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1FD7" w14:textId="77777777" w:rsidR="008F7C6C" w:rsidRDefault="008F7C6C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КРАСНОДАРСКИЙ КРАЙ</w:t>
      </w:r>
    </w:p>
    <w:p w14:paraId="5CDF9C75" w14:textId="77777777" w:rsidR="008F7C6C" w:rsidRDefault="008F7C6C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РАЙОН</w:t>
      </w:r>
    </w:p>
    <w:p w14:paraId="3B8382E2" w14:textId="45800F81" w:rsidR="00462424" w:rsidRDefault="00C32D69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14:paraId="3F40DB63" w14:textId="77777777" w:rsidR="00462424" w:rsidRDefault="00C32D69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14:paraId="362D4327" w14:textId="77777777" w:rsidR="00462424" w:rsidRDefault="00C32D69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14:paraId="0175EF03" w14:textId="77777777" w:rsidR="00462424" w:rsidRDefault="00C32D69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ПЕРВОГО СОЗЫВА</w:t>
      </w:r>
    </w:p>
    <w:p w14:paraId="245EF047" w14:textId="77777777" w:rsidR="00462424" w:rsidRDefault="00462424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14:paraId="69349162" w14:textId="77777777" w:rsidR="00462424" w:rsidRDefault="00C32D69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14:paraId="27E790EF" w14:textId="77777777" w:rsidR="00F90746" w:rsidRDefault="00F90746" w:rsidP="008F7C6C">
      <w:pPr>
        <w:spacing w:after="0" w:line="240" w:lineRule="auto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 _________________</w:t>
      </w:r>
      <w:r w:rsidR="00C32D69">
        <w:rPr>
          <w:rFonts w:ascii="Tinos" w:eastAsia="Tinos" w:hAnsi="Tinos" w:cs="Tinos"/>
          <w:sz w:val="28"/>
          <w:szCs w:val="28"/>
        </w:rPr>
        <w:t xml:space="preserve">                             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  </w:t>
      </w:r>
      <w:r w:rsidR="00C32D69">
        <w:rPr>
          <w:rFonts w:ascii="Tinos" w:eastAsia="Tinos" w:hAnsi="Tinos" w:cs="Tinos"/>
          <w:sz w:val="28"/>
          <w:szCs w:val="28"/>
        </w:rPr>
        <w:t xml:space="preserve"> №</w:t>
      </w:r>
      <w:r>
        <w:rPr>
          <w:rFonts w:ascii="Tinos" w:eastAsia="Tinos" w:hAnsi="Tinos" w:cs="Tinos"/>
          <w:sz w:val="28"/>
          <w:szCs w:val="28"/>
        </w:rPr>
        <w:t xml:space="preserve"> ____</w:t>
      </w:r>
    </w:p>
    <w:p w14:paraId="2646C67A" w14:textId="79AFF32B" w:rsidR="00462424" w:rsidRPr="008F7C6C" w:rsidRDefault="008F7C6C" w:rsidP="00F90746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с</w:t>
      </w:r>
      <w:r w:rsidR="00C32D69">
        <w:rPr>
          <w:rFonts w:ascii="Tinos" w:eastAsia="Tinos" w:hAnsi="Tinos" w:cs="Tinos"/>
          <w:sz w:val="28"/>
          <w:szCs w:val="28"/>
        </w:rPr>
        <w:t>т</w:t>
      </w:r>
      <w:r>
        <w:rPr>
          <w:rFonts w:ascii="Tinos" w:eastAsia="Tinos" w:hAnsi="Tinos" w:cs="Tinos"/>
          <w:sz w:val="28"/>
          <w:szCs w:val="28"/>
        </w:rPr>
        <w:t>.</w:t>
      </w:r>
      <w:r w:rsidR="00C32D69">
        <w:rPr>
          <w:rFonts w:ascii="Tinos" w:eastAsia="Tinos" w:hAnsi="Tinos" w:cs="Tinos"/>
          <w:sz w:val="28"/>
          <w:szCs w:val="28"/>
        </w:rPr>
        <w:t xml:space="preserve"> Ленинградская</w:t>
      </w:r>
    </w:p>
    <w:p w14:paraId="0439017A" w14:textId="77777777" w:rsidR="00462424" w:rsidRDefault="00462424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14:paraId="19FA5FEB" w14:textId="77777777" w:rsidR="00462424" w:rsidRDefault="00C32D69">
      <w:pPr>
        <w:spacing w:after="0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О внесении изменений в решение Совета Ленинградского сельского поселения Ленинградского района от 29 сентября 2021 г. № 53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Ленинградского сельского поселения Ленинградского района»</w:t>
      </w:r>
    </w:p>
    <w:p w14:paraId="353E6F7F" w14:textId="77777777" w:rsidR="00462424" w:rsidRDefault="00462424">
      <w:pPr>
        <w:spacing w:after="0"/>
        <w:rPr>
          <w:rFonts w:ascii="Tinos" w:eastAsia="Tinos" w:hAnsi="Tinos" w:cs="Tinos"/>
          <w:b/>
          <w:bCs/>
          <w:sz w:val="28"/>
          <w:szCs w:val="28"/>
        </w:rPr>
      </w:pPr>
    </w:p>
    <w:p w14:paraId="37482CA9" w14:textId="77777777" w:rsidR="00462424" w:rsidRDefault="00C32D69">
      <w:pPr>
        <w:spacing w:after="0" w:line="57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8 ноября 2007 г. № 259-ФЗ «Устав автомобильного транспорта и городского наземного электрического транспорта», Федеральным законом от 31 июля 2020 г. № 248-ФЗ «О государственном контроле (надзоре) и муниципальном контроле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14:paraId="66E61AD8" w14:textId="77777777" w:rsidR="00462424" w:rsidRDefault="00C32D69">
      <w:pPr>
        <w:spacing w:after="0" w:line="57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1. Внести в решение Совета Ленинградского сельского поселения Ленинградского района от 29 сентября 2021 г. № 53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r>
        <w:rPr>
          <w:rFonts w:ascii="Tinos" w:eastAsia="Tinos" w:hAnsi="Tinos" w:cs="Tinos"/>
          <w:sz w:val="28"/>
          <w:szCs w:val="28"/>
        </w:rPr>
        <w:t xml:space="preserve">границах населенных (ого) пунктов (а) </w:t>
      </w:r>
      <w:r>
        <w:rPr>
          <w:rFonts w:ascii="Times New Roman" w:eastAsia="Tinos" w:hAnsi="Times New Roman" w:cs="Times New Roman"/>
          <w:sz w:val="28"/>
          <w:szCs w:val="28"/>
        </w:rPr>
        <w:t>Ленинградского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14:paraId="24A0CD4D" w14:textId="77777777" w:rsidR="00462424" w:rsidRDefault="00C32D69">
      <w:pPr>
        <w:spacing w:after="0" w:line="65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«в) </w:t>
      </w:r>
      <w:r>
        <w:rPr>
          <w:rFonts w:ascii="Times New Roman" w:eastAsia="Tinos" w:hAnsi="Times New Roman" w:cs="Times New Roman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mes New Roman" w:eastAsia="Tinos" w:hAnsi="Times New Roman" w:cs="Times New Roman"/>
          <w:sz w:val="28"/>
          <w:szCs w:val="28"/>
        </w:rPr>
        <w:t xml:space="preserve">.». </w:t>
      </w:r>
    </w:p>
    <w:p w14:paraId="47F0CDFA" w14:textId="77777777" w:rsidR="00462424" w:rsidRDefault="00C32D69">
      <w:pPr>
        <w:spacing w:after="0" w:line="65" w:lineRule="atLeast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2. Контроль за выполнением настоящего решения возложить на комиссию Совета муниципального образования Ленинградский муниципальный округ </w:t>
      </w:r>
      <w:r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Краснодарского края по вопросам </w:t>
      </w:r>
      <w:r>
        <w:rPr>
          <w:rFonts w:ascii="Times New Roman" w:eastAsia="Tinos" w:hAnsi="Times New Roman" w:cs="Times New Roman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mes New Roman" w:eastAsia="Tinos" w:hAnsi="Times New Roman" w:cs="Times New Roman"/>
          <w:sz w:val="28"/>
          <w:szCs w:val="28"/>
        </w:rPr>
        <w:t xml:space="preserve"> (Баева Н.Н.).</w:t>
      </w:r>
    </w:p>
    <w:p w14:paraId="7C1AC2D6" w14:textId="77777777" w:rsidR="00462424" w:rsidRDefault="00C32D69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eastAsia="Tinos" w:hAnsi="Times New Roman" w:cs="Times New Roman"/>
          <w:color w:val="000000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3. 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6" w:tooltip="mailto:www.adminlenkub@mail.ru." w:history="1">
        <w:r>
          <w:rPr>
            <w:rStyle w:val="af"/>
            <w:rFonts w:ascii="Times New Roman" w:eastAsia="Tinos" w:hAnsi="Times New Roman" w:cs="Times New Roman"/>
            <w:sz w:val="28"/>
            <w:szCs w:val="28"/>
          </w:rPr>
          <w:t>www.adminlenkub@mail.ru.</w:t>
        </w:r>
      </w:hyperlink>
    </w:p>
    <w:p w14:paraId="29B195D6" w14:textId="77777777" w:rsidR="00462424" w:rsidRDefault="00462424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14:paraId="1CCE0398" w14:textId="77777777" w:rsidR="00462424" w:rsidRDefault="00462424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14:paraId="266C9152" w14:textId="77777777" w:rsidR="00462424" w:rsidRDefault="00462424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</w:p>
    <w:p w14:paraId="7AC65C75" w14:textId="77777777" w:rsidR="00F90746" w:rsidRDefault="00C32D69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Глава </w:t>
      </w:r>
      <w:r>
        <w:rPr>
          <w:rFonts w:ascii="Tinos" w:eastAsia="Tinos" w:hAnsi="Tinos" w:cs="Tinos"/>
          <w:sz w:val="28"/>
          <w:szCs w:val="28"/>
        </w:rPr>
        <w:t>Ленинградск</w:t>
      </w:r>
      <w:r w:rsidR="00B74269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</w:t>
      </w:r>
    </w:p>
    <w:p w14:paraId="45579310" w14:textId="2EDA3446" w:rsidR="00462424" w:rsidRPr="00F90746" w:rsidRDefault="00C32D69" w:rsidP="00F90746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</w:t>
      </w:r>
      <w:r w:rsidR="00B74269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округ</w:t>
      </w:r>
      <w:r w:rsidR="00B74269">
        <w:rPr>
          <w:rFonts w:ascii="Tinos" w:eastAsia="Tinos" w:hAnsi="Tinos" w:cs="Tinos"/>
          <w:sz w:val="28"/>
          <w:szCs w:val="28"/>
        </w:rPr>
        <w:t>а</w:t>
      </w:r>
      <w:r w:rsidR="00F90746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   </w:t>
      </w:r>
      <w:r>
        <w:rPr>
          <w:rFonts w:ascii="Tinos" w:hAnsi="Tinos" w:cs="Tinos"/>
          <w:color w:val="000000"/>
          <w:sz w:val="28"/>
          <w:szCs w:val="28"/>
        </w:rPr>
        <w:t>Ю.Ю. Шулико</w:t>
      </w:r>
    </w:p>
    <w:p w14:paraId="4BB1AA2C" w14:textId="00EE48A7" w:rsidR="00462424" w:rsidRDefault="00462424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14:paraId="5065CFB6" w14:textId="6CDE56ED" w:rsidR="00B74269" w:rsidRDefault="00B74269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14:paraId="28B9B74A" w14:textId="77777777" w:rsidR="00B74269" w:rsidRDefault="00B74269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14:paraId="79DA4042" w14:textId="77777777" w:rsidR="00462424" w:rsidRDefault="00C32D69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14:paraId="44E021DB" w14:textId="77777777" w:rsidR="00462424" w:rsidRDefault="00C32D69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14:paraId="657FAE64" w14:textId="77777777" w:rsidR="00462424" w:rsidRDefault="00C32D69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14:paraId="1D85BA5C" w14:textId="3E5AC5B7" w:rsidR="00462424" w:rsidRPr="00F90746" w:rsidRDefault="00C32D69" w:rsidP="00B74269">
      <w:pPr>
        <w:tabs>
          <w:tab w:val="left" w:pos="709"/>
        </w:tabs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Краснодарского кра</w:t>
      </w:r>
      <w:r w:rsidR="00F90746">
        <w:rPr>
          <w:rFonts w:ascii="Tinos" w:eastAsia="Tinos" w:hAnsi="Tinos" w:cs="Tinos"/>
          <w:sz w:val="28"/>
          <w:szCs w:val="28"/>
        </w:rPr>
        <w:t xml:space="preserve">я                                                                                            </w:t>
      </w:r>
      <w:r>
        <w:rPr>
          <w:rFonts w:ascii="Tinos" w:eastAsia="Tinos" w:hAnsi="Tinos" w:cs="Tinos"/>
          <w:sz w:val="28"/>
          <w:szCs w:val="28"/>
        </w:rPr>
        <w:t>И.А. Горелко</w:t>
      </w:r>
    </w:p>
    <w:sectPr w:rsidR="00462424" w:rsidRPr="00F907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2C06" w14:textId="77777777" w:rsidR="00061180" w:rsidRDefault="00061180">
      <w:pPr>
        <w:spacing w:after="0" w:line="240" w:lineRule="auto"/>
      </w:pPr>
      <w:r>
        <w:separator/>
      </w:r>
    </w:p>
  </w:endnote>
  <w:endnote w:type="continuationSeparator" w:id="0">
    <w:p w14:paraId="636E74C4" w14:textId="77777777" w:rsidR="00061180" w:rsidRDefault="0006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8364" w14:textId="77777777" w:rsidR="00061180" w:rsidRDefault="00061180">
      <w:pPr>
        <w:spacing w:after="0" w:line="240" w:lineRule="auto"/>
      </w:pPr>
      <w:r>
        <w:separator/>
      </w:r>
    </w:p>
  </w:footnote>
  <w:footnote w:type="continuationSeparator" w:id="0">
    <w:p w14:paraId="65717069" w14:textId="77777777" w:rsidR="00061180" w:rsidRDefault="00061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24"/>
    <w:rsid w:val="00061180"/>
    <w:rsid w:val="00105ED6"/>
    <w:rsid w:val="001E772B"/>
    <w:rsid w:val="00462424"/>
    <w:rsid w:val="00536D96"/>
    <w:rsid w:val="008F7C6C"/>
    <w:rsid w:val="009A4BC4"/>
    <w:rsid w:val="00B74269"/>
    <w:rsid w:val="00C32D69"/>
    <w:rsid w:val="00E76817"/>
    <w:rsid w:val="00F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BB02"/>
  <w15:docId w15:val="{F99E8BF1-72DE-4F20-AB75-023E05B9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color w:val="5A5A5A" w:themeColor="text1" w:themeTint="A5"/>
      <w:spacing w:val="15"/>
    </w:rPr>
  </w:style>
  <w:style w:type="paragraph" w:styleId="21">
    <w:name w:val="Quote"/>
    <w:basedOn w:val="a"/>
    <w:next w:val="a"/>
    <w:link w:val="22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Pr>
      <w:i/>
      <w:iCs/>
      <w:color w:val="5B9BD5" w:themeColor="accent1"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uiPriority w:val="39"/>
    <w:unhideWhenUsed/>
    <w:qFormat/>
    <w:pPr>
      <w:outlineLvl w:val="9"/>
    </w:pPr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  <w:color w:val="auto"/>
    </w:rPr>
  </w:style>
  <w:style w:type="character" w:styleId="afb">
    <w:name w:val="Emphasis"/>
    <w:basedOn w:val="a0"/>
    <w:uiPriority w:val="20"/>
    <w:qFormat/>
    <w:rPr>
      <w:i/>
      <w:iCs/>
      <w:color w:val="auto"/>
    </w:rPr>
  </w:style>
  <w:style w:type="character" w:styleId="af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fe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ff0">
    <w:name w:val="Book Title"/>
    <w:basedOn w:val="a0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.adminlenkub@mail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2691</Characters>
  <Application>Microsoft Office Word</Application>
  <DocSecurity>0</DocSecurity>
  <Lines>22</Lines>
  <Paragraphs>6</Paragraphs>
  <ScaleCrop>false</ScaleCrop>
  <Company>diakov.net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15</cp:revision>
  <dcterms:created xsi:type="dcterms:W3CDTF">2024-11-21T11:31:00Z</dcterms:created>
  <dcterms:modified xsi:type="dcterms:W3CDTF">2024-12-12T06:25:00Z</dcterms:modified>
</cp:coreProperties>
</file>