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 </w:t>
      </w:r>
      <w:r>
        <w:rPr>
          <w:rFonts w:ascii="Times New Roman" w:hAnsi="Times New Roman"/>
          <w:sz w:val="28"/>
        </w:rPr>
        <w:t xml:space="preserve">от 4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sz w:val="28"/>
        </w:rPr>
        <w:t>б утверждении Положения</w:t>
      </w:r>
      <w:r>
        <w:rPr>
          <w:rFonts w:ascii="XO Thames" w:hAnsi="XO Thames"/>
          <w:b w:val="0"/>
          <w:sz w:val="28"/>
        </w:rPr>
        <w:t xml:space="preserve"> о порядке сдачи квалификационного </w:t>
      </w:r>
    </w:p>
    <w:p w14:paraId="07000000">
      <w:pPr>
        <w:widowControl w:val="1"/>
        <w:spacing w:after="0" w:line="240" w:lineRule="auto"/>
        <w:ind/>
        <w:jc w:val="center"/>
        <w:outlineLvl w:val="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экзамена </w:t>
      </w:r>
      <w:r>
        <w:rPr>
          <w:rFonts w:ascii="XO Thames" w:hAnsi="XO Thames"/>
          <w:b w:val="0"/>
          <w:sz w:val="28"/>
        </w:rPr>
        <w:t xml:space="preserve">муниципальными служащими и оценке их знаний, навыков и умений </w:t>
      </w:r>
      <w:r>
        <w:rPr>
          <w:rFonts w:ascii="XO Thames" w:hAnsi="XO Thames"/>
          <w:b w:val="0"/>
          <w:sz w:val="28"/>
        </w:rPr>
        <w:t xml:space="preserve">(профессионального уровня) в </w:t>
      </w:r>
      <w:r>
        <w:rPr>
          <w:rFonts w:ascii="XO Thames" w:hAnsi="XO Thames"/>
          <w:b w:val="0"/>
          <w:color w:val="22272F"/>
          <w:sz w:val="28"/>
          <w:highlight w:val="white"/>
        </w:rPr>
        <w:t xml:space="preserve">органах местного самоуправления </w:t>
      </w:r>
      <w:r>
        <w:rPr>
          <w:rFonts w:ascii="XO Thames" w:hAnsi="XO Thames"/>
          <w:b w:val="0"/>
          <w:color w:val="22272F"/>
          <w:sz w:val="28"/>
          <w:highlight w:val="white"/>
        </w:rPr>
        <w:t>муниципаль</w:t>
      </w:r>
      <w:r>
        <w:rPr>
          <w:rFonts w:ascii="XO Thames" w:hAnsi="XO Thames"/>
          <w:b w:val="0"/>
          <w:color w:val="22272F"/>
          <w:sz w:val="28"/>
          <w:highlight w:val="white"/>
        </w:rPr>
        <w:t>но</w:t>
      </w:r>
      <w:r>
        <w:rPr>
          <w:rFonts w:ascii="XO Thames" w:hAnsi="XO Thames"/>
          <w:b w:val="0"/>
          <w:color w:val="22272F"/>
          <w:sz w:val="28"/>
          <w:highlight w:val="white"/>
        </w:rPr>
        <w:t>го образ</w:t>
      </w:r>
      <w:r>
        <w:rPr>
          <w:rFonts w:ascii="XO Thames" w:hAnsi="XO Thames"/>
          <w:b w:val="0"/>
          <w:color w:val="22272F"/>
          <w:sz w:val="28"/>
          <w:highlight w:val="white"/>
        </w:rPr>
        <w:t xml:space="preserve">ования </w:t>
      </w:r>
      <w:r>
        <w:rPr>
          <w:rFonts w:ascii="XO Thames" w:hAnsi="XO Thames"/>
          <w:b w:val="0"/>
          <w:sz w:val="28"/>
          <w:highlight w:val="white"/>
        </w:rPr>
        <w:t>Ленинградс</w:t>
      </w:r>
      <w:r>
        <w:rPr>
          <w:rFonts w:ascii="XO Thames" w:hAnsi="XO Thames"/>
          <w:b w:val="0"/>
          <w:sz w:val="28"/>
          <w:highlight w:val="white"/>
        </w:rPr>
        <w:t>к</w:t>
      </w:r>
      <w:r>
        <w:rPr>
          <w:rFonts w:ascii="XO Thames" w:hAnsi="XO Thames"/>
          <w:b w:val="0"/>
          <w:sz w:val="28"/>
          <w:highlight w:val="white"/>
        </w:rPr>
        <w:t>ий</w:t>
      </w:r>
      <w:r>
        <w:rPr>
          <w:rFonts w:ascii="XO Thames" w:hAnsi="XO Thames"/>
          <w:b w:val="0"/>
          <w:sz w:val="28"/>
          <w:highlight w:val="white"/>
        </w:rPr>
        <w:t xml:space="preserve"> </w:t>
      </w:r>
      <w:r>
        <w:rPr>
          <w:rFonts w:ascii="XO Thames" w:hAnsi="XO Thames"/>
          <w:b w:val="0"/>
          <w:sz w:val="28"/>
          <w:highlight w:val="white"/>
        </w:rPr>
        <w:t>муниципальн</w:t>
      </w:r>
      <w:r>
        <w:rPr>
          <w:rFonts w:ascii="XO Thames" w:hAnsi="XO Thames"/>
          <w:b w:val="0"/>
          <w:sz w:val="28"/>
          <w:highlight w:val="white"/>
        </w:rPr>
        <w:t xml:space="preserve">ый </w:t>
      </w:r>
      <w:r>
        <w:rPr>
          <w:rFonts w:ascii="XO Thames" w:hAnsi="XO Thames"/>
          <w:b w:val="0"/>
          <w:sz w:val="28"/>
          <w:highlight w:val="white"/>
        </w:rPr>
        <w:t>округ</w:t>
      </w:r>
      <w:r>
        <w:rPr>
          <w:rFonts w:ascii="XO Thames" w:hAnsi="XO Thames"/>
          <w:b w:val="0"/>
          <w:sz w:val="28"/>
          <w:highlight w:val="white"/>
        </w:rPr>
        <w:t xml:space="preserve">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</w:t>
            </w:r>
            <w:r>
              <w:rPr>
                <w:rFonts w:ascii="XO Thames" w:hAnsi="XO Thames"/>
                <w:b w:val="0"/>
                <w:sz w:val="24"/>
              </w:rPr>
              <w:t>б утверждении Положения</w:t>
            </w:r>
            <w:r>
              <w:rPr>
                <w:rFonts w:ascii="XO Thames" w:hAnsi="XO Thames"/>
                <w:b w:val="0"/>
                <w:sz w:val="24"/>
              </w:rPr>
              <w:t xml:space="preserve"> о порядке сдачи квалификационного </w:t>
            </w:r>
            <w:r>
              <w:rPr>
                <w:rFonts w:ascii="XO Thames" w:hAnsi="XO Thames"/>
                <w:b w:val="0"/>
                <w:sz w:val="24"/>
              </w:rPr>
              <w:t xml:space="preserve">экзамена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муниципальными служащими и оценке их знаний, навыков и умений </w:t>
            </w:r>
            <w:r>
              <w:rPr>
                <w:rFonts w:ascii="XO Thames" w:hAnsi="XO Thames"/>
                <w:b w:val="0"/>
                <w:sz w:val="24"/>
              </w:rPr>
              <w:t xml:space="preserve">(профессионального уровня) в 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 xml:space="preserve">органах местного самоуправления 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>муниципаль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>но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>го образ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 xml:space="preserve">ования 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Ленинградс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к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ий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муниципальн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 xml:space="preserve">ый 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округ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 xml:space="preserve">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кадров и муниципальной службы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</w:t>
            </w:r>
            <w:r>
              <w:rPr>
                <w:rFonts w:ascii="XO Thames" w:hAnsi="XO Thames"/>
                <w:b w:val="0"/>
                <w:sz w:val="24"/>
              </w:rPr>
              <w:t>б утверждении Положения</w:t>
            </w:r>
            <w:r>
              <w:rPr>
                <w:rFonts w:ascii="XO Thames" w:hAnsi="XO Thames"/>
                <w:b w:val="0"/>
                <w:sz w:val="24"/>
              </w:rPr>
              <w:t xml:space="preserve"> о порядке сдачи квалификационного </w:t>
            </w:r>
            <w:r>
              <w:rPr>
                <w:rFonts w:ascii="XO Thames" w:hAnsi="XO Thames"/>
                <w:b w:val="0"/>
                <w:sz w:val="24"/>
              </w:rPr>
              <w:t xml:space="preserve">экзамена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муниципальными служащими и оценке их знаний, навыков и умений </w:t>
            </w:r>
            <w:r>
              <w:rPr>
                <w:rFonts w:ascii="XO Thames" w:hAnsi="XO Thames"/>
                <w:b w:val="0"/>
                <w:sz w:val="24"/>
              </w:rPr>
              <w:t xml:space="preserve">(профессионального уровня) в 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 xml:space="preserve">органах местного самоуправления 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>муниципаль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>но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>го образ</w:t>
            </w:r>
            <w:r>
              <w:rPr>
                <w:rFonts w:ascii="XO Thames" w:hAnsi="XO Thames"/>
                <w:b w:val="0"/>
                <w:color w:val="22272F"/>
                <w:sz w:val="24"/>
                <w:highlight w:val="white"/>
              </w:rPr>
              <w:t xml:space="preserve">ования 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Ленинградс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к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ий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муниципальн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 xml:space="preserve">ый 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>округ</w:t>
            </w:r>
            <w:r>
              <w:rPr>
                <w:rFonts w:ascii="XO Thames" w:hAnsi="XO Thames"/>
                <w:b w:val="0"/>
                <w:sz w:val="24"/>
                <w:highlight w:val="white"/>
              </w:rPr>
              <w:t xml:space="preserve">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Intense Quote"/>
    <w:basedOn w:val="Style_2"/>
    <w:next w:val="Style_2"/>
    <w:link w:val="Style_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6_ch" w:type="character">
    <w:name w:val="Intense Quote"/>
    <w:basedOn w:val="Style_2_ch"/>
    <w:link w:val="Style_6"/>
    <w:rPr>
      <w:i w:val="1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Header"/>
    <w:basedOn w:val="Style_2"/>
    <w:link w:val="Style_1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0_ch" w:type="character">
    <w:name w:val="Header"/>
    <w:basedOn w:val="Style_2_ch"/>
    <w:link w:val="Style_10"/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Caption"/>
    <w:basedOn w:val="Style_2"/>
    <w:next w:val="Style_2"/>
    <w:link w:val="Style_1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4_ch" w:type="character">
    <w:name w:val="Caption"/>
    <w:basedOn w:val="Style_2_ch"/>
    <w:link w:val="Style_14"/>
    <w:rPr>
      <w:b w:val="1"/>
      <w:color w:themeColor="accent1" w:val="4F81BD"/>
      <w:sz w:val="18"/>
    </w:rPr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2_ch"/>
    <w:link w:val="Style_17"/>
    <w:rPr>
      <w:rFonts w:ascii="Arial" w:hAnsi="Arial"/>
      <w:i w:val="1"/>
      <w:sz w:val="21"/>
    </w:rPr>
  </w:style>
  <w:style w:styleId="Style_18" w:type="paragraph">
    <w:name w:val="Без интервала"/>
    <w:next w:val="Style_18"/>
    <w:link w:val="Style_18_ch"/>
    <w:rPr>
      <w:sz w:val="22"/>
    </w:rPr>
  </w:style>
  <w:style w:styleId="Style_18_ch" w:type="character">
    <w:name w:val="Без интервала"/>
    <w:link w:val="Style_18"/>
    <w:rPr>
      <w:sz w:val="22"/>
    </w:rPr>
  </w:style>
  <w:style w:styleId="Style_19" w:type="paragraph">
    <w:name w:val="highlightsearch"/>
    <w:link w:val="Style_19_ch"/>
  </w:style>
  <w:style w:styleId="Style_19_ch" w:type="character">
    <w:name w:val="highlightsearch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Заголовок 1"/>
    <w:basedOn w:val="Style_2"/>
    <w:next w:val="Style_2"/>
    <w:link w:val="Style_2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1_ch" w:type="character">
    <w:name w:val="Заголовок 1"/>
    <w:basedOn w:val="Style_2_ch"/>
    <w:link w:val="Style_21"/>
    <w:rPr>
      <w:rFonts w:ascii="Times New Roman" w:hAnsi="Times New Roman"/>
      <w:b w:val="1"/>
      <w:sz w:val="28"/>
    </w:rPr>
  </w:style>
  <w:style w:styleId="Style_22" w:type="paragraph">
    <w:name w:val="Нижний колонтитул"/>
    <w:basedOn w:val="Style_2"/>
    <w:next w:val="Style_22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Нижний колонтитул"/>
    <w:basedOn w:val="Style_2_ch"/>
    <w:link w:val="Style_22"/>
  </w:style>
  <w:style w:styleId="Style_23" w:type="paragraph">
    <w:name w:val="TOC Heading"/>
    <w:link w:val="Style_23_ch"/>
  </w:style>
  <w:style w:styleId="Style_23_ch" w:type="character">
    <w:name w:val="TOC Heading"/>
    <w:link w:val="Style_23"/>
  </w:style>
  <w:style w:styleId="Style_24" w:type="paragraph">
    <w:name w:val="toc 3"/>
    <w:basedOn w:val="Style_2"/>
    <w:next w:val="Style_2"/>
    <w:link w:val="Style_24_ch"/>
    <w:uiPriority w:val="39"/>
    <w:pPr>
      <w:widowControl w:val="1"/>
      <w:spacing w:after="57"/>
      <w:ind w:firstLine="0" w:left="567" w:right="0"/>
    </w:pPr>
  </w:style>
  <w:style w:styleId="Style_24_ch" w:type="character">
    <w:name w:val="toc 3"/>
    <w:basedOn w:val="Style_2_ch"/>
    <w:link w:val="Style_24"/>
  </w:style>
  <w:style w:styleId="Style_25" w:type="paragraph">
    <w:name w:val="ConsPlusTitle"/>
    <w:next w:val="Style_25"/>
    <w:link w:val="Style_25_ch"/>
    <w:pPr>
      <w:widowControl w:val="0"/>
      <w:ind/>
    </w:pPr>
    <w:rPr>
      <w:rFonts w:ascii="Times New Roman" w:hAnsi="Times New Roman"/>
      <w:b w:val="1"/>
      <w:sz w:val="28"/>
    </w:rPr>
  </w:style>
  <w:style w:styleId="Style_25_ch" w:type="character">
    <w:name w:val="ConsPlusTitle"/>
    <w:link w:val="Style_25"/>
    <w:rPr>
      <w:rFonts w:ascii="Times New Roman" w:hAnsi="Times New Roman"/>
      <w:b w:val="1"/>
      <w:sz w:val="28"/>
    </w:rPr>
  </w:style>
  <w:style w:styleId="Style_26" w:type="paragraph">
    <w:name w:val="ConsPlusNormal"/>
    <w:next w:val="Style_26"/>
    <w:link w:val="Style_26_ch"/>
    <w:pPr>
      <w:widowControl w:val="0"/>
      <w:ind/>
    </w:pPr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27" w:type="paragraph">
    <w:name w:val="Обычный (веб)"/>
    <w:basedOn w:val="Style_2"/>
    <w:next w:val="Style_27"/>
    <w:link w:val="Style_2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7_ch" w:type="character">
    <w:name w:val="Обычный (веб)"/>
    <w:basedOn w:val="Style_2_ch"/>
    <w:link w:val="Style_27"/>
    <w:rPr>
      <w:rFonts w:ascii="Times New Roman" w:hAnsi="Times New Roman"/>
      <w:sz w:val="24"/>
    </w:rPr>
  </w:style>
  <w:style w:styleId="Style_28" w:type="paragraph">
    <w:name w:val="Текст выноски"/>
    <w:basedOn w:val="Style_2"/>
    <w:next w:val="Style_28"/>
    <w:link w:val="Style_28_ch"/>
    <w:rPr>
      <w:rFonts w:ascii="Segoe UI" w:hAnsi="Segoe UI"/>
      <w:sz w:val="18"/>
    </w:rPr>
  </w:style>
  <w:style w:styleId="Style_28_ch" w:type="character">
    <w:name w:val="Текст выноски"/>
    <w:basedOn w:val="Style_2_ch"/>
    <w:link w:val="Style_28"/>
    <w:rPr>
      <w:rFonts w:ascii="Segoe UI" w:hAnsi="Segoe UI"/>
      <w:sz w:val="18"/>
    </w:rPr>
  </w:style>
  <w:style w:styleId="Style_29" w:type="paragraph">
    <w:name w:val="ConsPlusCell"/>
    <w:next w:val="Style_29"/>
    <w:link w:val="Style_29_ch"/>
    <w:pPr>
      <w:widowControl w:val="0"/>
      <w:ind/>
    </w:pPr>
    <w:rPr>
      <w:rFonts w:ascii="Arial" w:hAnsi="Arial"/>
    </w:rPr>
  </w:style>
  <w:style w:styleId="Style_29_ch" w:type="character">
    <w:name w:val="ConsPlusCell"/>
    <w:link w:val="Style_29"/>
    <w:rPr>
      <w:rFonts w:ascii="Arial" w:hAnsi="Arial"/>
    </w:rPr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Основной шрифт абзаца"/>
    <w:link w:val="Style_37_ch"/>
  </w:style>
  <w:style w:styleId="Style_37_ch" w:type="character">
    <w:name w:val="Основной шрифт абзаца"/>
    <w:link w:val="Style_37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8" w:type="paragraph">
    <w:name w:val="Знак"/>
    <w:basedOn w:val="Style_2"/>
    <w:next w:val="Style_38"/>
    <w:link w:val="Style_3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8_ch" w:type="character">
    <w:name w:val="Знак"/>
    <w:basedOn w:val="Style_2_ch"/>
    <w:link w:val="Style_38"/>
    <w:rPr>
      <w:rFonts w:ascii="Verdana" w:hAnsi="Verdana"/>
      <w:sz w:val="20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Строгий1"/>
    <w:link w:val="Style_40_ch"/>
    <w:rPr>
      <w:b w:val="1"/>
    </w:rPr>
  </w:style>
  <w:style w:styleId="Style_40_ch" w:type="character">
    <w:name w:val="Строгий1"/>
    <w:link w:val="Style_40"/>
    <w:rPr>
      <w:b w:val="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1" w:type="paragraph">
    <w:name w:val="toc 8"/>
    <w:basedOn w:val="Style_2"/>
    <w:next w:val="Style_2"/>
    <w:link w:val="Style_41_ch"/>
    <w:uiPriority w:val="39"/>
    <w:pPr>
      <w:widowControl w:val="1"/>
      <w:spacing w:after="57"/>
      <w:ind w:firstLine="0" w:left="1984" w:right="0"/>
    </w:pPr>
  </w:style>
  <w:style w:styleId="Style_41_ch" w:type="character">
    <w:name w:val="toc 8"/>
    <w:basedOn w:val="Style_2_ch"/>
    <w:link w:val="Style_41"/>
  </w:style>
  <w:style w:styleId="Style_42" w:type="paragraph">
    <w:name w:val="Quote"/>
    <w:basedOn w:val="Style_2"/>
    <w:next w:val="Style_2"/>
    <w:link w:val="Style_42_ch"/>
    <w:pPr>
      <w:widowControl w:val="1"/>
      <w:ind w:left="720" w:right="720"/>
    </w:pPr>
    <w:rPr>
      <w:i w:val="1"/>
    </w:rPr>
  </w:style>
  <w:style w:styleId="Style_42_ch" w:type="character">
    <w:name w:val="Quote"/>
    <w:basedOn w:val="Style_2_ch"/>
    <w:link w:val="Style_42"/>
    <w:rPr>
      <w:i w:val="1"/>
    </w:rPr>
  </w:style>
  <w:style w:styleId="Style_43" w:type="paragraph">
    <w:name w:val="Font Style37"/>
    <w:link w:val="Style_43_ch"/>
    <w:rPr>
      <w:rFonts w:ascii="Times New Roman" w:hAnsi="Times New Roman"/>
      <w:b w:val="1"/>
      <w:i w:val="1"/>
      <w:sz w:val="26"/>
    </w:rPr>
  </w:style>
  <w:style w:styleId="Style_43_ch" w:type="character">
    <w:name w:val="Font Style37"/>
    <w:link w:val="Style_43"/>
    <w:rPr>
      <w:rFonts w:ascii="Times New Roman" w:hAnsi="Times New Roman"/>
      <w:b w:val="1"/>
      <w:i w:val="1"/>
      <w:sz w:val="26"/>
    </w:rPr>
  </w:style>
  <w:style w:styleId="Style_44" w:type="paragraph">
    <w:name w:val="toc 5"/>
    <w:basedOn w:val="Style_2"/>
    <w:next w:val="Style_2"/>
    <w:link w:val="Style_44_ch"/>
    <w:uiPriority w:val="39"/>
    <w:pPr>
      <w:widowControl w:val="1"/>
      <w:spacing w:after="57"/>
      <w:ind w:firstLine="0" w:left="1134" w:right="0"/>
    </w:pPr>
  </w:style>
  <w:style w:styleId="Style_44_ch" w:type="character">
    <w:name w:val="toc 5"/>
    <w:basedOn w:val="Style_2_ch"/>
    <w:link w:val="Style_44"/>
  </w:style>
  <w:style w:styleId="Style_45" w:type="paragraph">
    <w:name w:val="table of figures"/>
    <w:basedOn w:val="Style_2"/>
    <w:next w:val="Style_2"/>
    <w:link w:val="Style_45_ch"/>
    <w:pPr>
      <w:widowControl w:val="1"/>
      <w:spacing w:after="0"/>
      <w:ind/>
    </w:pPr>
  </w:style>
  <w:style w:styleId="Style_45_ch" w:type="character">
    <w:name w:val="table of figures"/>
    <w:basedOn w:val="Style_2_ch"/>
    <w:link w:val="Style_45"/>
  </w:style>
  <w:style w:styleId="Style_46" w:type="paragraph">
    <w:name w:val="No Spacing"/>
    <w:link w:val="Style_46_ch"/>
    <w:pPr>
      <w:widowControl w:val="1"/>
      <w:spacing w:after="0" w:before="0" w:line="240" w:lineRule="auto"/>
      <w:ind/>
    </w:pPr>
  </w:style>
  <w:style w:styleId="Style_46_ch" w:type="character">
    <w:name w:val="No Spacing"/>
    <w:link w:val="Style_46"/>
  </w:style>
  <w:style w:styleId="Style_47" w:type="paragraph">
    <w:name w:val="Подзаголовок"/>
    <w:basedOn w:val="Style_2"/>
    <w:next w:val="Style_2"/>
    <w:link w:val="Style_47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7_ch" w:type="character">
    <w:name w:val="Подзаголовок"/>
    <w:basedOn w:val="Style_2_ch"/>
    <w:link w:val="Style_47"/>
    <w:rPr>
      <w:rFonts w:ascii="Cambria" w:hAnsi="Cambria"/>
      <w:sz w:val="24"/>
    </w:rPr>
  </w:style>
  <w:style w:styleId="Style_48" w:type="paragraph">
    <w:name w:val="Footer"/>
    <w:basedOn w:val="Style_2"/>
    <w:link w:val="Style_4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8_ch" w:type="character">
    <w:name w:val="Footer"/>
    <w:basedOn w:val="Style_2_ch"/>
    <w:link w:val="Style_48"/>
  </w:style>
  <w:style w:styleId="Style_49" w:type="paragraph">
    <w:name w:val="Основной текст"/>
    <w:basedOn w:val="Style_2"/>
    <w:next w:val="Style_49"/>
    <w:link w:val="Style_49_ch"/>
    <w:pPr>
      <w:widowControl w:val="1"/>
      <w:ind/>
      <w:jc w:val="center"/>
    </w:pPr>
    <w:rPr>
      <w:rFonts w:ascii="Times New Roman" w:hAnsi="Times New Roman"/>
      <w:sz w:val="24"/>
    </w:rPr>
  </w:style>
  <w:style w:styleId="Style_49_ch" w:type="character">
    <w:name w:val="Основной текст"/>
    <w:basedOn w:val="Style_2_ch"/>
    <w:link w:val="Style_49"/>
    <w:rPr>
      <w:rFonts w:ascii="Times New Roman" w:hAnsi="Times New Roman"/>
      <w:sz w:val="24"/>
    </w:rPr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Абзац списка"/>
    <w:basedOn w:val="Style_2"/>
    <w:next w:val="Style_51"/>
    <w:link w:val="Style_51_ch"/>
    <w:pPr>
      <w:widowControl w:val="1"/>
      <w:ind w:left="720"/>
      <w:contextualSpacing w:val="1"/>
    </w:pPr>
  </w:style>
  <w:style w:styleId="Style_51_ch" w:type="character">
    <w:name w:val="Абзац списка"/>
    <w:basedOn w:val="Style_2_ch"/>
    <w:link w:val="Style_51"/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List Paragraph"/>
    <w:basedOn w:val="Style_2"/>
    <w:link w:val="Style_54_ch"/>
    <w:pPr>
      <w:widowControl w:val="1"/>
      <w:ind w:left="720"/>
      <w:contextualSpacing w:val="1"/>
    </w:pPr>
  </w:style>
  <w:style w:styleId="Style_54_ch" w:type="character">
    <w:name w:val="List Paragraph"/>
    <w:basedOn w:val="Style_2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endnote reference"/>
    <w:link w:val="Style_56_ch"/>
    <w:rPr>
      <w:vertAlign w:val="superscript"/>
    </w:rPr>
  </w:style>
  <w:style w:styleId="Style_56_ch" w:type="character">
    <w:name w:val="endnote reference"/>
    <w:link w:val="Style_56"/>
    <w:rPr>
      <w:vertAlign w:val="superscript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9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0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2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4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5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8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2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3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75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9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1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4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6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1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2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4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7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0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2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4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1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6" w:type="table">
    <w:name w:val="Сетка таблицы"/>
    <w:basedOn w:val="Style_117"/>
    <w:rPr>
      <w:rFonts w:ascii="Calibri" w:hAnsi="Calibri"/>
      <w:sz w:val="22"/>
    </w:rPr>
  </w:style>
  <w:style w:styleId="Style_118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9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0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default="1" w:styleId="Style_4" w:type="table">
    <w:name w:val="Normal Table"/>
  </w:style>
  <w:style w:styleId="Style_123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6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8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0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1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2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3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6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7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38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0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1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4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5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6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7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8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9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0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1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4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5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Обычная таблица"/>
  </w:style>
  <w:style w:styleId="Style_15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8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2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66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7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9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0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1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3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5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7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7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81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5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2026-02-11T06:17:47Z</dcterms:modified>
</cp:coreProperties>
</file>