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8A" w:rsidRPr="00D41B71" w:rsidRDefault="006D2D8A" w:rsidP="006D2D8A">
      <w:pPr>
        <w:tabs>
          <w:tab w:val="left" w:pos="12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Приложение 2</w:t>
      </w:r>
    </w:p>
    <w:p w:rsidR="006D2D8A" w:rsidRPr="00D41B71" w:rsidRDefault="006D2D8A" w:rsidP="006D2D8A">
      <w:pPr>
        <w:tabs>
          <w:tab w:val="left" w:pos="12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8A" w:rsidRPr="00D41B71" w:rsidRDefault="006D2D8A" w:rsidP="006D2D8A">
      <w:pPr>
        <w:tabs>
          <w:tab w:val="left" w:pos="6075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УТВЕРЖДЕН</w:t>
      </w:r>
    </w:p>
    <w:p w:rsidR="006D2D8A" w:rsidRPr="00D41B71" w:rsidRDefault="006D2D8A" w:rsidP="006D2D8A">
      <w:pPr>
        <w:tabs>
          <w:tab w:val="left" w:pos="6075"/>
        </w:tabs>
        <w:spacing w:after="0" w:line="240" w:lineRule="auto"/>
        <w:ind w:firstLine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</w:t>
      </w:r>
    </w:p>
    <w:p w:rsidR="006D2D8A" w:rsidRPr="00D41B71" w:rsidRDefault="006D2D8A" w:rsidP="006D2D8A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   образования</w:t>
      </w:r>
    </w:p>
    <w:p w:rsidR="006D2D8A" w:rsidRPr="00D41B71" w:rsidRDefault="006D2D8A" w:rsidP="006D2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Ленинградский район</w:t>
      </w:r>
    </w:p>
    <w:p w:rsidR="006D2D8A" w:rsidRPr="00D41B71" w:rsidRDefault="006D2D8A" w:rsidP="006D2D8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от </w:t>
      </w:r>
      <w:r w:rsidR="003562A6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16.12.2021г. №337-р</w:t>
      </w:r>
      <w:bookmarkStart w:id="0" w:name="_GoBack"/>
      <w:bookmarkEnd w:id="0"/>
    </w:p>
    <w:p w:rsidR="006D2D8A" w:rsidRPr="00D41B71" w:rsidRDefault="006D2D8A" w:rsidP="006D2D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2D8A" w:rsidRPr="00D41B71" w:rsidRDefault="006D2D8A" w:rsidP="006D2D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2D8A" w:rsidRPr="00D41B71" w:rsidRDefault="006D2D8A" w:rsidP="006D2D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1B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проведения анализа осуществления главными администраторами бюджетных </w:t>
      </w:r>
      <w:proofErr w:type="gramStart"/>
      <w:r w:rsidRPr="00D41B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средств  внутреннего</w:t>
      </w:r>
      <w:proofErr w:type="gramEnd"/>
      <w:r w:rsidRPr="00D41B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финансового аудита на 2022 год</w:t>
      </w:r>
    </w:p>
    <w:p w:rsidR="006D2D8A" w:rsidRPr="00D41B71" w:rsidRDefault="006D2D8A" w:rsidP="006D2D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D2D8A" w:rsidRPr="00D41B71" w:rsidRDefault="006D2D8A" w:rsidP="006D2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812"/>
        <w:gridCol w:w="1588"/>
        <w:gridCol w:w="1134"/>
        <w:gridCol w:w="1955"/>
      </w:tblGrid>
      <w:tr w:rsidR="00D41B71" w:rsidRPr="00D41B71" w:rsidTr="00336FA2">
        <w:tc>
          <w:tcPr>
            <w:tcW w:w="534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администратор средств бюджета муниципального района</w:t>
            </w:r>
          </w:p>
        </w:tc>
        <w:tc>
          <w:tcPr>
            <w:tcW w:w="5812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1588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134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1955" w:type="dxa"/>
          </w:tcPr>
          <w:p w:rsidR="00D41B71" w:rsidRPr="00D41B71" w:rsidRDefault="00D41B71" w:rsidP="00D4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1B71" w:rsidRPr="00D41B71" w:rsidTr="00336FA2">
        <w:tc>
          <w:tcPr>
            <w:tcW w:w="534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B71" w:rsidRPr="00D41B71" w:rsidTr="00D41B71">
        <w:trPr>
          <w:trHeight w:val="1190"/>
        </w:trPr>
        <w:tc>
          <w:tcPr>
            <w:tcW w:w="534" w:type="dxa"/>
          </w:tcPr>
          <w:p w:rsidR="00D41B71" w:rsidRDefault="008534B2" w:rsidP="00D41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1B71" w:rsidRPr="00D41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41B71" w:rsidRPr="00D41B71" w:rsidRDefault="00D41B71" w:rsidP="00D41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41B71" w:rsidRPr="00D41B71" w:rsidRDefault="00D41B71" w:rsidP="00D4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5812" w:type="dxa"/>
          </w:tcPr>
          <w:p w:rsidR="00D41B71" w:rsidRPr="00D41B71" w:rsidRDefault="00D41B71" w:rsidP="00D4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финансовый аудит правильности заполнения путевых листов и списания ГСМ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1B71">
              <w:rPr>
                <w:rFonts w:ascii="Times New Roman" w:hAnsi="Times New Roman" w:cs="Times New Roman"/>
                <w:sz w:val="24"/>
                <w:szCs w:val="24"/>
              </w:rPr>
              <w:t xml:space="preserve">2021 году в муниципальных учреждениях муниципального образования Ленинградский район, бухгалтерский учет </w:t>
            </w:r>
            <w:r w:rsidRPr="00D41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которых, осуществляет муниципальное казенное учреждение «Централизованная бухгалтерия учреждений образования» муниципального образования Ленинградский район</w:t>
            </w:r>
          </w:p>
        </w:tc>
        <w:tc>
          <w:tcPr>
            <w:tcW w:w="1588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D41B71" w:rsidRPr="00D41B71" w:rsidRDefault="00D41B71" w:rsidP="00D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55" w:type="dxa"/>
          </w:tcPr>
          <w:p w:rsidR="00D41B71" w:rsidRPr="00D41B71" w:rsidRDefault="00D41B71" w:rsidP="00D4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Новикова Т.В.</w:t>
            </w:r>
          </w:p>
          <w:p w:rsidR="00D41B71" w:rsidRPr="00D41B71" w:rsidRDefault="00D41B71" w:rsidP="00D4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Намитулина</w:t>
            </w:r>
            <w:proofErr w:type="spellEnd"/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D41B71" w:rsidRPr="00D41B71" w:rsidTr="00D41B71">
        <w:trPr>
          <w:trHeight w:val="1190"/>
        </w:trPr>
        <w:tc>
          <w:tcPr>
            <w:tcW w:w="534" w:type="dxa"/>
          </w:tcPr>
          <w:p w:rsidR="00D41B71" w:rsidRPr="00D41B71" w:rsidRDefault="008534B2" w:rsidP="00D41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D41B71" w:rsidRDefault="00D41B71" w:rsidP="00D4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5812" w:type="dxa"/>
          </w:tcPr>
          <w:p w:rsidR="00D41B71" w:rsidRPr="00D41B71" w:rsidRDefault="00D41B71" w:rsidP="00A7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финансовый аудит правильности проведения инвентаризации в муниципальных учреждениях муниципального </w:t>
            </w:r>
            <w:r w:rsidR="00A76EAB">
              <w:rPr>
                <w:rFonts w:ascii="Times New Roman" w:hAnsi="Times New Roman" w:cs="Times New Roman"/>
                <w:sz w:val="24"/>
                <w:szCs w:val="24"/>
              </w:rPr>
              <w:t>образования Ленинградский район</w:t>
            </w:r>
            <w:r w:rsidRPr="00D41B7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 </w:t>
            </w:r>
            <w:r w:rsidRPr="00D41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которых, </w:t>
            </w:r>
            <w:r w:rsidRPr="00D41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осуществляет муниципальное казенное учреждение «Централизованная бухгалтерия учреждений образования» муниципального образования Ленинградский район</w:t>
            </w:r>
          </w:p>
        </w:tc>
        <w:tc>
          <w:tcPr>
            <w:tcW w:w="1588" w:type="dxa"/>
          </w:tcPr>
          <w:p w:rsidR="00D41B71" w:rsidRPr="00D41B71" w:rsidRDefault="008534B2" w:rsidP="00D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134" w:type="dxa"/>
          </w:tcPr>
          <w:p w:rsidR="00D41B71" w:rsidRPr="00D41B71" w:rsidRDefault="008534B2" w:rsidP="00D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55" w:type="dxa"/>
          </w:tcPr>
          <w:p w:rsidR="008534B2" w:rsidRPr="00D41B71" w:rsidRDefault="008534B2" w:rsidP="0085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Т.В.</w:t>
            </w:r>
          </w:p>
          <w:p w:rsidR="00D41B71" w:rsidRPr="00D41B71" w:rsidRDefault="008534B2" w:rsidP="0085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Намитулина</w:t>
            </w:r>
            <w:proofErr w:type="spellEnd"/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D41B71" w:rsidRPr="00D41B71" w:rsidTr="00D41B71">
        <w:trPr>
          <w:trHeight w:val="1190"/>
        </w:trPr>
        <w:tc>
          <w:tcPr>
            <w:tcW w:w="534" w:type="dxa"/>
          </w:tcPr>
          <w:p w:rsidR="00D41B71" w:rsidRPr="00D41B71" w:rsidRDefault="008534B2" w:rsidP="00D41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</w:tcPr>
          <w:p w:rsidR="00D41B71" w:rsidRDefault="008534B2" w:rsidP="00D4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физической культуре и спорту муниципального образования Ленинградский район</w:t>
            </w:r>
          </w:p>
        </w:tc>
        <w:tc>
          <w:tcPr>
            <w:tcW w:w="5812" w:type="dxa"/>
          </w:tcPr>
          <w:p w:rsidR="00D41B71" w:rsidRPr="00D41B71" w:rsidRDefault="008534B2" w:rsidP="00D4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средств бюджета МО Ленинградский район, выделенных в 2021 году на реализацию муниципальной программы «Развитие физической культуры и спорта в муниципальном образовании Ленинградский район на 2021 год»</w:t>
            </w:r>
          </w:p>
        </w:tc>
        <w:tc>
          <w:tcPr>
            <w:tcW w:w="1588" w:type="dxa"/>
          </w:tcPr>
          <w:p w:rsidR="00D41B71" w:rsidRPr="00D41B71" w:rsidRDefault="008534B2" w:rsidP="00D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D41B71" w:rsidRPr="00D41B71" w:rsidRDefault="008534B2" w:rsidP="00D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55" w:type="dxa"/>
          </w:tcPr>
          <w:p w:rsidR="008534B2" w:rsidRPr="00D41B71" w:rsidRDefault="008534B2" w:rsidP="0085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Т.В.</w:t>
            </w:r>
          </w:p>
          <w:p w:rsidR="00D41B71" w:rsidRPr="00D41B71" w:rsidRDefault="008534B2" w:rsidP="0085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Намитулина</w:t>
            </w:r>
            <w:proofErr w:type="spellEnd"/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8534B2" w:rsidRPr="00D41B71" w:rsidTr="00D41B71">
        <w:trPr>
          <w:trHeight w:val="1190"/>
        </w:trPr>
        <w:tc>
          <w:tcPr>
            <w:tcW w:w="534" w:type="dxa"/>
          </w:tcPr>
          <w:p w:rsidR="008534B2" w:rsidRDefault="008534B2" w:rsidP="00D41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8534B2" w:rsidRDefault="008534B2" w:rsidP="0085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«Архив муниципального образования Ленинградский район»</w:t>
            </w:r>
          </w:p>
        </w:tc>
        <w:tc>
          <w:tcPr>
            <w:tcW w:w="5812" w:type="dxa"/>
          </w:tcPr>
          <w:p w:rsidR="008534B2" w:rsidRDefault="008534B2" w:rsidP="00D4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аудит целевого и эффективного расходования бюджетных средств, выделенных на реализацию муниципальной программы «Развитие архивного дела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Ленинградский район»</w:t>
            </w:r>
          </w:p>
        </w:tc>
        <w:tc>
          <w:tcPr>
            <w:tcW w:w="1588" w:type="dxa"/>
          </w:tcPr>
          <w:p w:rsidR="008534B2" w:rsidRDefault="008534B2" w:rsidP="00D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8534B2" w:rsidRDefault="00A02C02" w:rsidP="00D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55" w:type="dxa"/>
          </w:tcPr>
          <w:p w:rsidR="00A02C02" w:rsidRPr="00D41B71" w:rsidRDefault="00A02C02" w:rsidP="00A0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Т.В.</w:t>
            </w:r>
          </w:p>
          <w:p w:rsidR="008534B2" w:rsidRPr="00D41B71" w:rsidRDefault="00A02C02" w:rsidP="00A0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Намитулина</w:t>
            </w:r>
            <w:proofErr w:type="spellEnd"/>
            <w:r w:rsidRPr="00D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</w:tbl>
    <w:p w:rsidR="006D2D8A" w:rsidRPr="00D41B71" w:rsidRDefault="006D2D8A" w:rsidP="006D2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8F" w:rsidRPr="00D41B71" w:rsidRDefault="0039368F">
      <w:pPr>
        <w:rPr>
          <w:rFonts w:ascii="Times New Roman" w:hAnsi="Times New Roman" w:cs="Times New Roman"/>
          <w:sz w:val="28"/>
          <w:szCs w:val="28"/>
        </w:rPr>
      </w:pPr>
    </w:p>
    <w:sectPr w:rsidR="0039368F" w:rsidRPr="00D41B71" w:rsidSect="0042234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1E" w:rsidRDefault="009B7A1E">
      <w:pPr>
        <w:spacing w:after="0" w:line="240" w:lineRule="auto"/>
      </w:pPr>
      <w:r>
        <w:separator/>
      </w:r>
    </w:p>
  </w:endnote>
  <w:endnote w:type="continuationSeparator" w:id="0">
    <w:p w:rsidR="009B7A1E" w:rsidRDefault="009B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1E" w:rsidRDefault="009B7A1E">
      <w:pPr>
        <w:spacing w:after="0" w:line="240" w:lineRule="auto"/>
      </w:pPr>
      <w:r>
        <w:separator/>
      </w:r>
    </w:p>
  </w:footnote>
  <w:footnote w:type="continuationSeparator" w:id="0">
    <w:p w:rsidR="009B7A1E" w:rsidRDefault="009B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393861"/>
      <w:docPartObj>
        <w:docPartGallery w:val="Page Numbers (Top of Page)"/>
        <w:docPartUnique/>
      </w:docPartObj>
    </w:sdtPr>
    <w:sdtEndPr/>
    <w:sdtContent>
      <w:p w:rsidR="00A02C02" w:rsidRDefault="00A02C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2A6">
          <w:rPr>
            <w:noProof/>
          </w:rPr>
          <w:t>2</w:t>
        </w:r>
        <w:r>
          <w:fldChar w:fldCharType="end"/>
        </w:r>
      </w:p>
    </w:sdtContent>
  </w:sdt>
  <w:p w:rsidR="001B03B1" w:rsidRPr="00422345" w:rsidRDefault="009B7A1E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A"/>
    <w:rsid w:val="000B6897"/>
    <w:rsid w:val="002337D3"/>
    <w:rsid w:val="003562A6"/>
    <w:rsid w:val="00356F7F"/>
    <w:rsid w:val="0039368F"/>
    <w:rsid w:val="00403BEB"/>
    <w:rsid w:val="00430A1D"/>
    <w:rsid w:val="006D2D8A"/>
    <w:rsid w:val="008534B2"/>
    <w:rsid w:val="00936B84"/>
    <w:rsid w:val="009B7A1E"/>
    <w:rsid w:val="00A02C02"/>
    <w:rsid w:val="00A76EAB"/>
    <w:rsid w:val="00B25DFD"/>
    <w:rsid w:val="00B94D38"/>
    <w:rsid w:val="00CD3A79"/>
    <w:rsid w:val="00D4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51EC"/>
  <w15:chartTrackingRefBased/>
  <w15:docId w15:val="{FFCA6C5E-B166-4B10-96B0-1F3D1E6F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2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F7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4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0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5</cp:revision>
  <cp:lastPrinted>2022-09-27T10:24:00Z</cp:lastPrinted>
  <dcterms:created xsi:type="dcterms:W3CDTF">2022-09-27T10:01:00Z</dcterms:created>
  <dcterms:modified xsi:type="dcterms:W3CDTF">2022-09-27T10:51:00Z</dcterms:modified>
</cp:coreProperties>
</file>