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584" w:rsidRDefault="00E57FFD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</w:rPr>
        <w:t>Приложение</w:t>
      </w:r>
      <w:r>
        <w:rPr>
          <w:rFonts w:ascii="FreeSerif" w:hAnsi="FreeSerif" w:cs="FreeSerif"/>
          <w:b w:val="0"/>
        </w:rPr>
        <w:t xml:space="preserve"> 11</w:t>
      </w:r>
    </w:p>
    <w:p w:rsidR="00260584" w:rsidRDefault="00260584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</w:p>
    <w:p w:rsidR="00260584" w:rsidRDefault="00E57FFD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hAnsi="FreeSerif" w:cs="FreeSerif"/>
          <w:b w:val="0"/>
        </w:rPr>
        <w:t>УТВЕРЖДЕН</w:t>
      </w:r>
    </w:p>
    <w:p w:rsidR="00260584" w:rsidRDefault="00E57FFD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решением Совета </w:t>
      </w:r>
    </w:p>
    <w:p w:rsidR="00260584" w:rsidRDefault="00E57FFD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муниципального образования </w:t>
      </w:r>
    </w:p>
    <w:p w:rsidR="00260584" w:rsidRDefault="00E57FFD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>Ленинградский район</w:t>
      </w:r>
    </w:p>
    <w:p w:rsidR="00260584" w:rsidRPr="00E43347" w:rsidRDefault="00E57FFD" w:rsidP="00E43347">
      <w:pPr>
        <w:pStyle w:val="110"/>
        <w:ind w:left="0" w:firstLine="10206"/>
        <w:rPr>
          <w:b w:val="0"/>
        </w:rPr>
      </w:pPr>
      <w:r w:rsidRPr="00E43347">
        <w:rPr>
          <w:rFonts w:eastAsia="FreeSerif"/>
          <w:b w:val="0"/>
        </w:rPr>
        <w:t xml:space="preserve">от </w:t>
      </w:r>
      <w:r w:rsidR="00E43347" w:rsidRPr="00E43347">
        <w:rPr>
          <w:rFonts w:eastAsia="FreeSerif"/>
          <w:b w:val="0"/>
        </w:rPr>
        <w:t>22 августа</w:t>
      </w:r>
      <w:r w:rsidR="008A561F">
        <w:rPr>
          <w:rFonts w:eastAsia="FreeSerif"/>
          <w:b w:val="0"/>
        </w:rPr>
        <w:t xml:space="preserve"> </w:t>
      </w:r>
      <w:r w:rsidR="00E43347" w:rsidRPr="00E43347">
        <w:rPr>
          <w:rFonts w:eastAsia="FreeSerif"/>
          <w:b w:val="0"/>
        </w:rPr>
        <w:t>2024 года</w:t>
      </w:r>
      <w:r w:rsidR="00773B6E" w:rsidRPr="00E43347">
        <w:rPr>
          <w:rFonts w:eastAsia="FreeSerif"/>
          <w:b w:val="0"/>
        </w:rPr>
        <w:t xml:space="preserve"> № </w:t>
      </w:r>
      <w:r w:rsidR="00E43347" w:rsidRPr="00E43347">
        <w:rPr>
          <w:rFonts w:eastAsia="FreeSerif"/>
          <w:b w:val="0"/>
        </w:rPr>
        <w:t>69</w:t>
      </w:r>
    </w:p>
    <w:p w:rsidR="00260584" w:rsidRPr="00E43347" w:rsidRDefault="00260584">
      <w:pPr>
        <w:pStyle w:val="110"/>
        <w:ind w:left="0"/>
        <w:jc w:val="center"/>
        <w:rPr>
          <w:b w:val="0"/>
        </w:rPr>
      </w:pPr>
    </w:p>
    <w:p w:rsidR="00260584" w:rsidRDefault="00E57FFD">
      <w:pPr>
        <w:jc w:val="center"/>
        <w:rPr>
          <w:rFonts w:asciiTheme="minorHAnsi" w:eastAsia="FreeSerif" w:hAnsiTheme="minorHAnsi" w:cs="FreeSerif"/>
        </w:rPr>
      </w:pPr>
      <w:r>
        <w:rPr>
          <w:rFonts w:ascii="FreeSerif" w:eastAsia="FreeSerif" w:hAnsi="FreeSerif" w:cs="FreeSerif"/>
        </w:rPr>
        <w:t>Перечень</w:t>
      </w:r>
      <w:r>
        <w:rPr>
          <w:rFonts w:ascii="FreeSerif" w:eastAsia="FreeSerif" w:hAnsi="FreeSerif" w:cs="FreeSerif"/>
        </w:rPr>
        <w:br/>
        <w:t>имущества, принимаемого из собственности Куликовского сельского поселения в собственность муниципального образования Ленинградский район на безвозмездной основе</w:t>
      </w:r>
    </w:p>
    <w:p w:rsidR="00E70493" w:rsidRPr="00E70493" w:rsidRDefault="00E70493">
      <w:pPr>
        <w:jc w:val="center"/>
        <w:rPr>
          <w:rFonts w:asciiTheme="minorHAnsi" w:hAnsiTheme="minorHAnsi"/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823"/>
        <w:gridCol w:w="2835"/>
        <w:gridCol w:w="2126"/>
        <w:gridCol w:w="2268"/>
        <w:gridCol w:w="3544"/>
      </w:tblGrid>
      <w:tr w:rsidR="00260584" w:rsidTr="00E70493">
        <w:trPr>
          <w:trHeight w:val="276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260584">
            <w:pPr>
              <w:pStyle w:val="afb"/>
              <w:jc w:val="center"/>
              <w:rPr>
                <w:rFonts w:ascii="FreeSerif" w:hAnsi="FreeSerif" w:cs="FreeSerif"/>
              </w:rPr>
            </w:pPr>
          </w:p>
          <w:p w:rsidR="00260584" w:rsidRDefault="00260584">
            <w:pPr>
              <w:pStyle w:val="afb"/>
              <w:jc w:val="center"/>
              <w:rPr>
                <w:rFonts w:ascii="FreeSerif" w:hAnsi="FreeSerif" w:cs="FreeSerif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Полное наименование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организации, ИНН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имущества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Индивидуализирующие характеристики имущества</w:t>
            </w:r>
            <w:hyperlink w:anchor="sub_11111" w:tooltip="#sub_11111" w:history="1">
              <w:r>
                <w:rPr>
                  <w:rStyle w:val="afa"/>
                  <w:rFonts w:ascii="FreeSerif" w:eastAsia="FreeSerif" w:hAnsi="FreeSerif" w:cs="FreeSerif"/>
                </w:rPr>
                <w:t>*</w:t>
              </w:r>
            </w:hyperlink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</w:rPr>
              <w:t>Куликовское сельское поселение Ленинградского района</w:t>
            </w:r>
            <w:r>
              <w:rPr>
                <w:rFonts w:ascii="FreeSerif" w:eastAsia="FreeSerif" w:hAnsi="FreeSerif" w:cs="FreeSerif"/>
                <w:highlight w:val="yellow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161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Здание дома культуры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>площадь 1063.9 кв.</w:t>
            </w:r>
            <w:r>
              <w:rPr>
                <w:rFonts w:ascii="FreeSerif" w:eastAsia="FreeSerif" w:hAnsi="FreeSerif" w:cs="FreeSerif"/>
                <w:lang w:val="de-DE" w:eastAsia="fa-IR" w:bidi="fa-IR"/>
              </w:rPr>
              <w:t xml:space="preserve"> </w:t>
            </w:r>
            <w:r>
              <w:rPr>
                <w:rFonts w:ascii="FreeSerif" w:eastAsia="FreeSerif" w:hAnsi="FreeSerif" w:cs="FreeSerif"/>
                <w:lang w:eastAsia="fa-IR" w:bidi="fa-IR"/>
              </w:rPr>
              <w:t>м;</w:t>
            </w:r>
          </w:p>
          <w:p w:rsidR="00260584" w:rsidRDefault="00E57FFD">
            <w:pPr>
              <w:widowControl w:val="0"/>
              <w:spacing w:line="100" w:lineRule="atLeast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кадастровый №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de-DE" w:eastAsia="fa-IR" w:bidi="fa-IR"/>
              </w:rPr>
              <w:t>23:19: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0202027:30</w:t>
            </w:r>
            <w:r>
              <w:rPr>
                <w:rFonts w:ascii="FreeSerif" w:eastAsia="FreeSerif" w:hAnsi="FreeSerif" w:cs="FreeSerif"/>
                <w:sz w:val="24"/>
              </w:rPr>
              <w:t>;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Муниципальное образование Куликовское сельское поселение Ленинградского района;</w:t>
            </w:r>
          </w:p>
          <w:p w:rsidR="00260584" w:rsidRDefault="00E57FFD">
            <w:pPr>
              <w:shd w:val="clear" w:color="auto" w:fill="F8F8F8"/>
              <w:jc w:val="both"/>
              <w:rPr>
                <w:rFonts w:ascii="FreeSerif" w:hAnsi="FreeSerif" w:cs="FreeSerif"/>
                <w:sz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</w:rPr>
              <w:t>Свидетельство о государственной регистрации права собственности 23-АЕ № 519307 от 17.06.2009 г.</w:t>
            </w:r>
          </w:p>
          <w:p w:rsidR="00260584" w:rsidRDefault="00E57FFD">
            <w:pPr>
              <w:widowControl w:val="0"/>
              <w:spacing w:line="100" w:lineRule="atLeast"/>
              <w:jc w:val="both"/>
              <w:rPr>
                <w:rFonts w:ascii="FreeSerif" w:hAnsi="FreeSerif" w:cs="FreeSerif"/>
                <w:sz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кадастровая стоимость – 16078539,35 рублей</w:t>
            </w: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Куликовского сельского поселения Ленинградского района</w:t>
            </w:r>
          </w:p>
          <w:p w:rsidR="00260584" w:rsidRDefault="00260584">
            <w:pPr>
              <w:pStyle w:val="afb"/>
              <w:rPr>
                <w:rFonts w:ascii="FreeSerif" w:hAnsi="FreeSerif" w:cs="FreeSerif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161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Земельный участок под зданием дома культуры</w:t>
            </w:r>
          </w:p>
          <w:p w:rsidR="00260584" w:rsidRDefault="00260584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</w:rPr>
              <w:t>ул. Красная, 161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кадастровый № 23:19:0202027:5;</w:t>
            </w:r>
          </w:p>
          <w:p w:rsidR="00260584" w:rsidRDefault="00E57FFD">
            <w:pPr>
              <w:shd w:val="clear" w:color="auto" w:fill="F8F8F8"/>
              <w:jc w:val="both"/>
              <w:rPr>
                <w:rFonts w:ascii="FreeSerif" w:hAnsi="FreeSerif" w:cs="FreeSerif"/>
                <w:sz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Муниципальное образование -Куликовское сельское поселение Ленинградского района;</w:t>
            </w:r>
            <w:r>
              <w:rPr>
                <w:rFonts w:ascii="FreeSerif" w:eastAsia="FreeSerif" w:hAnsi="FreeSerif" w:cs="FreeSerif"/>
                <w:sz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государственная регистрация права собственности 23:19:0202027:-23/267/2021-2 от 02.11.2021 г.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</w:rPr>
              <w:t>категория земель – Земли населенных пунктов;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</w:rPr>
              <w:t>вид разрешенного использования: Для общественных нужд;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площадь - 3297 кв.м.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кадастровая стоимость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Style w:val="fontstyle01"/>
                <w:rFonts w:ascii="FreeSerif" w:eastAsia="FreeSerif" w:hAnsi="FreeSerif" w:cs="FreeSerif"/>
                <w:sz w:val="24"/>
                <w:szCs w:val="24"/>
              </w:rPr>
              <w:t>149156,28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 рублей</w:t>
            </w: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активная акустическая система</w:t>
            </w:r>
          </w:p>
          <w:p w:rsidR="00260584" w:rsidRDefault="00260584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110136000013, остаточная стоимость - 80 000,00; балансовая стоимость - 80 000,00</w:t>
            </w:r>
          </w:p>
          <w:p w:rsidR="00260584" w:rsidRDefault="00260584">
            <w:pPr>
              <w:jc w:val="both"/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>гардина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110136000014, остаточная стоимость - 41 343,00 балансовая стоимость - 41 343,00.</w:t>
            </w: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кресла</w:t>
            </w:r>
          </w:p>
          <w:p w:rsidR="00260584" w:rsidRDefault="00260584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110136000039, остаточная стоимость - 777 051,22; балансовая стоимость - 777 051,22</w:t>
            </w:r>
          </w:p>
          <w:p w:rsidR="00260584" w:rsidRDefault="00260584">
            <w:pPr>
              <w:jc w:val="both"/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</w:t>
            </w:r>
          </w:p>
          <w:p w:rsidR="00260584" w:rsidRDefault="00260584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110136000040, остаточная стоимость - 3 905,78; балансовая стоимость - 3 905,78</w:t>
            </w:r>
          </w:p>
          <w:p w:rsidR="00260584" w:rsidRDefault="00260584">
            <w:pPr>
              <w:jc w:val="both"/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ул. Красная, 96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микрофон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110131000001</w:t>
            </w:r>
            <w:r>
              <w:rPr>
                <w:rFonts w:ascii="FreeSerif" w:eastAsia="FreeSerif" w:hAnsi="FreeSerif" w:cs="FreeSerif"/>
                <w:sz w:val="24"/>
              </w:rPr>
              <w:t xml:space="preserve">, остаточная стоимость -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12 800,00; </w:t>
            </w:r>
            <w:r>
              <w:rPr>
                <w:rFonts w:ascii="FreeSerif" w:eastAsia="FreeSerif" w:hAnsi="FreeSerif" w:cs="FreeSerif"/>
                <w:sz w:val="24"/>
              </w:rPr>
              <w:t xml:space="preserve">балансовая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стоимость - 12 800,00</w:t>
            </w:r>
          </w:p>
          <w:p w:rsidR="00260584" w:rsidRDefault="00260584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260584" w:rsidRDefault="00260584">
            <w:pPr>
              <w:jc w:val="both"/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8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ноутбук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110134000016</w:t>
            </w:r>
            <w:r>
              <w:rPr>
                <w:rFonts w:ascii="FreeSerif" w:eastAsia="FreeSerif" w:hAnsi="FreeSerif" w:cs="FreeSerif"/>
                <w:sz w:val="24"/>
              </w:rPr>
              <w:t xml:space="preserve">, остаточная стоимость -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22 900,00; </w:t>
            </w:r>
            <w:r>
              <w:rPr>
                <w:rFonts w:ascii="FreeSerif" w:eastAsia="FreeSerif" w:hAnsi="FreeSerif" w:cs="FreeSerif"/>
                <w:sz w:val="24"/>
              </w:rPr>
              <w:t>балансовая стоимость - 22 900,00</w:t>
            </w:r>
          </w:p>
          <w:p w:rsidR="00260584" w:rsidRDefault="00260584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260584" w:rsidRDefault="00260584">
            <w:pPr>
              <w:jc w:val="both"/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пожарная сигнализация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110134000028</w:t>
            </w:r>
            <w:r>
              <w:rPr>
                <w:rFonts w:ascii="FreeSerif" w:eastAsia="FreeSerif" w:hAnsi="FreeSerif" w:cs="FreeSerif"/>
                <w:sz w:val="24"/>
              </w:rPr>
              <w:t xml:space="preserve">, остаточная стоимость -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87 410,00; </w:t>
            </w:r>
            <w:r>
              <w:rPr>
                <w:rFonts w:ascii="FreeSerif" w:eastAsia="FreeSerif" w:hAnsi="FreeSerif" w:cs="FreeSerif"/>
                <w:sz w:val="24"/>
              </w:rPr>
              <w:t>балансовая стоимость - 87 410,00</w:t>
            </w:r>
          </w:p>
          <w:p w:rsidR="00260584" w:rsidRDefault="00260584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260584" w:rsidRDefault="00260584">
            <w:pPr>
              <w:jc w:val="both"/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10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прожектор с лампой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110134000032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4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 </w:t>
            </w:r>
            <w:r>
              <w:rPr>
                <w:rFonts w:ascii="FreeSerif" w:eastAsia="FreeSerif" w:hAnsi="FreeSerif" w:cs="FreeSerif"/>
                <w:sz w:val="24"/>
              </w:rPr>
              <w:t>000,00; балансовая стоимость - 4 000,00</w:t>
            </w:r>
          </w:p>
          <w:p w:rsidR="00260584" w:rsidRDefault="00260584">
            <w:pPr>
              <w:jc w:val="both"/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>11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прожектор с лампой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110134000033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4 000,00; балансовая стоимость - 4 000,00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12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МФУ HP LJ M 180n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110631000002</w:t>
            </w:r>
            <w:r>
              <w:rPr>
                <w:rFonts w:ascii="FreeSerif" w:eastAsia="FreeSerif" w:hAnsi="FreeSerif" w:cs="FreeSerif"/>
                <w:sz w:val="24"/>
              </w:rPr>
              <w:t xml:space="preserve">, остаточная стоимость -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18 810,00; </w:t>
            </w:r>
            <w:r>
              <w:rPr>
                <w:rFonts w:ascii="FreeSerif" w:eastAsia="FreeSerif" w:hAnsi="FreeSerif" w:cs="FreeSerif"/>
                <w:sz w:val="24"/>
              </w:rPr>
              <w:t>балансовая стоимость - 18 810,00</w:t>
            </w:r>
          </w:p>
          <w:p w:rsidR="00260584" w:rsidRDefault="00260584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13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микрофон динамический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110631000004</w:t>
            </w:r>
            <w:r>
              <w:rPr>
                <w:rFonts w:ascii="FreeSerif" w:eastAsia="FreeSerif" w:hAnsi="FreeSerif" w:cs="FreeSerif"/>
                <w:sz w:val="24"/>
              </w:rPr>
              <w:t xml:space="preserve">, остаточная стоимость -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11 960,00; </w:t>
            </w:r>
            <w:r>
              <w:rPr>
                <w:rFonts w:ascii="FreeSerif" w:eastAsia="FreeSerif" w:hAnsi="FreeSerif" w:cs="FreeSerif"/>
                <w:sz w:val="24"/>
              </w:rPr>
              <w:t xml:space="preserve">балансовая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стоимость - 11 960,00</w:t>
            </w:r>
          </w:p>
          <w:p w:rsidR="00260584" w:rsidRDefault="00260584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микшерный пульт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110631000009</w:t>
            </w:r>
            <w:r>
              <w:rPr>
                <w:rFonts w:ascii="FreeSerif" w:eastAsia="FreeSerif" w:hAnsi="FreeSerif" w:cs="FreeSerif"/>
                <w:sz w:val="24"/>
              </w:rPr>
              <w:t xml:space="preserve">, остаточная стоимость -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24 700,00; </w:t>
            </w:r>
            <w:r>
              <w:rPr>
                <w:rFonts w:ascii="FreeSerif" w:eastAsia="FreeSerif" w:hAnsi="FreeSerif" w:cs="FreeSerif"/>
                <w:sz w:val="24"/>
              </w:rPr>
              <w:t>балансовая стоимость - 24 700,00</w:t>
            </w:r>
          </w:p>
          <w:p w:rsidR="00260584" w:rsidRDefault="00260584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стол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110136000001</w:t>
            </w:r>
            <w:r>
              <w:rPr>
                <w:rFonts w:ascii="FreeSerif" w:eastAsia="FreeSerif" w:hAnsi="FreeSerif" w:cs="FreeSerif"/>
                <w:sz w:val="24"/>
              </w:rPr>
              <w:t xml:space="preserve">, остаточная стоимость -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20 314,80; </w:t>
            </w:r>
            <w:r>
              <w:rPr>
                <w:rFonts w:ascii="FreeSerif" w:eastAsia="FreeSerif" w:hAnsi="FreeSerif" w:cs="FreeSerif"/>
                <w:sz w:val="24"/>
              </w:rPr>
              <w:t>балансовая стоимость - 20 314,80</w:t>
            </w:r>
          </w:p>
          <w:p w:rsidR="00260584" w:rsidRDefault="00260584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1</w:t>
            </w:r>
            <w:r>
              <w:rPr>
                <w:rFonts w:ascii="FreeSerif" w:eastAsia="FreeSerif" w:hAnsi="FreeSerif" w:cs="FreeSerif"/>
              </w:rPr>
              <w:t>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стремянка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110136000002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8 000,00; балансовая стоимость - 8 000,00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теплосчётчик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110136000003</w:t>
            </w:r>
            <w:r>
              <w:rPr>
                <w:rFonts w:ascii="FreeSerif" w:eastAsia="FreeSerif" w:hAnsi="FreeSerif" w:cs="FreeSerif"/>
                <w:sz w:val="24"/>
              </w:rPr>
              <w:t xml:space="preserve">, остаточная стоимость -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45 300,00; </w:t>
            </w:r>
            <w:r>
              <w:rPr>
                <w:rFonts w:ascii="FreeSerif" w:eastAsia="FreeSerif" w:hAnsi="FreeSerif" w:cs="FreeSerif"/>
                <w:sz w:val="24"/>
              </w:rPr>
              <w:t>балансовая стоимость - 45 300,00</w:t>
            </w:r>
          </w:p>
          <w:p w:rsidR="00260584" w:rsidRDefault="00260584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18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флаг Кубани шелк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110136000005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2600,00; балансовая стоимость - 2600,00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флаг Ленинградского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 xml:space="preserve">х. Куликовский, 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110136000006</w:t>
            </w:r>
            <w:r>
              <w:rPr>
                <w:rFonts w:ascii="FreeSerif" w:eastAsia="FreeSerif" w:hAnsi="FreeSerif" w:cs="FreeSerif"/>
                <w:sz w:val="24"/>
              </w:rPr>
              <w:t xml:space="preserve">, остаточная стоимость – 2600,00; балансовая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стоимость - 2600,00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lastRenderedPageBreak/>
              <w:t>2</w:t>
            </w:r>
            <w:r>
              <w:rPr>
                <w:rFonts w:ascii="FreeSerif" w:eastAsia="FreeSerif" w:hAnsi="FreeSerif" w:cs="FreeSerif"/>
              </w:rPr>
              <w:t>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флаг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110136000007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650,00; балансовая стоимость - 650,00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</w:t>
            </w: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рециркулятор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110136000010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18000,00; балансовая стоимость - 18000,00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</w:t>
            </w: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стойка для рециркулятора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ул. Красная, 96,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110136000011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2500,00; балансовая стоимость - 2500,00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</w:t>
            </w: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термометр бесконтактный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110136000012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1000,00; балансовая стоимость - 1000,00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</w:t>
            </w: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подставка объемная на три отверстия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110631000010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4000,00; балансовая стоимость - 4000,00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</w:t>
            </w: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систем.видеонаблюд.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110138000025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12275,00; балансовая стоимость - 12275,00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фотобанер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>Краснодарский край, Ленин</w:t>
            </w:r>
            <w:r>
              <w:rPr>
                <w:rFonts w:ascii="FreeSerif" w:eastAsia="FreeSerif" w:hAnsi="FreeSerif" w:cs="FreeSerif"/>
              </w:rPr>
              <w:lastRenderedPageBreak/>
              <w:t xml:space="preserve">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110138000026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имость – 1200,00; балансовая стоимость - 1200,00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27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мнемосхема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110138000027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13100,00; балансовая стоимость - 13100,00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28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задник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110138000028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63100,00; балансовая стоимость - 63100,00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тюль (маркиз) на окна 4,76х4,5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110138000029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29500,00; балансовая стоимость - 29500,00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тюль (маркиз) на окна 2,5х2,1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110138000030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7400,00; балансовая стоимость - 7400,00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Комлект штор на дверной проем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110138000031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19900,00; балансовая стоимость - 19900,00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электрокарниз UNIT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110138000032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24082,00; балансовая стоимость - 24082,00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</w:rPr>
              <w:lastRenderedPageBreak/>
              <w:t xml:space="preserve">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рулонные шторы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4,75*4,5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lastRenderedPageBreak/>
              <w:t xml:space="preserve">353767 </w:t>
            </w:r>
            <w:r>
              <w:rPr>
                <w:rFonts w:ascii="FreeSerif" w:eastAsia="FreeSerif" w:hAnsi="FreeSerif" w:cs="FreeSerif"/>
              </w:rPr>
              <w:t>Краснодар</w:t>
            </w:r>
            <w:r>
              <w:rPr>
                <w:rFonts w:ascii="FreeSerif" w:eastAsia="FreeSerif" w:hAnsi="FreeSerif" w:cs="FreeSerif"/>
              </w:rPr>
              <w:lastRenderedPageBreak/>
              <w:t xml:space="preserve">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lastRenderedPageBreak/>
              <w:t>110138000033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17000,00; балансовая стоимость - 17000,00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34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антрактно раздвижной занавес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110138000034</w:t>
            </w:r>
            <w:r>
              <w:rPr>
                <w:rFonts w:ascii="FreeSerif" w:eastAsia="FreeSerif" w:hAnsi="FreeSerif" w:cs="FreeSerif"/>
                <w:sz w:val="24"/>
              </w:rPr>
              <w:t xml:space="preserve">, остаточная стоимость -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99 048,00; </w:t>
            </w:r>
            <w:r>
              <w:rPr>
                <w:rFonts w:ascii="FreeSerif" w:eastAsia="FreeSerif" w:hAnsi="FreeSerif" w:cs="FreeSerif"/>
                <w:sz w:val="24"/>
              </w:rPr>
              <w:t>балансовая стоимость - 9 048,00</w:t>
            </w:r>
          </w:p>
          <w:p w:rsidR="00260584" w:rsidRDefault="00260584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арлекин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110138000035</w:t>
            </w:r>
            <w:r>
              <w:rPr>
                <w:rFonts w:ascii="FreeSerif" w:eastAsia="FreeSerif" w:hAnsi="FreeSerif" w:cs="FreeSerif"/>
                <w:sz w:val="24"/>
              </w:rPr>
              <w:t xml:space="preserve">, остаточная стоимость -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50 670,00; </w:t>
            </w:r>
            <w:r>
              <w:rPr>
                <w:rFonts w:ascii="FreeSerif" w:eastAsia="FreeSerif" w:hAnsi="FreeSerif" w:cs="FreeSerif"/>
                <w:sz w:val="24"/>
              </w:rPr>
              <w:t>балансовая стоимость - 50 670,00</w:t>
            </w:r>
          </w:p>
          <w:p w:rsidR="00260584" w:rsidRDefault="00260584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кулисы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110138000036</w:t>
            </w:r>
            <w:r>
              <w:rPr>
                <w:rFonts w:ascii="FreeSerif" w:eastAsia="FreeSerif" w:hAnsi="FreeSerif" w:cs="FreeSerif"/>
                <w:sz w:val="24"/>
              </w:rPr>
              <w:t xml:space="preserve">, остаточная стоимость -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179 700,00; </w:t>
            </w:r>
            <w:r>
              <w:rPr>
                <w:rFonts w:ascii="FreeSerif" w:eastAsia="FreeSerif" w:hAnsi="FreeSerif" w:cs="FreeSerif"/>
                <w:sz w:val="24"/>
              </w:rPr>
              <w:t>балансовая стоимость - 179 700,00</w:t>
            </w:r>
          </w:p>
          <w:p w:rsidR="00260584" w:rsidRDefault="00260584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37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падуги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>110138000037</w:t>
            </w:r>
            <w:r>
              <w:rPr>
                <w:rFonts w:ascii="FreeSerif" w:eastAsia="FreeSerif" w:hAnsi="FreeSerif" w:cs="FreeSerif"/>
                <w:sz w:val="24"/>
              </w:rPr>
              <w:t xml:space="preserve">, остаточная стоимость - </w:t>
            </w:r>
            <w:r>
              <w:rPr>
                <w:rFonts w:ascii="FreeSerif" w:eastAsia="FreeSerif" w:hAnsi="FreeSerif" w:cs="FreeSerif"/>
                <w:color w:val="000000"/>
                <w:sz w:val="24"/>
              </w:rPr>
              <w:t xml:space="preserve">59 100,00; </w:t>
            </w:r>
            <w:r>
              <w:rPr>
                <w:rFonts w:ascii="FreeSerif" w:eastAsia="FreeSerif" w:hAnsi="FreeSerif" w:cs="FreeSerif"/>
                <w:sz w:val="24"/>
              </w:rPr>
              <w:t>балансовая стоимость - 59 100,00</w:t>
            </w:r>
          </w:p>
          <w:p w:rsidR="00260584" w:rsidRDefault="00260584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38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Футляр для зеркальн фотокамер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105360758</w:t>
            </w:r>
            <w:r>
              <w:rPr>
                <w:rFonts w:ascii="FreeSerif" w:eastAsia="FreeSerif" w:hAnsi="FreeSerif" w:cs="FreeSerif"/>
                <w:sz w:val="24"/>
              </w:rPr>
              <w:t xml:space="preserve">, остаточная стоимость – 1430,00;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-  1430,00</w:t>
            </w:r>
          </w:p>
          <w:p w:rsidR="00260584" w:rsidRDefault="00260584">
            <w:pPr>
              <w:jc w:val="both"/>
              <w:rPr>
                <w:rFonts w:ascii="FreeSerif" w:hAnsi="FreeSerif" w:cs="FreeSerif"/>
                <w:sz w:val="24"/>
              </w:rPr>
            </w:pP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39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Древко буковое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105360768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7950,00; балансовая стоимость - 7950,00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Навершие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105360769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1500,00; балансовая стоимость - 1500,00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44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рукав пожарный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10000029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4000,00; балансовая стоимость - 4000,00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45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шкаф пожарный ШПК-310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10000030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1400,00; балансовая стоимость - 1400,00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  <w:tr w:rsidR="00260584" w:rsidTr="00E70493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46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хутора Куликовского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х. Куликовский,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ул. Красная, 96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2341011581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584" w:rsidRDefault="00E57FFD">
            <w:pPr>
              <w:rPr>
                <w:rFonts w:ascii="FreeSerif" w:hAnsi="FreeSerif" w:cs="FreeSerif"/>
                <w:color w:val="000000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шкаф пожарный ШПК-311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 xml:space="preserve">353767 </w:t>
            </w: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</w:p>
          <w:p w:rsidR="00260584" w:rsidRDefault="00E57FFD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х. Куликовский, </w:t>
            </w:r>
          </w:p>
          <w:p w:rsidR="00260584" w:rsidRDefault="00E57FFD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ул. Красная, 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</w:t>
            </w:r>
          </w:p>
          <w:p w:rsidR="00260584" w:rsidRDefault="00E57FFD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10000031</w:t>
            </w:r>
            <w:r>
              <w:rPr>
                <w:rFonts w:ascii="FreeSerif" w:eastAsia="FreeSerif" w:hAnsi="FreeSerif" w:cs="FreeSerif"/>
                <w:sz w:val="24"/>
              </w:rPr>
              <w:t>, остаточная стоимость – 7500,00; балансовая стоимость - 7500,00</w:t>
            </w:r>
          </w:p>
          <w:p w:rsidR="00260584" w:rsidRDefault="00260584">
            <w:pPr>
              <w:rPr>
                <w:rFonts w:ascii="FreeSerif" w:hAnsi="FreeSerif" w:cs="FreeSerif"/>
                <w:color w:val="FF0000"/>
                <w:sz w:val="24"/>
              </w:rPr>
            </w:pPr>
          </w:p>
        </w:tc>
      </w:tr>
    </w:tbl>
    <w:p w:rsidR="00260584" w:rsidRDefault="00260584"/>
    <w:p w:rsidR="00260584" w:rsidRDefault="00260584"/>
    <w:p w:rsidR="00260584" w:rsidRDefault="00260584"/>
    <w:p w:rsidR="00260584" w:rsidRDefault="00E57FFD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Начальник имущественных отношений</w:t>
      </w:r>
    </w:p>
    <w:p w:rsidR="00260584" w:rsidRDefault="00E57FFD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администрации</w:t>
      </w:r>
    </w:p>
    <w:p w:rsidR="00260584" w:rsidRDefault="00E57FFD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муниципального образования</w:t>
      </w:r>
    </w:p>
    <w:p w:rsidR="00260584" w:rsidRDefault="00E57FFD">
      <w:pPr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Ленинградский район                                                                                                                                            Р.Г. Тоцкая</w:t>
      </w:r>
    </w:p>
    <w:p w:rsidR="00260584" w:rsidRDefault="00260584">
      <w:bookmarkStart w:id="0" w:name="_GoBack"/>
      <w:bookmarkEnd w:id="0"/>
    </w:p>
    <w:sectPr w:rsidR="00260584">
      <w:pgSz w:w="16837" w:h="11905" w:orient="landscape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517" w:rsidRDefault="00235517">
      <w:r>
        <w:separator/>
      </w:r>
    </w:p>
  </w:endnote>
  <w:endnote w:type="continuationSeparator" w:id="0">
    <w:p w:rsidR="00235517" w:rsidRDefault="00235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00"/>
    <w:family w:val="auto"/>
    <w:pitch w:val="default"/>
  </w:font>
  <w:font w:name="TimesNewRomanPSM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517" w:rsidRDefault="00235517">
      <w:r>
        <w:separator/>
      </w:r>
    </w:p>
  </w:footnote>
  <w:footnote w:type="continuationSeparator" w:id="0">
    <w:p w:rsidR="00235517" w:rsidRDefault="002355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84"/>
    <w:rsid w:val="00235517"/>
    <w:rsid w:val="00260584"/>
    <w:rsid w:val="00265309"/>
    <w:rsid w:val="00384FFA"/>
    <w:rsid w:val="00773B6E"/>
    <w:rsid w:val="008A561F"/>
    <w:rsid w:val="00E43347"/>
    <w:rsid w:val="00E57FFD"/>
    <w:rsid w:val="00E7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6CEA43-3E8C-4025-9B95-8FCC8AE86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basedOn w:val="a0"/>
    <w:uiPriority w:val="99"/>
    <w:rPr>
      <w:b/>
      <w:bCs/>
      <w:color w:val="106BBE"/>
    </w:rPr>
  </w:style>
  <w:style w:type="paragraph" w:customStyle="1" w:styleId="afb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eastAsiaTheme="minorEastAsia" w:hAnsi="Times New Roman CYR" w:cs="Times New Roman CYR"/>
      <w:sz w:val="24"/>
    </w:rPr>
  </w:style>
  <w:style w:type="paragraph" w:customStyle="1" w:styleId="afc">
    <w:name w:val="Прижатый влево"/>
    <w:basedOn w:val="a"/>
    <w:next w:val="a"/>
    <w:uiPriority w:val="99"/>
    <w:pPr>
      <w:widowControl w:val="0"/>
    </w:pPr>
    <w:rPr>
      <w:rFonts w:ascii="Times New Roman CYR" w:eastAsiaTheme="minorEastAsia" w:hAnsi="Times New Roman CYR" w:cs="Times New Roman CYR"/>
      <w:sz w:val="24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character" w:customStyle="1" w:styleId="WW8Num2z1">
    <w:name w:val="WW8Num2z1"/>
  </w:style>
  <w:style w:type="character" w:customStyle="1" w:styleId="fontstyle01">
    <w:name w:val="fontstyle01"/>
    <w:basedOn w:val="a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110">
    <w:name w:val="Заголовок 11"/>
    <w:qFormat/>
    <w:pPr>
      <w:keepNext/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02" w:lineRule="exact"/>
      <w:ind w:left="1094"/>
      <w:outlineLvl w:val="0"/>
    </w:pPr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lang w:eastAsia="ru-RU"/>
    </w:rPr>
  </w:style>
  <w:style w:type="paragraph" w:styleId="afd">
    <w:name w:val="Balloon Text"/>
    <w:basedOn w:val="a"/>
    <w:link w:val="afe"/>
    <w:uiPriority w:val="99"/>
    <w:semiHidden/>
    <w:unhideWhenUsed/>
    <w:rsid w:val="00E43347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E433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ECB895-E162-429B-991B-C0A4A0B61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2515</Words>
  <Characters>14337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Матюха</cp:lastModifiedBy>
  <cp:revision>124</cp:revision>
  <cp:lastPrinted>2024-08-27T11:04:00Z</cp:lastPrinted>
  <dcterms:created xsi:type="dcterms:W3CDTF">2024-03-21T11:34:00Z</dcterms:created>
  <dcterms:modified xsi:type="dcterms:W3CDTF">2024-08-27T11:05:00Z</dcterms:modified>
</cp:coreProperties>
</file>