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3"/>
        <w:ind w:left="0" w:right="0" w:firstLine="4535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43"/>
        <w:ind w:left="0" w:right="0" w:firstLine="4535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к решению Совета муниципального 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843"/>
        <w:ind w:left="0" w:right="0" w:firstLine="4535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образования Ленинградский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843"/>
        <w:ind w:left="0" w:right="0" w:firstLine="4535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муниципальный округ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843"/>
        <w:ind w:left="0" w:right="0" w:firstLine="4535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Краснодарского края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43"/>
        <w:ind w:left="0" w:right="0" w:firstLine="4535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от 26.06.2025 г. № 81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843"/>
        <w:ind w:left="0" w:right="0" w:firstLine="4535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3"/>
        <w:ind w:left="0" w:right="0" w:firstLine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3"/>
        <w:ind w:left="0" w:right="0" w:firstLine="0"/>
        <w:jc w:val="center"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Перечень объектов движимого имущества, предлагаемых к передаче </w:t>
      </w:r>
      <w:r>
        <w:rPr>
          <w:rFonts w:ascii="FreeSerif" w:hAnsi="FreeSerif" w:cs="FreeSerif"/>
          <w:b w:val="0"/>
          <w:bCs w:val="0"/>
          <w:sz w:val="28"/>
          <w:szCs w:val="28"/>
        </w:rPr>
        <w:t xml:space="preserve">военному комиссариату (Староминского и Ленинградского районов</w:t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pStyle w:val="843"/>
        <w:ind w:left="0" w:right="0" w:firstLine="0"/>
        <w:jc w:val="center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cs="FreeSerif"/>
          <w:b w:val="0"/>
          <w:bCs w:val="0"/>
          <w:sz w:val="28"/>
          <w:szCs w:val="28"/>
        </w:rPr>
        <w:t xml:space="preserve"> Краснодарского края)</w:t>
      </w: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 на безвозмездной основе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843"/>
        <w:ind w:left="0" w:right="0" w:firstLine="0"/>
        <w:jc w:val="center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843"/>
        <w:ind w:left="0" w:right="0" w:firstLine="0"/>
        <w:jc w:val="center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tbl>
      <w:tblPr>
        <w:tblStyle w:val="696"/>
        <w:tblW w:w="0" w:type="auto"/>
        <w:tblLayout w:type="fixed"/>
        <w:tblLook w:val="04A0" w:firstRow="1" w:lastRow="0" w:firstColumn="1" w:lastColumn="0" w:noHBand="0" w:noVBand="1"/>
      </w:tblPr>
      <w:tblGrid>
        <w:gridCol w:w="850"/>
        <w:gridCol w:w="3827"/>
        <w:gridCol w:w="4678"/>
      </w:tblGrid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№ п/п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Наименование объекта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W w:w="4678" w:type="dxa"/>
            <w:textDirection w:val="lrTb"/>
            <w:noWrap w:val="false"/>
          </w:tcPr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Индивидуализирующие характеристики,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 стоимость (руб.) по состоянию на 16.06.2025 г.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Привод внешний Gembird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DVD-USB-02 DVD+RW USB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W w:w="4678" w:type="dxa"/>
            <w:textDirection w:val="lrTb"/>
            <w:noWrap w:val="false"/>
          </w:tcPr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инвентарный номер 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1101361331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, 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кол-во 1 шт., 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балансовая стоимость 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1 850,00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 руб.,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1 850,00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руб.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850" w:type="dxa"/>
            <w:vMerge w:val="restart"/>
            <w:textDirection w:val="lrTb"/>
            <w:noWrap w:val="false"/>
          </w:tcPr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W w:w="3827" w:type="dxa"/>
            <w:vMerge w:val="restart"/>
            <w:textDirection w:val="lrTb"/>
            <w:noWrap w:val="false"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Компьютер в сборе (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Монитор 27 "CHiQ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LMN27F680-RS(IPS/FHD/100GHz/6ms)*-9370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Системный блок 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сборе(i3-12100/16GB/SSD-512GB/450W)-28880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Комплект клав.+мышь Defender Line C-511 silent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678" w:type="dxa"/>
            <w:vMerge w:val="restart"/>
            <w:textDirection w:val="lrTb"/>
            <w:noWrap w:val="false"/>
          </w:tcPr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Инвентарный номер 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1101361321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, 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кол-во 1 шт., 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балансовая стоимость 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39 190,00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 руб.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39 190,00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 руб.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850" w:type="dxa"/>
            <w:vMerge w:val="restart"/>
            <w:textDirection w:val="lrTb"/>
            <w:noWrap w:val="false"/>
          </w:tcPr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3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W w:w="3827" w:type="dxa"/>
            <w:vMerge w:val="restart"/>
            <w:textDirection w:val="lrTb"/>
            <w:noWrap w:val="false"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Компьютер в сборе (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Монитор 27 "CHiQ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LMN27F680-RS(IPS/FHD/100GHz/6ms)*-9370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Системный блок 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сборе(i3-12100/16GB/SSD-512GB/450W)-28880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Комплект клав.+мышь Defender Line C-511 silent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678" w:type="dxa"/>
            <w:vMerge w:val="restart"/>
            <w:textDirection w:val="lrTb"/>
            <w:noWrap w:val="false"/>
          </w:tcPr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Инвентарный номер 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1101361322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, 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кол-во 1 шт., 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балансовая стоимость 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39 190,00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 руб.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39 190,00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 руб.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850" w:type="dxa"/>
            <w:vMerge w:val="restart"/>
            <w:textDirection w:val="lrTb"/>
            <w:noWrap w:val="false"/>
          </w:tcPr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4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W w:w="3827" w:type="dxa"/>
            <w:vMerge w:val="restart"/>
            <w:textDirection w:val="lrTb"/>
            <w:noWrap w:val="false"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Компьютер в сборе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(Монитор 27 "CHiQ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LMN27F680-RS(IPS/FHD/100GHz/6ms)*-9370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Системный блок в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сборе(i3-12100/16GB/SSD-512GB/450W)-28880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Комплект клав.+мышь Defender Line C-511 silent)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678" w:type="dxa"/>
            <w:vMerge w:val="restart"/>
            <w:textDirection w:val="lrTb"/>
            <w:noWrap w:val="false"/>
          </w:tcPr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Инвентарный номер 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1101361323,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кол-во 1 шт., 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балансовая стоимость 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39 190,00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 руб.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39 190,00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 руб.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14"/>
        </w:trPr>
        <w:tc>
          <w:tcPr>
            <w:tcW w:w="850" w:type="dxa"/>
            <w:vMerge w:val="restart"/>
            <w:textDirection w:val="lrTb"/>
            <w:noWrap w:val="false"/>
          </w:tcPr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5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W w:w="3827" w:type="dxa"/>
            <w:vMerge w:val="restart"/>
            <w:textDirection w:val="lrTb"/>
            <w:noWrap w:val="false"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МФУ HP LJ M236dw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678" w:type="dxa"/>
            <w:vMerge w:val="restart"/>
            <w:textDirection w:val="lrTb"/>
            <w:noWrap w:val="false"/>
          </w:tcPr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Инвентарный номер 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1101361324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,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кол-во 1 шт., 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балансовая стоимость 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28 950,00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 руб.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28 950,00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 руб.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850" w:type="dxa"/>
            <w:vMerge w:val="restart"/>
            <w:textDirection w:val="lrTb"/>
            <w:noWrap w:val="false"/>
          </w:tcPr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6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W w:w="3827" w:type="dxa"/>
            <w:vMerge w:val="restart"/>
            <w:textDirection w:val="lrTb"/>
            <w:noWrap w:val="false"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ИБП Exegate UNB-600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678" w:type="dxa"/>
            <w:vMerge w:val="restart"/>
            <w:textDirection w:val="lrTb"/>
            <w:noWrap w:val="false"/>
          </w:tcPr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Инвентарный номер 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1101361326,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кол-во 1 шт., 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балансовая стоимость 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4 150,00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 руб.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4 150,00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 руб.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850" w:type="dxa"/>
            <w:vMerge w:val="restart"/>
            <w:textDirection w:val="lrTb"/>
            <w:noWrap w:val="false"/>
          </w:tcPr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7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W w:w="3827" w:type="dxa"/>
            <w:vMerge w:val="restart"/>
            <w:textDirection w:val="lrTb"/>
            <w:noWrap w:val="false"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МФУ HP LJ M236dw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(дуплекс/LAN/Wi-Fi/USB)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678" w:type="dxa"/>
            <w:vMerge w:val="restart"/>
            <w:textDirection w:val="lrTb"/>
            <w:noWrap w:val="false"/>
          </w:tcPr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Инвентарный номер 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1101361325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,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кол-во 1 шт., 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балансовая стоимость 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28 950,00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 руб.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28 950,00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 руб.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64"/>
        </w:trPr>
        <w:tc>
          <w:tcPr>
            <w:tcW w:w="850" w:type="dxa"/>
            <w:vMerge w:val="restart"/>
            <w:textDirection w:val="lrTb"/>
            <w:noWrap w:val="false"/>
          </w:tcPr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8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W w:w="3827" w:type="dxa"/>
            <w:vMerge w:val="restart"/>
            <w:textDirection w:val="lrTb"/>
            <w:noWrap w:val="false"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ИБП Exegate UNB-600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(600VA/360W) Euro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678" w:type="dxa"/>
            <w:vMerge w:val="restart"/>
            <w:textDirection w:val="lrTb"/>
            <w:noWrap w:val="false"/>
          </w:tcPr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Инвентарный номер 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1101361327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,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кол-во 1 шт., 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балансовая стоимость 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4 150,00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 руб.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4 150,00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 руб.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64"/>
        </w:trPr>
        <w:tc>
          <w:tcPr>
            <w:tcW w:w="850" w:type="dxa"/>
            <w:vMerge w:val="restart"/>
            <w:textDirection w:val="lrTb"/>
            <w:noWrap w:val="false"/>
          </w:tcPr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9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W w:w="3827" w:type="dxa"/>
            <w:vMerge w:val="restart"/>
            <w:textDirection w:val="lrTb"/>
            <w:noWrap w:val="false"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ИБП Exegate UNB-600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(600VA/360W) Euro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678" w:type="dxa"/>
            <w:vMerge w:val="restart"/>
            <w:textDirection w:val="lrTb"/>
            <w:noWrap w:val="false"/>
          </w:tcPr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Инвентарный номер 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1101361328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,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кол-во 1 шт., 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балансовая стоимость 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4 150,00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 руб.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4 150,00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 руб.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64"/>
        </w:trPr>
        <w:tc>
          <w:tcPr>
            <w:tcW w:w="850" w:type="dxa"/>
            <w:vMerge w:val="restart"/>
            <w:textDirection w:val="lrTb"/>
            <w:noWrap w:val="false"/>
          </w:tcPr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10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W w:w="3827" w:type="dxa"/>
            <w:vMerge w:val="restart"/>
            <w:textDirection w:val="lrTb"/>
            <w:noWrap w:val="false"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Привод внешний Gembird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DVD-USB-02 DVD+RW USB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678" w:type="dxa"/>
            <w:vMerge w:val="restart"/>
            <w:textDirection w:val="lrTb"/>
            <w:noWrap w:val="false"/>
          </w:tcPr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Инвентарный номер 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1101361329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,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кол-во 1 шт., 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балансовая стоимость 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1 850,00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 руб.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1 850,00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 руб.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64"/>
        </w:trPr>
        <w:tc>
          <w:tcPr>
            <w:tcW w:w="850" w:type="dxa"/>
            <w:vMerge w:val="restart"/>
            <w:textDirection w:val="lrTb"/>
            <w:noWrap w:val="false"/>
          </w:tcPr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11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  <w:tc>
          <w:tcPr>
            <w:tcW w:w="3827" w:type="dxa"/>
            <w:vMerge w:val="restart"/>
            <w:textDirection w:val="lrTb"/>
            <w:noWrap w:val="false"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Привод внешний Gembird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DVD-USB-02 DVD+RW USB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678" w:type="dxa"/>
            <w:vMerge w:val="restart"/>
            <w:textDirection w:val="lrTb"/>
            <w:noWrap w:val="false"/>
          </w:tcPr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Инвентарный номер 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1101361330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,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кол-во 1 шт., 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балансовая стоимость 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1 850,00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 руб.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остаточная стоимость 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1 850,00</w:t>
            </w: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  <w:t xml:space="preserve"> руб.</w:t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  <w:p>
            <w:pPr>
              <w:pStyle w:val="843"/>
              <w:jc w:val="left"/>
              <w:rPr>
                <w:rFonts w:ascii="FreeSerif" w:hAnsi="FreeSerif" w:cs="FreeSerif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none"/>
              </w:rPr>
            </w:r>
          </w:p>
        </w:tc>
      </w:tr>
    </w:tbl>
    <w:p>
      <w:pPr>
        <w:pStyle w:val="843"/>
        <w:ind w:left="0" w:right="0" w:firstLine="0"/>
        <w:jc w:val="left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843"/>
        <w:ind w:left="0" w:right="0" w:firstLine="0"/>
        <w:jc w:val="left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843"/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Заместитель главы 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pStyle w:val="843"/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Ленинградского муниципального 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pStyle w:val="843"/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округа, </w:t>
      </w: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начальник отдела 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pStyle w:val="843"/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имущественных </w:t>
      </w: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отношений 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pStyle w:val="843"/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администрации</w:t>
      </w:r>
      <w:r>
        <w:rPr>
          <w:sz w:val="28"/>
          <w:szCs w:val="28"/>
        </w:rPr>
        <w:t xml:space="preserve">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Р.Г. Тоцкая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pStyle w:val="843"/>
        <w:ind w:left="0" w:right="0" w:firstLine="0"/>
        <w:jc w:val="left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sectPr>
      <w:headerReference w:type="default" r:id="rId8"/>
      <w:footnotePr/>
      <w:endnotePr/>
      <w:type w:val="nextPage"/>
      <w:pgSz w:w="11906" w:h="16838" w:orient="portrait"/>
      <w:pgMar w:top="567" w:right="624" w:bottom="1134" w:left="1701" w:header="284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0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4">
    <w:name w:val="Heading 1"/>
    <w:basedOn w:val="840"/>
    <w:next w:val="840"/>
    <w:link w:val="66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5">
    <w:name w:val="Heading 1 Char"/>
    <w:link w:val="664"/>
    <w:uiPriority w:val="9"/>
    <w:rPr>
      <w:rFonts w:ascii="Arial" w:hAnsi="Arial" w:eastAsia="Arial" w:cs="Arial"/>
      <w:sz w:val="40"/>
      <w:szCs w:val="40"/>
    </w:rPr>
  </w:style>
  <w:style w:type="paragraph" w:styleId="666">
    <w:name w:val="Heading 2"/>
    <w:basedOn w:val="840"/>
    <w:next w:val="840"/>
    <w:link w:val="6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7">
    <w:name w:val="Heading 2 Char"/>
    <w:link w:val="666"/>
    <w:uiPriority w:val="9"/>
    <w:rPr>
      <w:rFonts w:ascii="Arial" w:hAnsi="Arial" w:eastAsia="Arial" w:cs="Arial"/>
      <w:sz w:val="34"/>
    </w:rPr>
  </w:style>
  <w:style w:type="paragraph" w:styleId="668">
    <w:name w:val="Heading 3"/>
    <w:basedOn w:val="840"/>
    <w:next w:val="840"/>
    <w:link w:val="66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9">
    <w:name w:val="Heading 3 Char"/>
    <w:link w:val="668"/>
    <w:uiPriority w:val="9"/>
    <w:rPr>
      <w:rFonts w:ascii="Arial" w:hAnsi="Arial" w:eastAsia="Arial" w:cs="Arial"/>
      <w:sz w:val="30"/>
      <w:szCs w:val="30"/>
    </w:rPr>
  </w:style>
  <w:style w:type="paragraph" w:styleId="670">
    <w:name w:val="Heading 4"/>
    <w:basedOn w:val="840"/>
    <w:next w:val="840"/>
    <w:link w:val="67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1">
    <w:name w:val="Heading 4 Char"/>
    <w:link w:val="670"/>
    <w:uiPriority w:val="9"/>
    <w:rPr>
      <w:rFonts w:ascii="Arial" w:hAnsi="Arial" w:eastAsia="Arial" w:cs="Arial"/>
      <w:b/>
      <w:bCs/>
      <w:sz w:val="26"/>
      <w:szCs w:val="26"/>
    </w:rPr>
  </w:style>
  <w:style w:type="paragraph" w:styleId="672">
    <w:name w:val="Heading 5"/>
    <w:basedOn w:val="840"/>
    <w:next w:val="840"/>
    <w:link w:val="67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3">
    <w:name w:val="Heading 5 Char"/>
    <w:link w:val="672"/>
    <w:uiPriority w:val="9"/>
    <w:rPr>
      <w:rFonts w:ascii="Arial" w:hAnsi="Arial" w:eastAsia="Arial" w:cs="Arial"/>
      <w:b/>
      <w:bCs/>
      <w:sz w:val="24"/>
      <w:szCs w:val="24"/>
    </w:rPr>
  </w:style>
  <w:style w:type="paragraph" w:styleId="674">
    <w:name w:val="Heading 6"/>
    <w:basedOn w:val="840"/>
    <w:next w:val="840"/>
    <w:link w:val="67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5">
    <w:name w:val="Heading 6 Char"/>
    <w:link w:val="674"/>
    <w:uiPriority w:val="9"/>
    <w:rPr>
      <w:rFonts w:ascii="Arial" w:hAnsi="Arial" w:eastAsia="Arial" w:cs="Arial"/>
      <w:b/>
      <w:bCs/>
      <w:sz w:val="22"/>
      <w:szCs w:val="22"/>
    </w:rPr>
  </w:style>
  <w:style w:type="paragraph" w:styleId="676">
    <w:name w:val="Heading 7"/>
    <w:basedOn w:val="840"/>
    <w:next w:val="840"/>
    <w:link w:val="67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7">
    <w:name w:val="Heading 7 Char"/>
    <w:link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8">
    <w:name w:val="Heading 8"/>
    <w:basedOn w:val="840"/>
    <w:next w:val="840"/>
    <w:link w:val="67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9">
    <w:name w:val="Heading 8 Char"/>
    <w:link w:val="678"/>
    <w:uiPriority w:val="9"/>
    <w:rPr>
      <w:rFonts w:ascii="Arial" w:hAnsi="Arial" w:eastAsia="Arial" w:cs="Arial"/>
      <w:i/>
      <w:iCs/>
      <w:sz w:val="22"/>
      <w:szCs w:val="22"/>
    </w:rPr>
  </w:style>
  <w:style w:type="paragraph" w:styleId="680">
    <w:name w:val="Heading 9"/>
    <w:basedOn w:val="840"/>
    <w:next w:val="840"/>
    <w:link w:val="68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>
    <w:name w:val="Heading 9 Char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82">
    <w:name w:val="Title"/>
    <w:basedOn w:val="840"/>
    <w:next w:val="840"/>
    <w:link w:val="68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3">
    <w:name w:val="Title Char"/>
    <w:link w:val="682"/>
    <w:uiPriority w:val="10"/>
    <w:rPr>
      <w:sz w:val="48"/>
      <w:szCs w:val="48"/>
    </w:rPr>
  </w:style>
  <w:style w:type="paragraph" w:styleId="684">
    <w:name w:val="Subtitle"/>
    <w:basedOn w:val="840"/>
    <w:next w:val="840"/>
    <w:link w:val="685"/>
    <w:uiPriority w:val="11"/>
    <w:qFormat/>
    <w:pPr>
      <w:spacing w:before="200" w:after="200"/>
    </w:pPr>
    <w:rPr>
      <w:sz w:val="24"/>
      <w:szCs w:val="24"/>
    </w:rPr>
  </w:style>
  <w:style w:type="character" w:styleId="685">
    <w:name w:val="Subtitle Char"/>
    <w:link w:val="684"/>
    <w:uiPriority w:val="11"/>
    <w:rPr>
      <w:sz w:val="24"/>
      <w:szCs w:val="24"/>
    </w:rPr>
  </w:style>
  <w:style w:type="paragraph" w:styleId="686">
    <w:name w:val="Quote"/>
    <w:basedOn w:val="840"/>
    <w:next w:val="840"/>
    <w:link w:val="687"/>
    <w:uiPriority w:val="29"/>
    <w:qFormat/>
    <w:pPr>
      <w:ind w:left="720" w:right="720"/>
    </w:pPr>
    <w:rPr>
      <w:i/>
    </w:rPr>
  </w:style>
  <w:style w:type="character" w:styleId="687">
    <w:name w:val="Quote Char"/>
    <w:link w:val="686"/>
    <w:uiPriority w:val="29"/>
    <w:rPr>
      <w:i/>
    </w:rPr>
  </w:style>
  <w:style w:type="paragraph" w:styleId="688">
    <w:name w:val="Intense Quote"/>
    <w:basedOn w:val="840"/>
    <w:next w:val="840"/>
    <w:link w:val="68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9">
    <w:name w:val="Intense Quote Char"/>
    <w:link w:val="688"/>
    <w:uiPriority w:val="30"/>
    <w:rPr>
      <w:i/>
    </w:rPr>
  </w:style>
  <w:style w:type="paragraph" w:styleId="690">
    <w:name w:val="Header"/>
    <w:basedOn w:val="840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1">
    <w:name w:val="Header Char"/>
    <w:link w:val="690"/>
    <w:uiPriority w:val="99"/>
  </w:style>
  <w:style w:type="paragraph" w:styleId="692">
    <w:name w:val="Footer"/>
    <w:basedOn w:val="840"/>
    <w:link w:val="69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3">
    <w:name w:val="Footer Char"/>
    <w:link w:val="692"/>
    <w:uiPriority w:val="99"/>
  </w:style>
  <w:style w:type="paragraph" w:styleId="694">
    <w:name w:val="Caption"/>
    <w:basedOn w:val="840"/>
    <w:next w:val="84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5">
    <w:name w:val="Caption Char"/>
    <w:basedOn w:val="694"/>
    <w:link w:val="692"/>
    <w:uiPriority w:val="99"/>
  </w:style>
  <w:style w:type="table" w:styleId="696">
    <w:name w:val="Table Grid"/>
    <w:basedOn w:val="84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7">
    <w:name w:val="Table Grid Light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8">
    <w:name w:val="Plain Table 1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2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1">
    <w:name w:val="Plain Table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Plain Table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3">
    <w:name w:val="Grid Table 1 Light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4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5">
    <w:name w:val="Grid Table 4 - Accent 1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6">
    <w:name w:val="Grid Table 4 - Accent 2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7">
    <w:name w:val="Grid Table 4 - Accent 3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8">
    <w:name w:val="Grid Table 4 - Accent 4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9">
    <w:name w:val="Grid Table 4 - Accent 5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0">
    <w:name w:val="Grid Table 4 - Accent 6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1">
    <w:name w:val="Grid Table 5 Dark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2">
    <w:name w:val="Grid Table 5 Dark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5">
    <w:name w:val="Grid Table 5 Dark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8">
    <w:name w:val="Grid Table 6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9">
    <w:name w:val="Grid Table 6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0">
    <w:name w:val="Grid Table 6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1">
    <w:name w:val="Grid Table 6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2">
    <w:name w:val="Grid Table 6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3">
    <w:name w:val="Grid Table 6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4">
    <w:name w:val="Grid Table 6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5">
    <w:name w:val="Grid Table 7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0">
    <w:name w:val="List Table 2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1">
    <w:name w:val="List Table 2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2">
    <w:name w:val="List Table 2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3">
    <w:name w:val="List Table 2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4">
    <w:name w:val="List Table 2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5">
    <w:name w:val="List Table 2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6">
    <w:name w:val="List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5 Dark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6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8">
    <w:name w:val="List Table 6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9">
    <w:name w:val="List Table 6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0">
    <w:name w:val="List Table 6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1">
    <w:name w:val="List Table 6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2">
    <w:name w:val="List Table 6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3">
    <w:name w:val="List Table 6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4">
    <w:name w:val="List Table 7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5">
    <w:name w:val="List Table 7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6">
    <w:name w:val="List Table 7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7">
    <w:name w:val="List Table 7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8">
    <w:name w:val="List Table 7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9">
    <w:name w:val="List Table 7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00">
    <w:name w:val="List Table 7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1">
    <w:name w:val="Lined - Accent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Lined - Accent 1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3">
    <w:name w:val="Lined - Accent 2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4">
    <w:name w:val="Lined - Accent 3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5">
    <w:name w:val="Lined - Accent 4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6">
    <w:name w:val="Lined - Accent 5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7">
    <w:name w:val="Lined - Accent 6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8">
    <w:name w:val="Bordered &amp; Lined - Accent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9">
    <w:name w:val="Bordered &amp; Lined - Accent 1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0">
    <w:name w:val="Bordered &amp; Lined - Accent 2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1">
    <w:name w:val="Bordered &amp; Lined - Accent 3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2">
    <w:name w:val="Bordered &amp; Lined - Accent 4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3">
    <w:name w:val="Bordered &amp; Lined - Accent 5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4">
    <w:name w:val="Bordered &amp; Lined - Accent 6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5">
    <w:name w:val="Bordered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6">
    <w:name w:val="Bordered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7">
    <w:name w:val="Bordered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8">
    <w:name w:val="Bordered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9">
    <w:name w:val="Bordered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0">
    <w:name w:val="Bordered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1">
    <w:name w:val="Bordered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2">
    <w:name w:val="Hyperlink"/>
    <w:uiPriority w:val="99"/>
    <w:unhideWhenUsed/>
    <w:rPr>
      <w:color w:val="0000ff" w:themeColor="hyperlink"/>
      <w:u w:val="single"/>
    </w:rPr>
  </w:style>
  <w:style w:type="paragraph" w:styleId="823">
    <w:name w:val="footnote text"/>
    <w:basedOn w:val="840"/>
    <w:link w:val="824"/>
    <w:uiPriority w:val="99"/>
    <w:semiHidden/>
    <w:unhideWhenUsed/>
    <w:pPr>
      <w:spacing w:after="40" w:line="240" w:lineRule="auto"/>
    </w:pPr>
    <w:rPr>
      <w:sz w:val="18"/>
    </w:rPr>
  </w:style>
  <w:style w:type="character" w:styleId="824">
    <w:name w:val="Footnote Text Char"/>
    <w:link w:val="823"/>
    <w:uiPriority w:val="99"/>
    <w:rPr>
      <w:sz w:val="18"/>
    </w:rPr>
  </w:style>
  <w:style w:type="character" w:styleId="825">
    <w:name w:val="footnote reference"/>
    <w:uiPriority w:val="99"/>
    <w:unhideWhenUsed/>
    <w:rPr>
      <w:vertAlign w:val="superscript"/>
    </w:rPr>
  </w:style>
  <w:style w:type="paragraph" w:styleId="826">
    <w:name w:val="endnote text"/>
    <w:basedOn w:val="840"/>
    <w:link w:val="827"/>
    <w:uiPriority w:val="99"/>
    <w:semiHidden/>
    <w:unhideWhenUsed/>
    <w:pPr>
      <w:spacing w:after="0" w:line="240" w:lineRule="auto"/>
    </w:pPr>
    <w:rPr>
      <w:sz w:val="20"/>
    </w:rPr>
  </w:style>
  <w:style w:type="character" w:styleId="827">
    <w:name w:val="Endnote Text Char"/>
    <w:link w:val="826"/>
    <w:uiPriority w:val="99"/>
    <w:rPr>
      <w:sz w:val="20"/>
    </w:rPr>
  </w:style>
  <w:style w:type="character" w:styleId="828">
    <w:name w:val="endnote reference"/>
    <w:uiPriority w:val="99"/>
    <w:semiHidden/>
    <w:unhideWhenUsed/>
    <w:rPr>
      <w:vertAlign w:val="superscript"/>
    </w:rPr>
  </w:style>
  <w:style w:type="paragraph" w:styleId="829">
    <w:name w:val="toc 1"/>
    <w:basedOn w:val="840"/>
    <w:next w:val="840"/>
    <w:uiPriority w:val="39"/>
    <w:unhideWhenUsed/>
    <w:pPr>
      <w:ind w:left="0" w:right="0" w:firstLine="0"/>
      <w:spacing w:after="57"/>
    </w:pPr>
  </w:style>
  <w:style w:type="paragraph" w:styleId="830">
    <w:name w:val="toc 2"/>
    <w:basedOn w:val="840"/>
    <w:next w:val="840"/>
    <w:uiPriority w:val="39"/>
    <w:unhideWhenUsed/>
    <w:pPr>
      <w:ind w:left="283" w:right="0" w:firstLine="0"/>
      <w:spacing w:after="57"/>
    </w:pPr>
  </w:style>
  <w:style w:type="paragraph" w:styleId="831">
    <w:name w:val="toc 3"/>
    <w:basedOn w:val="840"/>
    <w:next w:val="840"/>
    <w:uiPriority w:val="39"/>
    <w:unhideWhenUsed/>
    <w:pPr>
      <w:ind w:left="567" w:right="0" w:firstLine="0"/>
      <w:spacing w:after="57"/>
    </w:pPr>
  </w:style>
  <w:style w:type="paragraph" w:styleId="832">
    <w:name w:val="toc 4"/>
    <w:basedOn w:val="840"/>
    <w:next w:val="840"/>
    <w:uiPriority w:val="39"/>
    <w:unhideWhenUsed/>
    <w:pPr>
      <w:ind w:left="850" w:right="0" w:firstLine="0"/>
      <w:spacing w:after="57"/>
    </w:pPr>
  </w:style>
  <w:style w:type="paragraph" w:styleId="833">
    <w:name w:val="toc 5"/>
    <w:basedOn w:val="840"/>
    <w:next w:val="840"/>
    <w:uiPriority w:val="39"/>
    <w:unhideWhenUsed/>
    <w:pPr>
      <w:ind w:left="1134" w:right="0" w:firstLine="0"/>
      <w:spacing w:after="57"/>
    </w:pPr>
  </w:style>
  <w:style w:type="paragraph" w:styleId="834">
    <w:name w:val="toc 6"/>
    <w:basedOn w:val="840"/>
    <w:next w:val="840"/>
    <w:uiPriority w:val="39"/>
    <w:unhideWhenUsed/>
    <w:pPr>
      <w:ind w:left="1417" w:right="0" w:firstLine="0"/>
      <w:spacing w:after="57"/>
    </w:pPr>
  </w:style>
  <w:style w:type="paragraph" w:styleId="835">
    <w:name w:val="toc 7"/>
    <w:basedOn w:val="840"/>
    <w:next w:val="840"/>
    <w:uiPriority w:val="39"/>
    <w:unhideWhenUsed/>
    <w:pPr>
      <w:ind w:left="1701" w:right="0" w:firstLine="0"/>
      <w:spacing w:after="57"/>
    </w:pPr>
  </w:style>
  <w:style w:type="paragraph" w:styleId="836">
    <w:name w:val="toc 8"/>
    <w:basedOn w:val="840"/>
    <w:next w:val="840"/>
    <w:uiPriority w:val="39"/>
    <w:unhideWhenUsed/>
    <w:pPr>
      <w:ind w:left="1984" w:right="0" w:firstLine="0"/>
      <w:spacing w:after="57"/>
    </w:pPr>
  </w:style>
  <w:style w:type="paragraph" w:styleId="837">
    <w:name w:val="toc 9"/>
    <w:basedOn w:val="840"/>
    <w:next w:val="840"/>
    <w:uiPriority w:val="39"/>
    <w:unhideWhenUsed/>
    <w:pPr>
      <w:ind w:left="2268" w:right="0" w:firstLine="0"/>
      <w:spacing w:after="57"/>
    </w:pPr>
  </w:style>
  <w:style w:type="paragraph" w:styleId="838">
    <w:name w:val="TOC Heading"/>
    <w:uiPriority w:val="39"/>
    <w:unhideWhenUsed/>
  </w:style>
  <w:style w:type="paragraph" w:styleId="839">
    <w:name w:val="table of figures"/>
    <w:basedOn w:val="840"/>
    <w:next w:val="840"/>
    <w:uiPriority w:val="99"/>
    <w:unhideWhenUsed/>
    <w:pPr>
      <w:spacing w:after="0" w:afterAutospacing="0"/>
    </w:pPr>
  </w:style>
  <w:style w:type="paragraph" w:styleId="840" w:default="1">
    <w:name w:val="Normal"/>
    <w:qFormat/>
  </w:style>
  <w:style w:type="table" w:styleId="84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2" w:default="1">
    <w:name w:val="No List"/>
    <w:uiPriority w:val="99"/>
    <w:semiHidden/>
    <w:unhideWhenUsed/>
  </w:style>
  <w:style w:type="paragraph" w:styleId="843">
    <w:name w:val="No Spacing"/>
    <w:basedOn w:val="840"/>
    <w:uiPriority w:val="1"/>
    <w:qFormat/>
    <w:pPr>
      <w:spacing w:after="0" w:line="240" w:lineRule="auto"/>
    </w:pPr>
  </w:style>
  <w:style w:type="paragraph" w:styleId="844">
    <w:name w:val="List Paragraph"/>
    <w:basedOn w:val="840"/>
    <w:uiPriority w:val="34"/>
    <w:qFormat/>
    <w:pPr>
      <w:contextualSpacing/>
      <w:ind w:left="720"/>
    </w:pPr>
  </w:style>
  <w:style w:type="character" w:styleId="84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13</cp:revision>
  <dcterms:modified xsi:type="dcterms:W3CDTF">2025-06-30T06:15:24Z</dcterms:modified>
</cp:coreProperties>
</file>