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F3" w:rsidRPr="004F257B" w:rsidRDefault="00FF0CF3" w:rsidP="00FF0CF3">
      <w:pPr>
        <w:tabs>
          <w:tab w:val="left" w:pos="0"/>
        </w:tabs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4F257B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5" o:title=""/>
          </v:shape>
          <o:OLEObject Type="Embed" ProgID="CorelDRAW.Graphic.11" ShapeID="_x0000_i1025" DrawAspect="Content" ObjectID="_1664886769" r:id="rId6"/>
        </w:object>
      </w:r>
    </w:p>
    <w:p w:rsidR="00FF0CF3" w:rsidRPr="004F257B" w:rsidRDefault="00FF0CF3" w:rsidP="00FF0CF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7B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ЛЕНИНГРАДСКИЙ РАЙОН</w:t>
      </w:r>
    </w:p>
    <w:p w:rsidR="00FF0CF3" w:rsidRPr="004F257B" w:rsidRDefault="00FF0CF3" w:rsidP="00FF0CF3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F257B">
        <w:rPr>
          <w:rFonts w:ascii="Times New Roman" w:hAnsi="Times New Roman" w:cs="Times New Roman"/>
          <w:b/>
          <w:sz w:val="32"/>
          <w:szCs w:val="32"/>
        </w:rPr>
        <w:t>ПОСТАНОВЛ</w:t>
      </w:r>
      <w:r>
        <w:rPr>
          <w:rFonts w:ascii="Times New Roman" w:hAnsi="Times New Roman" w:cs="Times New Roman"/>
          <w:b/>
          <w:sz w:val="32"/>
          <w:szCs w:val="32"/>
        </w:rPr>
        <w:t>ЕНИЕ</w:t>
      </w:r>
    </w:p>
    <w:p w:rsidR="00FF0CF3" w:rsidRDefault="00FF0CF3" w:rsidP="00FF0CF3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24.09.2020 г.</w:t>
      </w:r>
      <w:r w:rsidRPr="004F257B">
        <w:rPr>
          <w:rFonts w:ascii="Times New Roman" w:hAnsi="Times New Roman" w:cs="Times New Roman"/>
          <w:sz w:val="28"/>
          <w:szCs w:val="28"/>
        </w:rPr>
        <w:tab/>
      </w:r>
      <w:r w:rsidRPr="004F257B">
        <w:rPr>
          <w:rFonts w:ascii="Times New Roman" w:hAnsi="Times New Roman" w:cs="Times New Roman"/>
          <w:sz w:val="28"/>
          <w:szCs w:val="28"/>
        </w:rPr>
        <w:tab/>
      </w:r>
      <w:r w:rsidRPr="004F257B">
        <w:rPr>
          <w:rFonts w:ascii="Times New Roman" w:hAnsi="Times New Roman" w:cs="Times New Roman"/>
          <w:sz w:val="28"/>
          <w:szCs w:val="28"/>
        </w:rPr>
        <w:tab/>
      </w:r>
      <w:r w:rsidRPr="004F257B">
        <w:rPr>
          <w:rFonts w:ascii="Times New Roman" w:hAnsi="Times New Roman" w:cs="Times New Roman"/>
          <w:sz w:val="28"/>
          <w:szCs w:val="28"/>
        </w:rPr>
        <w:tab/>
      </w:r>
      <w:r w:rsidRPr="004F257B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№824</w:t>
      </w:r>
    </w:p>
    <w:p w:rsidR="00FF0CF3" w:rsidRPr="00333DF3" w:rsidRDefault="00FF0CF3" w:rsidP="00FF0C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 Ленинградская</w:t>
      </w:r>
    </w:p>
    <w:p w:rsidR="00FF0CF3" w:rsidRPr="00BA12AC" w:rsidRDefault="00FF0CF3" w:rsidP="00FF0CF3">
      <w:pPr>
        <w:spacing w:after="0" w:line="240" w:lineRule="auto"/>
        <w:rPr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8"/>
        <w:gridCol w:w="160"/>
      </w:tblGrid>
      <w:tr w:rsidR="00FF0CF3" w:rsidRPr="000127DC" w:rsidTr="00AB53D1">
        <w:tc>
          <w:tcPr>
            <w:tcW w:w="9408" w:type="dxa"/>
          </w:tcPr>
          <w:p w:rsidR="00FF0CF3" w:rsidRPr="000127DC" w:rsidRDefault="00FF0CF3" w:rsidP="00AB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Положения</w:t>
            </w:r>
          </w:p>
          <w:p w:rsidR="00FF0CF3" w:rsidRPr="000127DC" w:rsidRDefault="00FF0CF3" w:rsidP="00AB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ведомственном контроле за соблюдением трудового</w:t>
            </w:r>
          </w:p>
          <w:p w:rsidR="00FF0CF3" w:rsidRPr="000127DC" w:rsidRDefault="00FF0CF3" w:rsidP="00AB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законодательства и иных нормативных правовых актов,</w:t>
            </w:r>
          </w:p>
          <w:p w:rsidR="00FF0CF3" w:rsidRPr="000127DC" w:rsidRDefault="00FF0CF3" w:rsidP="00AB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содержащих нормы трудового права, в подведомственных муниципальных учреждениях (предприятиях) муниципального образования Ленинградский район</w:t>
            </w:r>
          </w:p>
          <w:p w:rsidR="00FF0CF3" w:rsidRPr="000127DC" w:rsidRDefault="00FF0CF3" w:rsidP="00AB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60" w:type="dxa"/>
          </w:tcPr>
          <w:p w:rsidR="00FF0CF3" w:rsidRPr="000127DC" w:rsidRDefault="00FF0CF3" w:rsidP="00AB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F0CF3" w:rsidRPr="000127DC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F3" w:rsidRPr="000127DC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0CF3" w:rsidRPr="000127DC" w:rsidRDefault="00FF0CF3" w:rsidP="00FF0CF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127DC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В соответствии со </w:t>
      </w:r>
      <w:r w:rsidRPr="000127D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статьей 353.1</w:t>
      </w:r>
      <w:r w:rsidRPr="000127DC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Трудового кодекса Российской Федерации, Законом Краснодарского края</w:t>
      </w:r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11 декабря 2018 г. № 3905-КЗ «О ведомственном контроле за соблюдением трудового законодательства и иных нормативных правовых актов, содержащих нормы трудового права, в Краснодарском крае», </w:t>
      </w:r>
      <w:r w:rsidRPr="000127D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статьёй 66 Устава муниципального образования Ленинградский район  </w:t>
      </w:r>
      <w:proofErr w:type="gramStart"/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>п</w:t>
      </w:r>
      <w:proofErr w:type="gramEnd"/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 о с т а н о в л я ю:</w:t>
      </w:r>
    </w:p>
    <w:p w:rsidR="00FF0CF3" w:rsidRPr="000127DC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муниципальных учреждениях (предприятиях) муниципального образования Ленинградский район, согласно приложению к настоящему постановлению </w:t>
      </w: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(прилагается).</w:t>
      </w:r>
    </w:p>
    <w:p w:rsidR="00FF0CF3" w:rsidRPr="000127DC" w:rsidRDefault="00FF0CF3" w:rsidP="00FF0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2. Отделу кадров и муниципальной службы администрации муниципального образования Ленинградский район (</w:t>
      </w:r>
      <w:proofErr w:type="spellStart"/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Фесюра</w:t>
      </w:r>
      <w:proofErr w:type="spellEnd"/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О.Н.) 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до 1 февраля года, следующего за отчетным, представлять информацию о проведении проверок </w:t>
      </w:r>
      <w:r w:rsidRPr="00BA1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казенное учреждение Краснодарского края «Центр занятости населения Ленинградского района» 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количества проведенных проверок, наименований проверенных подведомственных организаций, допущенных нарушений, а также сведений о лицах, привлеченных к ответственности за выявленные нарушения.</w:t>
      </w:r>
    </w:p>
    <w:p w:rsidR="00FF0CF3" w:rsidRPr="000127DC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Отраслевым (функциональным) органам администрации муниципального образования Ленинградский район, наделенным правами юридического лица, ежегодно до 15 января года, следующего за отчетным, представлять информацию о проведении проверок в отношении подведомственных муниципальных учреждений (предприятий) в отдел 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кадров и муниципальной службы </w:t>
      </w: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муниципального образования Ленинградский район.</w:t>
      </w:r>
    </w:p>
    <w:p w:rsidR="00FF0CF3" w:rsidRPr="000127DC" w:rsidRDefault="00FF0CF3" w:rsidP="00FF0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Сектору информатизации и связи администрации муниципального образования Ленинградский район (Финько С.С.)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обеспечить размещение настоящего постановления</w:t>
      </w: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r w:rsidRPr="000127D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www</w:t>
      </w: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spellStart"/>
      <w:r w:rsidRPr="000127D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adminlenkub</w:t>
      </w:r>
      <w:proofErr w:type="spellEnd"/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spellStart"/>
      <w:r w:rsidRPr="000127D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ru</w:t>
      </w:r>
      <w:proofErr w:type="spellEnd"/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FF0CF3" w:rsidRPr="000127DC" w:rsidRDefault="00FF0CF3" w:rsidP="00FF0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выполнением настоящего постановления возложить на управляющего делами администрации муниципального образования Ленинградский район Шереметьеву Е.Е.</w:t>
      </w:r>
    </w:p>
    <w:p w:rsidR="00FF0CF3" w:rsidRPr="000127DC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5. Настоящее постановление вступает в силу со дня его официального опубликования.</w:t>
      </w:r>
    </w:p>
    <w:p w:rsidR="00FF0CF3" w:rsidRPr="000127DC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Pr="000127DC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Pr="000127DC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FF0CF3" w:rsidRPr="000127DC" w:rsidTr="00AB53D1">
        <w:tc>
          <w:tcPr>
            <w:tcW w:w="4644" w:type="dxa"/>
          </w:tcPr>
          <w:p w:rsidR="00FF0CF3" w:rsidRPr="000127DC" w:rsidRDefault="00FF0CF3" w:rsidP="00AB5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Исполняющий обязанности </w:t>
            </w:r>
          </w:p>
          <w:p w:rsidR="00FF0CF3" w:rsidRPr="000127DC" w:rsidRDefault="00FF0CF3" w:rsidP="00AB5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главы муниципального образования</w:t>
            </w:r>
          </w:p>
          <w:p w:rsidR="00FF0CF3" w:rsidRPr="000127DC" w:rsidRDefault="00FF0CF3" w:rsidP="00AB5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Ленинградский район</w:t>
            </w:r>
          </w:p>
        </w:tc>
        <w:tc>
          <w:tcPr>
            <w:tcW w:w="4962" w:type="dxa"/>
          </w:tcPr>
          <w:p w:rsidR="00FF0CF3" w:rsidRPr="000127DC" w:rsidRDefault="00FF0CF3" w:rsidP="00AB53D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F0CF3" w:rsidRPr="000127DC" w:rsidRDefault="00FF0CF3" w:rsidP="00AB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CF3" w:rsidRPr="000127DC" w:rsidRDefault="00FF0CF3" w:rsidP="00AB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Ю.Ю. </w:t>
            </w:r>
            <w:proofErr w:type="spellStart"/>
            <w:r w:rsidRPr="0001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Шулико</w:t>
            </w:r>
            <w:proofErr w:type="spellEnd"/>
          </w:p>
        </w:tc>
      </w:tr>
    </w:tbl>
    <w:p w:rsidR="00FF0CF3" w:rsidRPr="000127DC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Pr="000127DC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Pr="000127DC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Pr="00FF0CF3" w:rsidRDefault="00FF0CF3" w:rsidP="00FF0C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Pr="00FF0C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Приложение </w:t>
      </w:r>
    </w:p>
    <w:p w:rsidR="00FF0CF3" w:rsidRPr="00FF0CF3" w:rsidRDefault="00FF0CF3" w:rsidP="00FF0CF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F3" w:rsidRPr="00FF0CF3" w:rsidRDefault="00FF0CF3" w:rsidP="00FF0CF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F0CF3" w:rsidRPr="00FF0CF3" w:rsidRDefault="00FF0CF3" w:rsidP="00FF0CF3">
      <w:pPr>
        <w:keepNext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постановлением администрации</w:t>
      </w:r>
    </w:p>
    <w:p w:rsidR="00FF0CF3" w:rsidRPr="00FF0CF3" w:rsidRDefault="00FF0CF3" w:rsidP="00FF0CF3">
      <w:pPr>
        <w:keepNext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муниципального образования </w:t>
      </w:r>
    </w:p>
    <w:p w:rsidR="00FF0CF3" w:rsidRPr="00FF0CF3" w:rsidRDefault="00FF0CF3" w:rsidP="00FF0CF3">
      <w:pPr>
        <w:keepNext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Ленинградский район </w:t>
      </w:r>
    </w:p>
    <w:p w:rsidR="00FF0CF3" w:rsidRPr="00FF0CF3" w:rsidRDefault="00FF0CF3" w:rsidP="00FF0CF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24.09.2020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№824</w:t>
      </w:r>
    </w:p>
    <w:p w:rsidR="00FF0CF3" w:rsidRPr="00FF0CF3" w:rsidRDefault="00FF0CF3" w:rsidP="00FF0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CF3" w:rsidRPr="00FF0CF3" w:rsidRDefault="00FF0CF3" w:rsidP="00FF0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CF3" w:rsidRPr="00FF0CF3" w:rsidRDefault="00FF0CF3" w:rsidP="00FF0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0CF3" w:rsidRPr="00FF0CF3" w:rsidRDefault="00FF0CF3" w:rsidP="00FF0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ведомственном контроле за соблюдением трудового </w:t>
      </w:r>
    </w:p>
    <w:p w:rsidR="00FF0CF3" w:rsidRPr="00FF0CF3" w:rsidRDefault="00FF0CF3" w:rsidP="00FF0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законодательства и иных нормативных правовых актов, </w:t>
      </w:r>
    </w:p>
    <w:p w:rsidR="00FF0CF3" w:rsidRPr="00FF0CF3" w:rsidRDefault="00FF0CF3" w:rsidP="00FF0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содержащих нормы трудового права, в подведомственных </w:t>
      </w:r>
    </w:p>
    <w:p w:rsidR="00FF0CF3" w:rsidRPr="00FF0CF3" w:rsidRDefault="00FF0CF3" w:rsidP="00FF0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учреждениях (предприятиях) муниципального образования Ленинградский район</w:t>
      </w:r>
    </w:p>
    <w:p w:rsidR="00FF0CF3" w:rsidRPr="00FF0CF3" w:rsidRDefault="00FF0CF3" w:rsidP="00FF0C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CF3" w:rsidRPr="00FF0CF3" w:rsidRDefault="00FF0CF3" w:rsidP="00FF0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F0CF3" w:rsidRPr="00FF0CF3" w:rsidRDefault="00FF0CF3" w:rsidP="00FF0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учреждениях (предприятиях) муниципального образования Ленинградский район (далее – ведомственный контроль), в отношении которых функции и полномочия учредителя осуществляет администрация муниципального образования Ленинградский район. 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Основные понятия, используемые в настоящем Положении, применяются в тех значениях, которые установлены Законом Краснодарского края от 11 декабря 2018 г. № 3905-КЗ «О ведомственном контроле за соблюдением трудового законодательства и иных нормативных правовых актов, содержащих нормы трудового права, в Краснодарском крае».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1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Подведомственной организацией является учреждение или предприятие, функции и полномочия учредителя которого осуществляет администрация муниципального образования Ленинградский район (далее - администрация), либо администрация в лице отраслевого (функционального) органа (далее - отраслевой орган).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Ведомственный контроль осуществляется Уполномоченным органом и Уполномоченными должностными лицами, определяемыми в соответствии с настоящим Положением.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1.5.Уполномоченным органом на осуществление ведомственного контроля является администрация муниципального образования Ленинградский район.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Уполномоченными должностными лицами на проведение мероприятий по ведомственному контролю являются должностные лица 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отраслевых (функциональных) органов администрации, в должностные обязанности которых входит проведение мероприятий по ведомственному контролю в соответствии с должностной инструкцией (далее – Уполномоченные должностные лица) и осуществляется:</w:t>
      </w:r>
    </w:p>
    <w:p w:rsidR="00FF0CF3" w:rsidRPr="00FF0CF3" w:rsidRDefault="00FF0CF3" w:rsidP="00FF0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1.6.1. Отраслевыми (функциональными) органами администрации, наделенными правами юридического лица, в отношении подведомственных муниципальных учреждений  (предприятий) Ленинградского района.</w:t>
      </w:r>
    </w:p>
    <w:p w:rsidR="00FF0CF3" w:rsidRPr="00FF0CF3" w:rsidRDefault="00FF0CF3" w:rsidP="00FF0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2"/>
      <w:bookmarkEnd w:id="2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1.6.2</w:t>
      </w:r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Отделом кадров и муниципальной службы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в отношении муниципальных учреждений (предприятий), не подведомственных отраслевым (функциональным) органам администрации, наделенных правами юридического лица, находящихся в ведении администрации муниципального образования Ленинградский район.</w:t>
      </w:r>
    </w:p>
    <w:bookmarkEnd w:id="3"/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 мероприятиям по ведомственному контролю относятся действия Уполномоченных должностных лиц, связанные с: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проверки по соблюдению подведомственными организациями требований трудового законодательства и иных нормативных правовых актов, содержащих нормы трудового права (далее - проверка);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оформлением результатов проверки;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принятием мер по фактам нарушений, выявленных по результатам проведенных проверок.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bookmarkStart w:id="4" w:name="sub_22"/>
      <w:bookmarkEnd w:id="1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изучаются:</w:t>
      </w:r>
    </w:p>
    <w:p w:rsidR="00FF0CF3" w:rsidRPr="00FF0CF3" w:rsidRDefault="00FF0CF3" w:rsidP="00FF0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договор;</w:t>
      </w:r>
    </w:p>
    <w:p w:rsidR="00FF0CF3" w:rsidRPr="00FF0CF3" w:rsidRDefault="00FF0CF3" w:rsidP="00FF0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распорядка;</w:t>
      </w:r>
    </w:p>
    <w:p w:rsidR="00FF0CF3" w:rsidRPr="00FF0CF3" w:rsidRDefault="00FF0CF3" w:rsidP="00FF0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нормативные акты,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FF0CF3" w:rsidRPr="00FF0CF3" w:rsidRDefault="00FF0CF3" w:rsidP="00FF0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расписание;</w:t>
      </w:r>
    </w:p>
    <w:p w:rsidR="00FF0CF3" w:rsidRPr="00FF0CF3" w:rsidRDefault="00FF0CF3" w:rsidP="00FF0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отпусков;</w:t>
      </w:r>
    </w:p>
    <w:p w:rsidR="00FF0CF3" w:rsidRPr="00FF0CF3" w:rsidRDefault="00FF0CF3" w:rsidP="00FF0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договоры, журнал регистрации трудовых договоров;</w:t>
      </w:r>
    </w:p>
    <w:p w:rsidR="00FF0CF3" w:rsidRPr="00FF0CF3" w:rsidRDefault="00B6141B" w:rsidP="00FF0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FF0CF3" w:rsidRPr="00FF0CF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трудовые книжки</w:t>
        </w:r>
      </w:hyperlink>
      <w:r w:rsidR="00FF0CF3" w:rsidRPr="00F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электронные сведения о трудовой деятельности, Книга учета движения трудовых книжек и вкладышей в них;</w:t>
      </w:r>
    </w:p>
    <w:p w:rsidR="00FF0CF3" w:rsidRPr="00FF0CF3" w:rsidRDefault="00FF0CF3" w:rsidP="00FF0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дела руководителей и специалистов, личные карточки работников (</w:t>
      </w:r>
      <w:hyperlink r:id="rId8" w:history="1">
        <w:r w:rsidRPr="00FF0CF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формы Т-2</w:t>
        </w:r>
      </w:hyperlink>
      <w:r w:rsidRPr="00F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документы, определяющие трудовые обязанности работников;</w:t>
      </w:r>
    </w:p>
    <w:p w:rsidR="00FF0CF3" w:rsidRPr="00FF0CF3" w:rsidRDefault="00FF0CF3" w:rsidP="00FF0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личному составу (</w:t>
      </w:r>
      <w:hyperlink r:id="rId9" w:history="1">
        <w:r w:rsidRPr="00FF0CF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приеме</w:t>
        </w:r>
      </w:hyperlink>
      <w:r w:rsidRPr="00F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0" w:history="1">
        <w:r w:rsidRPr="00FF0CF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увольнении</w:t>
        </w:r>
      </w:hyperlink>
      <w:r w:rsidRPr="00F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1" w:history="1">
        <w:r w:rsidRPr="00FF0CF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переводе</w:t>
        </w:r>
      </w:hyperlink>
      <w:r w:rsidRPr="00F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отпусках, командировках);</w:t>
      </w:r>
    </w:p>
    <w:p w:rsidR="00FF0CF3" w:rsidRPr="00FF0CF3" w:rsidRDefault="00FF0CF3" w:rsidP="00FF0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приказы по основной деятельности и т.д.; </w:t>
      </w:r>
    </w:p>
    <w:p w:rsidR="00FF0CF3" w:rsidRPr="00FF0CF3" w:rsidRDefault="00FF0CF3" w:rsidP="00FF0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журналы регистрации приказов; </w:t>
      </w:r>
    </w:p>
    <w:p w:rsidR="00FF0CF3" w:rsidRPr="00FF0CF3" w:rsidRDefault="00B6141B" w:rsidP="00FF0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FF0CF3" w:rsidRPr="00FF0CF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табель</w:t>
        </w:r>
      </w:hyperlink>
      <w:r w:rsidR="00FF0CF3" w:rsidRPr="00F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учета рабочего времени;</w:t>
      </w:r>
    </w:p>
    <w:p w:rsidR="00FF0CF3" w:rsidRPr="00FF0CF3" w:rsidRDefault="00FF0CF3" w:rsidP="00FF0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листки;</w:t>
      </w:r>
    </w:p>
    <w:p w:rsidR="00FF0CF3" w:rsidRPr="00FF0CF3" w:rsidRDefault="00FF0CF3" w:rsidP="00FF0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FF0CF3" w:rsidRPr="00FF0CF3" w:rsidRDefault="00FF0CF3" w:rsidP="00FF0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справки;</w:t>
      </w:r>
    </w:p>
    <w:p w:rsidR="00FF0CF3" w:rsidRPr="00FF0CF3" w:rsidRDefault="00FF0CF3" w:rsidP="00FF0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о материальной ответственности;</w:t>
      </w:r>
    </w:p>
    <w:p w:rsidR="00FF0CF3" w:rsidRPr="00FF0CF3" w:rsidRDefault="00FF0CF3" w:rsidP="00FF0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об аттестации, приказ о создании аттестационной комиссии, отзывы;</w:t>
      </w:r>
    </w:p>
    <w:p w:rsidR="00FF0CF3" w:rsidRPr="00FF0CF3" w:rsidRDefault="00FF0CF3" w:rsidP="00FF0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локальные нормативные акты и документы, необходимые для проведения полной и всесторонней проверки.</w:t>
      </w:r>
    </w:p>
    <w:p w:rsidR="00FF0CF3" w:rsidRPr="00FF0CF3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F3" w:rsidRPr="00FF0CF3" w:rsidRDefault="00FF0CF3" w:rsidP="00FF0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bookmarkStart w:id="5" w:name="sub_2"/>
      <w:r w:rsidRPr="00FF0CF3">
        <w:rPr>
          <w:rFonts w:ascii="Times New Roman CYR" w:eastAsia="Times New Roman" w:hAnsi="Times New Roman CYR" w:cs="Times New Roman CYR"/>
          <w:b/>
          <w:color w:val="26282F"/>
          <w:sz w:val="28"/>
          <w:szCs w:val="28"/>
          <w:lang w:eastAsia="ru-RU"/>
        </w:rPr>
        <w:t>2</w:t>
      </w:r>
      <w:r w:rsidRPr="00FF0CF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. Порядок и условия организации осуществления </w:t>
      </w:r>
    </w:p>
    <w:p w:rsidR="00FF0CF3" w:rsidRPr="00FF0CF3" w:rsidRDefault="00FF0CF3" w:rsidP="00FF0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FF0CF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ведомственного контроля</w:t>
      </w:r>
    </w:p>
    <w:bookmarkEnd w:id="5"/>
    <w:p w:rsidR="00FF0CF3" w:rsidRPr="00FF0CF3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CF3" w:rsidRPr="00FF0CF3" w:rsidRDefault="00FF0CF3" w:rsidP="00FF0C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CF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2.1. Ведомственный контроль осуществляется посредством организации и проведения плановых и внеплановых проверок.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Плановые проверки проводятся не чаще одного раза в три года в соответствии с ежегодным планом проведения плановых проверок подведомственных учреждений (предприятий)  (далее – ежегодный план), утверждаемым распоряжением администрации муниципального образования Ленинградский район.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Общий ежегодный план проведения проверок на очередной календарный год </w:t>
      </w:r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формируется отделом кадров и муниципальной службы на основании предложений отраслевых (функциональных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органов администрации, наделенными правами юридического лица, не позднее 15 ноября года, предшествующего году проведения плановых проверок.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Отраслевые (функциональные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органы администрации, наделенные правами юридического лица представляют свои предложения в отдел кадров</w:t>
      </w:r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муниципальной службы администрации не позднее 5 ноября года, 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предшествующего году проведения плановых проверок.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ежегодном плане указываются следующие сведения: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подведомственных организаций, деятельность которых подлежит плановой проверке, места нахождения подведомственных организаций;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основание проведения плановой проверки;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и сроки проведения плановой проверки;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 уполномоченного органа, осуществляющего плановую проверку.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Ежегодный план проверок на очередной календарный год размещается на официальном сайте администрации в информационно-телекоммуникационной сети «Интернет» до 20 декабря года, предшествующего году проведения плановых проверок. 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ежегодный план вносятся на основании распоряжения администрации и доводятся до сведения заинтересованных лиц в течение десяти дней со дня принятия указанного распоряжения.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.6. </w:t>
      </w:r>
      <w:bookmarkStart w:id="6" w:name="sub_23"/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 отношении подведомственной организации была  проведена проверка или предполагается ее проведение в рамках государственного контроля (надзора) за соблюдением </w:t>
      </w:r>
      <w:r w:rsidRPr="00FF0CF3">
        <w:rPr>
          <w:rFonts w:ascii="Times New Roman" w:eastAsia="Times New Roman" w:hAnsi="Times New Roman" w:cs="Times New Roman CYR"/>
          <w:bCs/>
          <w:color w:val="000000" w:themeColor="text1"/>
          <w:sz w:val="28"/>
          <w:szCs w:val="28"/>
          <w:lang w:eastAsia="ru-RU"/>
        </w:rPr>
        <w:t>трудового законодательства</w:t>
      </w:r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права, подведомственное учреждение (предприятие) в течение трех рабочих дней со дня начала проведения проверки информирует об этом </w:t>
      </w:r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Уполномоченный орган. Плановая проверка Уполномоченным органом подлежит переносу в соответствии с периодичностью, установленной </w:t>
      </w:r>
      <w:r w:rsidRPr="00FF0CF3">
        <w:rPr>
          <w:rFonts w:ascii="Times New Roman" w:eastAsia="Times New Roman" w:hAnsi="Times New Roman" w:cs="Times New Roman CYR"/>
          <w:bCs/>
          <w:color w:val="000000" w:themeColor="text1"/>
          <w:sz w:val="28"/>
          <w:szCs w:val="28"/>
          <w:lang w:eastAsia="ru-RU"/>
        </w:rPr>
        <w:t>пунктом 2.2</w:t>
      </w:r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раздела.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sub_24"/>
      <w:bookmarkEnd w:id="4"/>
      <w:bookmarkEnd w:id="6"/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 Основанием для проведения внеплановой проверки является: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sub_241"/>
      <w:bookmarkEnd w:id="7"/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поступление в Уполномоченный орган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нарушении </w:t>
      </w:r>
      <w:r w:rsidRPr="00FF0CF3">
        <w:rPr>
          <w:rFonts w:ascii="Times New Roman" w:eastAsia="Times New Roman" w:hAnsi="Times New Roman" w:cs="Times New Roman CYR"/>
          <w:bCs/>
          <w:color w:val="000000" w:themeColor="text1"/>
          <w:sz w:val="28"/>
          <w:szCs w:val="28"/>
          <w:lang w:eastAsia="ru-RU"/>
        </w:rPr>
        <w:t>трудового законодательства</w:t>
      </w:r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права, за исключением случаев, когда по аналогичным основаниям проведена проверка или предполагается ее проведение в рамках государственного контроля (надзора) за соблюдением трудового законодательства и иных нормативных правовых актов, содержащих нормы трудового права;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sub_242"/>
      <w:bookmarkEnd w:id="8"/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истечение срока, установленного для устранения подведомственной организацией выявленных нарушений </w:t>
      </w:r>
      <w:r w:rsidRPr="00FF0CF3">
        <w:rPr>
          <w:rFonts w:ascii="Times New Roman" w:eastAsia="Times New Roman" w:hAnsi="Times New Roman" w:cs="Times New Roman CYR"/>
          <w:bCs/>
          <w:color w:val="000000" w:themeColor="text1"/>
          <w:sz w:val="28"/>
          <w:szCs w:val="28"/>
          <w:lang w:eastAsia="ru-RU"/>
        </w:rPr>
        <w:t>трудового законодательства</w:t>
      </w:r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права, указанных в акте предыдущей проверки.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5"/>
      <w:bookmarkEnd w:id="9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Срок проведения проверки не может превышать двадцати рабочих дней.</w:t>
      </w:r>
    </w:p>
    <w:bookmarkEnd w:id="10"/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связанных с необходимостью проведения сложных и (или) длительных исследований, на основании мотивированных предложений должностных лиц, проводящих проверку, срок проведения проверки может быть продлен руководителем Уполномоченного органа, но не более чем на двадцать рабочих дней.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6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При наличии оснований для проведения проверки, предусмотренной настоящим Положением, издается распоряжение о проведении проверки.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7"/>
      <w:bookmarkEnd w:id="11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распоряжении о проведении плановой или внеплановой проверки указываются: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71"/>
      <w:bookmarkEnd w:id="12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номер и дата распоряжения о проведении проверки;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272"/>
      <w:bookmarkEnd w:id="13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Уполномоченного органа;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273"/>
      <w:bookmarkEnd w:id="14"/>
      <w:proofErr w:type="gramStart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 (фамилии), имя (имена), отчество (отчества) и должность (должности) должностного лица (должностных лиц), уполномоченного (уполномоченных) на проведение проверки, а также специалистов Государственного казенного учреждения Краснодарского края «Центр занятости населения Ленинградского района»  при их участии в проведении проверки;</w:t>
      </w:r>
      <w:proofErr w:type="gramEnd"/>
    </w:p>
    <w:p w:rsidR="00FF0CF3" w:rsidRPr="00FF0CF3" w:rsidRDefault="00FF0CF3" w:rsidP="00FF0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74"/>
      <w:bookmarkEnd w:id="15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подведомственного учреждения (предприятия), в отношении которой проводится проверка;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75"/>
      <w:bookmarkEnd w:id="16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5) цели, задачи, предмет проверки и срок, даты начала и окончания проверки;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76"/>
      <w:bookmarkEnd w:id="17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правовые основания проведения проверки.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8"/>
      <w:bookmarkEnd w:id="18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О проведении плановой проверки подведомственное учреждение (предприятие) уведомляется Уполномоченным органом не менее чем за три 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рабочих дня до начала ее проведения посредством направления заверенной копии распоряжения о проведении проверки заказным почтовым отправлением с уведомлением о вручении или иным доступным способом.</w:t>
      </w:r>
    </w:p>
    <w:bookmarkEnd w:id="19"/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внеплановой проверки подведомственное учреждение (предприятие) уведомляется Уполномоченным органом не менее чем за один рабочий день до начала ее проведения любым доступным способом.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9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Проверка может проводиться только тем должностным лицом (теми должностными лицами), которое указано (которые указаны) в распоряжении о проведении проверки.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210"/>
      <w:bookmarkEnd w:id="20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При проведении проверки должностные лица Уполномоченного органа вправе посещать объекты (территории и помещения) подведомственных учреждений (предприятий), получать от должностных лиц подведомственных организаций документы и объяснения, необходимые для проведения проверки.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Руководитель подведомственного учреждения (предприятия) вправе: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при проведении плановой (внеплановой) проверки;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разъяснения и консультации по вопросам, относящимся к предмету плановой (внеплановой) проверки.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Руководитель подведомственного учреждения (предприятия) организации обязан: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Уполномоченных должностных лиц на период проведения плановой (внеплановой) проверки помещением, оргтехникой, средствами связи;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Уполномоченным должностным лицам документы и информацию, необходимые для проведения плановой (внеплановой) проверки;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давать разъяснения по представленным Уполномоченным должностным лицам документам.</w:t>
      </w:r>
    </w:p>
    <w:bookmarkEnd w:id="21"/>
    <w:p w:rsidR="00FF0CF3" w:rsidRPr="00FF0CF3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F3" w:rsidRPr="00FF0CF3" w:rsidRDefault="00FF0CF3" w:rsidP="00FF0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sub_3"/>
      <w:r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оформления результатов проверки</w:t>
      </w:r>
    </w:p>
    <w:bookmarkEnd w:id="22"/>
    <w:p w:rsidR="00FF0CF3" w:rsidRPr="00FF0CF3" w:rsidRDefault="00FF0CF3" w:rsidP="00FF0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31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 результатам проведения плановой (внеплановой) проверки должностным лицом (должностными лицами) Уполномоченного органа, проводившим (проводившими) проверку, составляется акт проверки, в котором указываются: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311"/>
      <w:bookmarkEnd w:id="23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составления акта проверки;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312"/>
      <w:bookmarkEnd w:id="24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Уполномоченного органа;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313"/>
      <w:bookmarkEnd w:id="25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дата и номер распоряжения о проведении проверки;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314"/>
      <w:bookmarkEnd w:id="26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фамилия (фамилии), имя (имена), отчество (отчества) и должность (должности) лица (лиц) уполномоченного органа, проводившего (проводивших) проверку;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8" w:name="sub_315"/>
      <w:bookmarkEnd w:id="27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наименование проверяемой подведомственной организации, фамилия, имя, </w:t>
      </w:r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отчество и должность ее руководителя;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9" w:name="sub_316"/>
      <w:bookmarkEnd w:id="28"/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дата, время, продолжительность и место проведения проверки;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0" w:name="sub_317"/>
      <w:bookmarkEnd w:id="29"/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7) перечень проведенных мероприятий по контролю;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318"/>
      <w:bookmarkEnd w:id="30"/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8) сведения о результатах проведения проверки, в том числе о выявленных нарушениях </w:t>
      </w:r>
      <w:r w:rsidRPr="00FF0CF3">
        <w:rPr>
          <w:rFonts w:ascii="Times New Roman" w:eastAsia="Times New Roman" w:hAnsi="Times New Roman" w:cs="Times New Roman CYR"/>
          <w:bCs/>
          <w:color w:val="000000" w:themeColor="text1"/>
          <w:sz w:val="28"/>
          <w:szCs w:val="28"/>
          <w:lang w:eastAsia="ru-RU"/>
        </w:rPr>
        <w:t>трудового законодательства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права, о характере нарушений и должностных лицах подведомственного учреждения (предприятия), допустивших указанные нарушения, а также срок устранения выявленных нарушений;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319"/>
      <w:bookmarkEnd w:id="31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сведения о вручении акта проверки руководителю подведомственного учреждения (предприятия) или иному уполномоченному лицу;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320"/>
      <w:bookmarkEnd w:id="32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подписи должностного лица (должностных лиц), проводившего (проводивших) проверку.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32"/>
      <w:bookmarkEnd w:id="33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 акту проверки прилагаются полученные в результате проверки документы или их копии, письменные объяснения должностных лиц подведомственного учреждения (предприятия).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33"/>
      <w:bookmarkEnd w:id="34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Акт проверки оформляется непосредственно после ее завершения в двух экземплярах, один из которых с копиями приложений не позднее дня его составления вручается руководителю подведомственного учреждения                             (предприятия) или иному уполномоченному лицу под расписку об ознакомлении либо об отказе в ознакомлении с актом проверки.</w:t>
      </w:r>
    </w:p>
    <w:bookmarkEnd w:id="35"/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руководителя подведомственного учреждения                     (предприятия) или иного уполномоченного лица, а также в случае отказа указанными лицами дать расписку об ознакомлении либо об отказе в ознакомлении с актом проверки данный акт направляется заказным почтовым отправлением с уведомлением о вручении, которое приобщается к экземпляру акта проверки.</w:t>
      </w:r>
    </w:p>
    <w:p w:rsidR="00FF0CF3" w:rsidRPr="00FF0CF3" w:rsidRDefault="00FF0CF3" w:rsidP="00FF0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26282F"/>
          <w:sz w:val="28"/>
          <w:szCs w:val="28"/>
          <w:lang w:eastAsia="ru-RU"/>
        </w:rPr>
      </w:pPr>
      <w:bookmarkStart w:id="36" w:name="sub_4"/>
    </w:p>
    <w:p w:rsidR="00FF0CF3" w:rsidRPr="00FF0CF3" w:rsidRDefault="00FF0CF3" w:rsidP="00FF0C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FF0CF3">
        <w:rPr>
          <w:rFonts w:ascii="Times New Roman CYR" w:eastAsia="Times New Roman" w:hAnsi="Times New Roman CYR" w:cs="Times New Roman CYR"/>
          <w:b/>
          <w:color w:val="26282F"/>
          <w:sz w:val="28"/>
          <w:szCs w:val="28"/>
          <w:lang w:eastAsia="ru-RU"/>
        </w:rPr>
        <w:t>4</w:t>
      </w:r>
      <w:r w:rsidRPr="00FF0CF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Pr="00FF0CF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Устранение нарушений, выявленных при проведении проверки</w:t>
      </w:r>
    </w:p>
    <w:bookmarkEnd w:id="36"/>
    <w:p w:rsidR="00FF0CF3" w:rsidRPr="00FF0CF3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41"/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По результатам проверки руководитель подведомственного учреждения (предприятия) обязан устранить выявленные нарушения </w:t>
      </w:r>
      <w:r w:rsidRPr="00FF0CF3">
        <w:rPr>
          <w:rFonts w:ascii="Times New Roman" w:eastAsia="Times New Roman" w:hAnsi="Times New Roman" w:cs="Times New Roman CYR"/>
          <w:bCs/>
          <w:color w:val="000000" w:themeColor="text1"/>
          <w:sz w:val="28"/>
          <w:szCs w:val="28"/>
          <w:lang w:eastAsia="ru-RU"/>
        </w:rPr>
        <w:t>трудового законодательства</w:t>
      </w:r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сроки, указанные в акте проверки.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42"/>
      <w:bookmarkEnd w:id="37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Руководитель подведомственного учреждения (предприятия) в течение пятнадцати рабочих дней со дня получения акта проверки вправе представить руководителю Уполномоченного органа в письменной форме свои возражения (замечания, пояснения) по акту проверки. При этом руководитель подведомственной организации может приложить к возражениям (замечаниям, пояснениям) документы, подтверждающие обоснованность возражений (замечаний, пояснений), или их заверенные копии.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43"/>
      <w:bookmarkEnd w:id="38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Руководитель Уполномоченного органа в течение десяти рабочих дней со дня получения возражений (замечаний, пояснений) по акту проверки организует их рассмотрение.</w:t>
      </w:r>
    </w:p>
    <w:bookmarkEnd w:id="39"/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времени и месте рассмотрения возражений (замечаний, пояснений) руководитель подведомственного учреждения (предприятия) извещается не позднее чем за три рабочих дня до дня их рассмотрения.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44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истечении срока, установленного для устранения выявленных нарушений, руководитель подведомственного учреждения (предприятия) обязан представить отчет об устранении нарушений руководителю Уполномоченного органа. К отчету прилагаются копии документов и иные материалы, подтверждающие устранение нарушений.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bookmarkStart w:id="41" w:name="sub_45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подведомственного учреждения (предприятия) вправе обжаловать действия (бездействие) должностного лица (должностных лиц) Уполномоченного органа в соответствии с законодательством Российской Федерации.</w:t>
      </w:r>
    </w:p>
    <w:bookmarkEnd w:id="40"/>
    <w:bookmarkEnd w:id="41"/>
    <w:p w:rsidR="00FF0CF3" w:rsidRPr="00FF0CF3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CF3" w:rsidRPr="00FF0CF3" w:rsidRDefault="00FF0CF3" w:rsidP="00FF0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2" w:name="sub_5"/>
      <w:r w:rsidRPr="00FF0CF3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>5</w:t>
      </w:r>
      <w:r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</w:t>
      </w:r>
      <w:bookmarkEnd w:id="42"/>
      <w:r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подведомственных </w:t>
      </w:r>
    </w:p>
    <w:p w:rsidR="00FF0CF3" w:rsidRPr="00FF0CF3" w:rsidRDefault="00FF0CF3" w:rsidP="00FF0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FF0CF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муниципальных учреждений (предприятий)  и их должностных лиц</w:t>
      </w:r>
    </w:p>
    <w:p w:rsidR="00FF0CF3" w:rsidRPr="00FF0CF3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случае не устранения в установленный срок выявленных в результате проверки нарушений </w:t>
      </w:r>
      <w:r w:rsidRPr="00FF0CF3">
        <w:rPr>
          <w:rFonts w:ascii="Times New Roman" w:eastAsia="Times New Roman" w:hAnsi="Times New Roman" w:cs="Times New Roman CYR"/>
          <w:bCs/>
          <w:color w:val="000000" w:themeColor="text1"/>
          <w:sz w:val="28"/>
          <w:szCs w:val="28"/>
          <w:lang w:eastAsia="ru-RU"/>
        </w:rPr>
        <w:t>трудового законодательства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права, уполномоченный орган принимает меры, направленные на привлечение виновных лиц к ответственности в соответствии с законодательством Российской Федерации.</w:t>
      </w:r>
    </w:p>
    <w:p w:rsidR="00FF0CF3" w:rsidRPr="00FF0CF3" w:rsidRDefault="00FF0CF3" w:rsidP="00FF0CF3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="Times New Roman" w:hAnsi="Times New Roman CYR" w:cs="Times New Roman CYR"/>
          <w:color w:val="26282F"/>
          <w:sz w:val="28"/>
          <w:szCs w:val="28"/>
          <w:lang w:eastAsia="ru-RU"/>
        </w:rPr>
      </w:pPr>
      <w:bookmarkStart w:id="43" w:name="sub_6"/>
    </w:p>
    <w:p w:rsidR="00FF0CF3" w:rsidRPr="00FF0CF3" w:rsidRDefault="00FF0CF3" w:rsidP="00FF0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FF0CF3">
        <w:rPr>
          <w:rFonts w:ascii="Times New Roman CYR" w:eastAsia="Times New Roman" w:hAnsi="Times New Roman CYR" w:cs="Times New Roman CYR"/>
          <w:b/>
          <w:color w:val="26282F"/>
          <w:sz w:val="28"/>
          <w:szCs w:val="28"/>
          <w:lang w:eastAsia="ru-RU"/>
        </w:rPr>
        <w:t>6</w:t>
      </w:r>
      <w:r w:rsidRPr="00FF0CF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FF0CF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Отчетность о проведении ведомственного контроля</w:t>
      </w:r>
    </w:p>
    <w:bookmarkEnd w:id="43"/>
    <w:p w:rsidR="00FF0CF3" w:rsidRPr="00FF0CF3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61"/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Уполномоченный орган ведет учет проверок, проведенных в отношении подведомственного учреждения (предприятия). </w:t>
      </w:r>
      <w:bookmarkEnd w:id="44"/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Учет мероприятий по ведомственному контролю осуществляется путем ведения журнала учета проведения проверок в подведомственных учреждениях (предприятиях) (приложение к настоящему Положению), который должен быть прошит, пронумерован, скреплен подписью руководителя Уполномоченного органа и заверен печатью.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Подведомственное учреждение (предприятие) самостоятельно ведет учет проводимых в отношении него проверок соблюдения трудового законодательства и иных нормативных правовых актов, содержащих нормы трудового права.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Уполномоченные должностные лица отраслевого (функционального) органа администрации муниципального образования Ленинградский район, наделенного правами </w:t>
      </w:r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юридического лица, в срок до 15 января года, следующего за отчетным, представляют в отдел кадров и муниципальной службы администрации работы информацию по итогам работы за год о проведении проверок с указанием количества проведенных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проверок, наименований проверенных подведомственных учреждений (предприятий), допущенных нарушений, а также сведений о лицах, привлеченных к ответственности за выявленные нарушения.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информации прилагается пояснительная записка, содержащая общую характеристику ситуации по соблюдению требований трудового законодательства и иных нормативных правовых актов, содержащих нормы трудового права в подведомственных учреждениях (предприятиях), в том числе: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примеры по наиболее часто встречаемым нарушениям, выявленным при проведении проверок;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мерах, принимаемых по результатам проверок, в том числе о привлечении к дисциплинарной ответственности должностных лиц с указанием подведомственной организации, должности и вида взыскания;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предложения по совершенствованию механизма проведения мероприятий по ведомственному контролю.</w:t>
      </w:r>
    </w:p>
    <w:p w:rsidR="00FF0CF3" w:rsidRP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кадров и муниципальной службы администрации ежегодно, до 1 февраля года, следующего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отчетным, представляет информацию о проведении проверок в Государственное казенное учреждение Краснодарского края «Центр занятости населения Ленинградского района» с указанием количества проведенных проверок, наименований проверенных подведомственных учреждений (предприятий), допущенных нарушений, а также сведений о лицах, привлеченных к ответственности за выявленные нарушения.</w:t>
      </w:r>
    </w:p>
    <w:p w:rsidR="00FF0CF3" w:rsidRPr="00FF0CF3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F3" w:rsidRPr="00FF0CF3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FF0CF3" w:rsidRPr="00FF0CF3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F0CF3" w:rsidRPr="00FF0CF3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Е.Е. Шереметьева</w:t>
      </w:r>
    </w:p>
    <w:p w:rsidR="00FF0CF3" w:rsidRPr="00FF0CF3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F3" w:rsidRPr="00FF0CF3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F3" w:rsidRPr="00FF0CF3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Pr="00FF0CF3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P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FF0CF3" w:rsidRP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CF3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ведомственном контроле за соблюдением трудового</w:t>
      </w:r>
    </w:p>
    <w:p w:rsidR="00FF0CF3" w:rsidRP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CF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 и иных</w:t>
      </w:r>
    </w:p>
    <w:p w:rsidR="00FF0CF3" w:rsidRP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CF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нормативных правовых актов,</w:t>
      </w:r>
    </w:p>
    <w:p w:rsidR="00FF0CF3" w:rsidRPr="00FF0CF3" w:rsidRDefault="00FF0CF3" w:rsidP="00FF0C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C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содержащих нормы трудового права, в подведомственных муниципальных учреждениях (предприятиях) муниципального образования Ленинградский район</w:t>
      </w:r>
    </w:p>
    <w:p w:rsidR="00FF0CF3" w:rsidRPr="00FF0CF3" w:rsidRDefault="00FF0CF3" w:rsidP="00FF0CF3">
      <w:pPr>
        <w:tabs>
          <w:tab w:val="left" w:pos="568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0CF3" w:rsidRPr="00FF0CF3" w:rsidRDefault="00FF0CF3" w:rsidP="00FF0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CF3" w:rsidRPr="00FF0CF3" w:rsidRDefault="00FF0CF3" w:rsidP="00FF0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FF0CF3" w:rsidRPr="00FF0CF3" w:rsidRDefault="00FF0CF3" w:rsidP="00FF0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проверок в подведомственных учреждениях (предприятиях)</w:t>
      </w:r>
    </w:p>
    <w:p w:rsidR="00FF0CF3" w:rsidRPr="00FF0CF3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325"/>
        <w:gridCol w:w="1325"/>
        <w:gridCol w:w="828"/>
        <w:gridCol w:w="829"/>
        <w:gridCol w:w="995"/>
        <w:gridCol w:w="828"/>
        <w:gridCol w:w="829"/>
        <w:gridCol w:w="829"/>
        <w:gridCol w:w="1159"/>
      </w:tblGrid>
      <w:tr w:rsidR="00FF0CF3" w:rsidRPr="00FF0CF3" w:rsidTr="00AB53D1">
        <w:trPr>
          <w:trHeight w:val="578"/>
        </w:trPr>
        <w:tc>
          <w:tcPr>
            <w:tcW w:w="624" w:type="dxa"/>
            <w:vMerge w:val="restart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5" w:type="dxa"/>
            <w:vMerge w:val="restart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подведомственного учреждения </w:t>
            </w:r>
          </w:p>
        </w:tc>
        <w:tc>
          <w:tcPr>
            <w:tcW w:w="1325" w:type="dxa"/>
            <w:vMerge w:val="restart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№ распоряжения о  проведении проверки</w:t>
            </w:r>
          </w:p>
        </w:tc>
        <w:tc>
          <w:tcPr>
            <w:tcW w:w="3478" w:type="dxa"/>
            <w:gridSpan w:val="4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проверки</w:t>
            </w:r>
          </w:p>
        </w:tc>
        <w:tc>
          <w:tcPr>
            <w:tcW w:w="829" w:type="dxa"/>
            <w:vMerge w:val="restart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проверки (плановая, внеплановая) </w:t>
            </w:r>
          </w:p>
        </w:tc>
        <w:tc>
          <w:tcPr>
            <w:tcW w:w="829" w:type="dxa"/>
            <w:vMerge w:val="restart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и № акта, оформленного по результатам проверки</w:t>
            </w:r>
          </w:p>
        </w:tc>
        <w:tc>
          <w:tcPr>
            <w:tcW w:w="1159" w:type="dxa"/>
            <w:vMerge w:val="restart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(</w:t>
            </w:r>
            <w:proofErr w:type="spellStart"/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должностное (</w:t>
            </w:r>
            <w:proofErr w:type="spellStart"/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лицо (лица) (ФИО)</w:t>
            </w:r>
          </w:p>
        </w:tc>
      </w:tr>
      <w:tr w:rsidR="00FF0CF3" w:rsidRPr="00FF0CF3" w:rsidTr="00AB53D1">
        <w:trPr>
          <w:trHeight w:val="151"/>
        </w:trPr>
        <w:tc>
          <w:tcPr>
            <w:tcW w:w="624" w:type="dxa"/>
            <w:vMerge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22" w:type="dxa"/>
            <w:gridSpan w:val="2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829" w:type="dxa"/>
            <w:vMerge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Merge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CF3" w:rsidRPr="00FF0CF3" w:rsidTr="00AB53D1">
        <w:trPr>
          <w:trHeight w:val="151"/>
        </w:trPr>
        <w:tc>
          <w:tcPr>
            <w:tcW w:w="624" w:type="dxa"/>
            <w:vMerge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829" w:type="dxa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995" w:type="dxa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828" w:type="dxa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829" w:type="dxa"/>
            <w:vMerge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Merge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CF3" w:rsidRPr="00FF0CF3" w:rsidTr="00AB53D1">
        <w:trPr>
          <w:trHeight w:val="289"/>
        </w:trPr>
        <w:tc>
          <w:tcPr>
            <w:tcW w:w="624" w:type="dxa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" w:type="dxa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9" w:type="dxa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9" w:type="dxa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9" w:type="dxa"/>
          </w:tcPr>
          <w:p w:rsidR="00FF0CF3" w:rsidRPr="00FF0CF3" w:rsidRDefault="00FF0CF3" w:rsidP="00FF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0CF3" w:rsidRPr="00FF0CF3" w:rsidTr="00AB53D1">
        <w:trPr>
          <w:trHeight w:val="289"/>
        </w:trPr>
        <w:tc>
          <w:tcPr>
            <w:tcW w:w="624" w:type="dxa"/>
          </w:tcPr>
          <w:p w:rsidR="00FF0CF3" w:rsidRPr="00FF0CF3" w:rsidRDefault="00FF0CF3" w:rsidP="00FF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CF3" w:rsidRPr="00FF0CF3" w:rsidTr="00AB53D1">
        <w:trPr>
          <w:trHeight w:val="289"/>
        </w:trPr>
        <w:tc>
          <w:tcPr>
            <w:tcW w:w="624" w:type="dxa"/>
          </w:tcPr>
          <w:p w:rsidR="00FF0CF3" w:rsidRPr="00FF0CF3" w:rsidRDefault="00FF0CF3" w:rsidP="00FF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CF3" w:rsidRPr="00FF0CF3" w:rsidTr="00AB53D1">
        <w:trPr>
          <w:trHeight w:val="578"/>
        </w:trPr>
        <w:tc>
          <w:tcPr>
            <w:tcW w:w="624" w:type="dxa"/>
          </w:tcPr>
          <w:p w:rsidR="00FF0CF3" w:rsidRPr="00FF0CF3" w:rsidRDefault="00FF0CF3" w:rsidP="00FF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FF0CF3" w:rsidRPr="00FF0CF3" w:rsidRDefault="00FF0CF3" w:rsidP="00FF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0CF3" w:rsidRPr="00FF0CF3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CF3" w:rsidRPr="00FF0CF3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0CF3" w:rsidRPr="00FF0CF3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C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Акты являются приложениями к данному журналу и хранятся вместе с ним.</w:t>
      </w:r>
    </w:p>
    <w:p w:rsidR="00FF0CF3" w:rsidRPr="00FF0CF3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0CF3" w:rsidRPr="00FF0CF3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0CF3" w:rsidRPr="00FF0CF3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0CF3" w:rsidRPr="00FF0CF3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0CF3" w:rsidRPr="00FF0CF3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</w:t>
      </w:r>
    </w:p>
    <w:p w:rsidR="00FF0CF3" w:rsidRPr="00FF0CF3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FF0CF3" w:rsidRPr="00FF0CF3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Ленинградский район                                          Е.Е. Шереметьева</w:t>
      </w:r>
    </w:p>
    <w:p w:rsidR="00FF0CF3" w:rsidRPr="00FF0CF3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F3" w:rsidRPr="00FF0CF3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821" w:rsidRDefault="00B26821"/>
    <w:sectPr w:rsidR="00B2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69"/>
    <w:rsid w:val="00B26821"/>
    <w:rsid w:val="00B6141B"/>
    <w:rsid w:val="00CF6969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4807.3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0601.1000" TargetMode="External"/><Relationship Id="rId12" Type="http://schemas.openxmlformats.org/officeDocument/2006/relationships/hyperlink" Target="garantF1://12034807.2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12034807.7000" TargetMode="External"/><Relationship Id="rId5" Type="http://schemas.openxmlformats.org/officeDocument/2006/relationships/image" Target="media/image1.wmf"/><Relationship Id="rId10" Type="http://schemas.openxmlformats.org/officeDocument/2006/relationships/hyperlink" Target="garantF1://12034807.1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4807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Oficerova</dc:creator>
  <cp:lastModifiedBy>Пользователь Windows</cp:lastModifiedBy>
  <cp:revision>2</cp:revision>
  <dcterms:created xsi:type="dcterms:W3CDTF">2020-10-22T12:46:00Z</dcterms:created>
  <dcterms:modified xsi:type="dcterms:W3CDTF">2020-10-22T12:46:00Z</dcterms:modified>
</cp:coreProperties>
</file>