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98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Порядка участия граждан и учета предложений </w:t>
      </w:r>
      <w:r>
        <w:rPr>
          <w:rFonts w:ascii="Times New Roman" w:hAnsi="Times New Roman"/>
          <w:sz w:val="28"/>
          <w:szCs w:val="28"/>
        </w:rPr>
        <w:t xml:space="preserve">в обсужден</w:t>
      </w:r>
      <w:r>
        <w:rPr>
          <w:rFonts w:ascii="Times New Roman" w:hAnsi="Times New Roman"/>
          <w:sz w:val="28"/>
          <w:szCs w:val="28"/>
        </w:rPr>
        <w:t xml:space="preserve">ии проекта решения об утверждении Устава 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right="83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спертизу МПА (проект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участия граждан и учета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обсужден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проекта решения об утверждении Устава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отдел</w:t>
            </w:r>
            <w:r>
              <w:rPr>
                <w:rFonts w:ascii="Times New Roman" w:hAnsi="Times New Roman"/>
              </w:rPr>
              <w:t xml:space="preserve"> администрации МО Лени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градский р</w:t>
            </w:r>
            <w:r>
              <w:rPr>
                <w:rFonts w:ascii="Times New Roman" w:hAnsi="Times New Roman"/>
              </w:rPr>
              <w:t xml:space="preserve">айон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Ленинградск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участия граждан и учета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обсуждении проекта решения об утверждении Устава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бзац, подпункт,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главу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правовом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равового акта),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обнаруженных коррупциогенных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ные негативные 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обнаружении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 в МПА (п</w:t>
      </w:r>
      <w:r>
        <w:rPr>
          <w:rFonts w:ascii="Times New Roman" w:hAnsi="Times New Roman"/>
          <w:i/>
          <w:sz w:val="24"/>
          <w:szCs w:val="24"/>
        </w:rPr>
        <w:t xml:space="preserve">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ования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72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853">
    <w:name w:val="Заголовок 5"/>
    <w:basedOn w:val="851"/>
    <w:next w:val="851"/>
    <w:link w:val="882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54">
    <w:name w:val="Заголовок 7"/>
    <w:basedOn w:val="851"/>
    <w:next w:val="851"/>
    <w:link w:val="880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шрифт абзаца"/>
    <w:next w:val="855"/>
    <w:link w:val="851"/>
    <w:uiPriority w:val="1"/>
    <w:semiHidden/>
    <w:unhideWhenUsed/>
  </w:style>
  <w:style w:type="table" w:styleId="856">
    <w:name w:val="Обычная таблица"/>
    <w:next w:val="856"/>
    <w:link w:val="851"/>
    <w:uiPriority w:val="99"/>
    <w:semiHidden/>
    <w:unhideWhenUsed/>
    <w:qFormat/>
    <w:tblPr/>
  </w:style>
  <w:style w:type="numbering" w:styleId="857">
    <w:name w:val="Нет списка"/>
    <w:next w:val="857"/>
    <w:link w:val="851"/>
    <w:uiPriority w:val="99"/>
    <w:semiHidden/>
    <w:unhideWhenUsed/>
  </w:style>
  <w:style w:type="paragraph" w:styleId="858">
    <w:name w:val="ConsPlusCell"/>
    <w:next w:val="858"/>
    <w:link w:val="85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9">
    <w:name w:val="Абзац списка"/>
    <w:basedOn w:val="851"/>
    <w:next w:val="859"/>
    <w:link w:val="851"/>
    <w:uiPriority w:val="34"/>
    <w:qFormat/>
    <w:pPr>
      <w:contextualSpacing/>
      <w:ind w:left="720"/>
    </w:pPr>
  </w:style>
  <w:style w:type="paragraph" w:styleId="860">
    <w:name w:val="Знак"/>
    <w:basedOn w:val="851"/>
    <w:next w:val="860"/>
    <w:link w:val="85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61">
    <w:name w:val="Верхний колонтитул"/>
    <w:basedOn w:val="851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5"/>
    <w:next w:val="862"/>
    <w:link w:val="861"/>
    <w:uiPriority w:val="99"/>
  </w:style>
  <w:style w:type="paragraph" w:styleId="863">
    <w:name w:val="Нижний колонтитул"/>
    <w:basedOn w:val="851"/>
    <w:next w:val="863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5"/>
    <w:next w:val="864"/>
    <w:link w:val="863"/>
    <w:uiPriority w:val="99"/>
    <w:semiHidden/>
  </w:style>
  <w:style w:type="paragraph" w:styleId="865">
    <w:name w:val="Обычный (веб)"/>
    <w:basedOn w:val="851"/>
    <w:next w:val="865"/>
    <w:link w:val="85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Подзаголовок"/>
    <w:basedOn w:val="851"/>
    <w:next w:val="851"/>
    <w:link w:val="867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7">
    <w:name w:val="Подзаголовок Знак"/>
    <w:next w:val="867"/>
    <w:link w:val="866"/>
    <w:uiPriority w:val="11"/>
    <w:rPr>
      <w:rFonts w:ascii="Cambria" w:hAnsi="Cambria" w:eastAsia="Times New Roman"/>
      <w:sz w:val="24"/>
      <w:szCs w:val="24"/>
    </w:rPr>
  </w:style>
  <w:style w:type="table" w:styleId="868">
    <w:name w:val="Сетка таблицы"/>
    <w:basedOn w:val="856"/>
    <w:next w:val="868"/>
    <w:link w:val="85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9">
    <w:name w:val="Основной текст"/>
    <w:basedOn w:val="851"/>
    <w:next w:val="869"/>
    <w:link w:val="870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70">
    <w:name w:val="Основной текст Знак"/>
    <w:next w:val="870"/>
    <w:link w:val="869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71">
    <w:name w:val="ConsPlusTitle"/>
    <w:next w:val="871"/>
    <w:link w:val="85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72">
    <w:name w:val="Заголовок 1 Знак"/>
    <w:next w:val="872"/>
    <w:link w:val="85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3">
    <w:name w:val="Font Style37"/>
    <w:next w:val="873"/>
    <w:link w:val="85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4">
    <w:name w:val="Без интервала"/>
    <w:next w:val="874"/>
    <w:link w:val="85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5">
    <w:name w:val="Текст выноски"/>
    <w:basedOn w:val="851"/>
    <w:next w:val="875"/>
    <w:link w:val="87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7">
    <w:name w:val="highlightsearch"/>
    <w:next w:val="877"/>
    <w:link w:val="851"/>
  </w:style>
  <w:style w:type="paragraph" w:styleId="878">
    <w:name w:val="ConsPlusNormal"/>
    <w:next w:val="878"/>
    <w:link w:val="85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9">
    <w:name w:val="Название объекта1"/>
    <w:basedOn w:val="854"/>
    <w:next w:val="854"/>
    <w:link w:val="851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880">
    <w:name w:val="Заголовок 7 Знак"/>
    <w:next w:val="880"/>
    <w:link w:val="854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881">
    <w:name w:val="Основной текст2"/>
    <w:next w:val="881"/>
    <w:link w:val="851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882">
    <w:name w:val="Заголовок 5 Знак"/>
    <w:next w:val="882"/>
    <w:link w:val="853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3">
    <w:name w:val="Без интервала1"/>
    <w:next w:val="883"/>
    <w:link w:val="851"/>
    <w:rPr>
      <w:rFonts w:eastAsia="Times New Roman"/>
      <w:sz w:val="22"/>
      <w:szCs w:val="22"/>
      <w:lang w:val="ru-RU" w:eastAsia="en-US" w:bidi="ar-SA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129</cp:revision>
  <dcterms:created xsi:type="dcterms:W3CDTF">2018-01-19T13:01:00Z</dcterms:created>
  <dcterms:modified xsi:type="dcterms:W3CDTF">2024-09-24T11:18:03Z</dcterms:modified>
  <cp:version>1048576</cp:version>
</cp:coreProperties>
</file>