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pPr w:bottomFromText="0" w:horzAnchor="margin" w:leftFromText="180" w:rightFromText="180" w:tblpXSpec="right" w:tblpY="-502" w:topFromText="0" w:vertAnchor="text"/>
        <w:tblW w:type="auto" w:w="0"/>
        <w:tblLayout w:type="fixed"/>
      </w:tblPr>
      <w:tblGrid>
        <w:gridCol w:w="5227"/>
      </w:tblGrid>
      <w:tr>
        <w:tc>
          <w:tcPr>
            <w:tcW w:type="dxa" w:w="5227"/>
          </w:tcPr>
          <w:p w14:paraId="04000000">
            <w:pPr>
              <w:widowControl w:val="1"/>
              <w:ind w:firstLine="0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Приложение 3</w:t>
            </w:r>
          </w:p>
          <w:p w14:paraId="05000000">
            <w:pPr>
              <w:widowControl w:val="1"/>
              <w:ind w:firstLine="0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 xml:space="preserve">к административному регламенту  предоставления муниципальной услуги         </w:t>
            </w:r>
          </w:p>
        </w:tc>
      </w:tr>
      <w:tr>
        <w:tc>
          <w:tcPr>
            <w:tcW w:type="dxa" w:w="5227"/>
          </w:tcPr>
          <w:p w14:paraId="06000000">
            <w:pPr>
              <w:widowControl w:val="1"/>
              <w:ind w:firstLine="0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>П</w:t>
            </w:r>
            <w:r>
              <w:rPr>
                <w:rFonts w:ascii="Times New Roman" w:hAnsi="Times New Roman"/>
                <w:sz w:val="28"/>
              </w:rPr>
              <w:t>еререгистрация свидетельств о регистрации  захоронений на иных лиц</w:t>
            </w:r>
            <w:r>
              <w:rPr>
                <w:rFonts w:ascii="Tinos" w:hAnsi="Tinos"/>
                <w:sz w:val="28"/>
              </w:rPr>
              <w:t>»</w:t>
            </w:r>
          </w:p>
        </w:tc>
      </w:tr>
    </w:tbl>
    <w:p w14:paraId="07000000">
      <w:pPr>
        <w:pStyle w:val="Style_3"/>
        <w:rPr>
          <w:rFonts w:ascii="Times New Roman" w:hAnsi="Times New Roman"/>
          <w:sz w:val="28"/>
        </w:rPr>
      </w:pPr>
    </w:p>
    <w:p w14:paraId="08000000">
      <w:pPr>
        <w:widowControl w:val="1"/>
        <w:tabs>
          <w:tab w:leader="none" w:pos="8358" w:val="left"/>
        </w:tabs>
        <w:ind/>
      </w:pPr>
    </w:p>
    <w:p w14:paraId="09000000">
      <w:pPr>
        <w:widowControl w:val="1"/>
        <w:tabs>
          <w:tab w:leader="none" w:pos="8358" w:val="left"/>
        </w:tabs>
        <w:ind/>
      </w:pPr>
    </w:p>
    <w:p w14:paraId="0A000000">
      <w:pPr>
        <w:widowControl w:val="1"/>
        <w:tabs>
          <w:tab w:leader="none" w:pos="8358" w:val="left"/>
        </w:tabs>
        <w:ind/>
      </w:pPr>
      <w:r>
        <w:tab/>
      </w:r>
    </w:p>
    <w:p w14:paraId="0B000000">
      <w:pPr>
        <w:pStyle w:val="Style_3"/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                   </w:t>
      </w:r>
    </w:p>
    <w:p w14:paraId="0C000000">
      <w:pPr>
        <w:pStyle w:val="Style_4"/>
        <w:widowControl w:val="1"/>
        <w:ind w:right="-330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Угловой штамп Отдела  </w:t>
      </w:r>
    </w:p>
    <w:p w14:paraId="0D000000">
      <w:pPr>
        <w:widowControl w:val="1"/>
        <w:spacing w:after="0" w:before="0"/>
        <w:ind w:firstLine="0" w:left="4535" w:right="0"/>
        <w:rPr>
          <w:rFonts w:ascii="XO Thames" w:hAnsi="XO Thames"/>
        </w:rPr>
      </w:pPr>
      <w:r>
        <w:rPr>
          <w:rFonts w:ascii="XO Thames" w:hAnsi="XO Thames"/>
          <w:sz w:val="28"/>
        </w:rPr>
        <w:t>Кому</w:t>
      </w:r>
      <w:r>
        <w:rPr>
          <w:rFonts w:ascii="XO Thames" w:hAnsi="XO Thames"/>
        </w:rPr>
        <w:t>_________________________________ ______________________________________ ______________________________________</w:t>
      </w:r>
    </w:p>
    <w:p w14:paraId="0E000000">
      <w:pPr>
        <w:widowControl w:val="1"/>
        <w:spacing w:after="0" w:before="0"/>
        <w:ind w:firstLine="0" w:left="4535" w:right="0"/>
        <w:rPr>
          <w:rFonts w:ascii="XO Thames" w:hAnsi="XO Thames"/>
          <w:sz w:val="22"/>
        </w:rPr>
      </w:pPr>
      <w:r>
        <w:rPr>
          <w:rFonts w:ascii="XO Thames" w:hAnsi="XO Thames"/>
          <w:sz w:val="22"/>
        </w:rPr>
        <w:t>(указывается фамилия, имя, отчество (при наличии)</w:t>
      </w:r>
    </w:p>
    <w:p w14:paraId="0F000000">
      <w:pPr>
        <w:widowControl w:val="1"/>
        <w:spacing w:after="0" w:before="0"/>
        <w:ind w:firstLine="0" w:left="4535" w:right="0"/>
        <w:rPr>
          <w:rFonts w:ascii="XO Thames" w:hAnsi="XO Thames"/>
        </w:rPr>
      </w:pPr>
      <w:r>
        <w:rPr>
          <w:rFonts w:ascii="XO Thames" w:hAnsi="XO Thames"/>
        </w:rPr>
        <w:t>______________________________________</w:t>
      </w:r>
    </w:p>
    <w:p w14:paraId="10000000">
      <w:pPr>
        <w:widowControl w:val="1"/>
        <w:spacing w:after="0" w:before="0"/>
        <w:ind w:firstLine="0" w:left="4535" w:right="0"/>
        <w:rPr>
          <w:rFonts w:ascii="XO Thames" w:hAnsi="XO Thames"/>
          <w:sz w:val="22"/>
        </w:rPr>
      </w:pPr>
      <w:r>
        <w:rPr>
          <w:rFonts w:ascii="XO Thames" w:hAnsi="XO Thames"/>
          <w:sz w:val="22"/>
        </w:rPr>
        <w:t xml:space="preserve">                          (адрес)</w:t>
      </w:r>
    </w:p>
    <w:p w14:paraId="11000000">
      <w:pPr>
        <w:widowControl w:val="1"/>
        <w:ind w:firstLine="0" w:right="-330"/>
        <w:rPr>
          <w:rFonts w:ascii="Times New Roman" w:hAnsi="Times New Roman"/>
          <w:sz w:val="27"/>
        </w:rPr>
      </w:pPr>
    </w:p>
    <w:p w14:paraId="12000000">
      <w:pPr>
        <w:widowControl w:val="1"/>
        <w:ind w:firstLine="0" w:right="-330"/>
        <w:rPr>
          <w:rFonts w:ascii="Times New Roman" w:hAnsi="Times New Roman"/>
          <w:sz w:val="27"/>
        </w:rPr>
      </w:pPr>
    </w:p>
    <w:p w14:paraId="13000000">
      <w:pPr>
        <w:pStyle w:val="Style_4"/>
        <w:widowControl w:val="1"/>
        <w:ind w:right="-330"/>
        <w:jc w:val="center"/>
        <w:rPr>
          <w:rFonts w:ascii="Tinos" w:hAnsi="Tinos"/>
          <w:sz w:val="28"/>
        </w:rPr>
      </w:pPr>
      <w:r>
        <w:rPr>
          <w:rFonts w:ascii="Tinos" w:hAnsi="Tinos"/>
          <w:b w:val="1"/>
          <w:sz w:val="28"/>
        </w:rPr>
        <w:t xml:space="preserve">        Решение</w:t>
      </w:r>
    </w:p>
    <w:p w14:paraId="14000000">
      <w:pPr>
        <w:pStyle w:val="Style_4"/>
        <w:widowControl w:val="1"/>
        <w:ind w:right="-330"/>
        <w:jc w:val="center"/>
        <w:rPr>
          <w:rFonts w:ascii="Tinos" w:hAnsi="Tinos"/>
          <w:sz w:val="28"/>
        </w:rPr>
      </w:pPr>
      <w:r>
        <w:rPr>
          <w:rFonts w:ascii="Tinos" w:hAnsi="Tinos"/>
          <w:b w:val="1"/>
          <w:sz w:val="28"/>
        </w:rPr>
        <w:t xml:space="preserve">              об отказе в приеме документов</w:t>
      </w:r>
    </w:p>
    <w:p w14:paraId="15000000">
      <w:pPr>
        <w:widowControl w:val="1"/>
        <w:ind w:firstLine="0" w:right="-330"/>
        <w:rPr>
          <w:rFonts w:ascii="Tinos" w:hAnsi="Tinos"/>
          <w:sz w:val="28"/>
        </w:rPr>
      </w:pPr>
    </w:p>
    <w:p w14:paraId="16000000">
      <w:pPr>
        <w:pStyle w:val="Style_4"/>
        <w:widowControl w:val="1"/>
        <w:tabs>
          <w:tab w:leader="none" w:pos="709" w:val="left"/>
        </w:tabs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</w:t>
      </w: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>__________ территориальным управлением (отделом) администрации  Ленинградского муниципального округа в соответствии с пунктом 18 Регламента принято решение об отказе в  приеме  документов  при оказании муниципальной услуги «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еререгистрация свидетельств о регистрации  захоронений на иных лиц</w:t>
      </w:r>
      <w:r>
        <w:rPr>
          <w:rFonts w:ascii="Tinos" w:hAnsi="Tinos"/>
          <w:sz w:val="28"/>
        </w:rPr>
        <w:t>».</w:t>
      </w:r>
    </w:p>
    <w:p w14:paraId="17000000">
      <w:pPr>
        <w:pStyle w:val="Style_4"/>
        <w:widowControl w:val="1"/>
        <w:tabs>
          <w:tab w:leader="none" w:pos="709" w:val="left"/>
        </w:tabs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>Вам отказано по следующим основаниям:</w:t>
      </w:r>
    </w:p>
    <w:p w14:paraId="18000000">
      <w:pPr>
        <w:pStyle w:val="Style_4"/>
        <w:widowControl w:val="1"/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________________________________________________________________________________________________________________________________________</w:t>
      </w:r>
    </w:p>
    <w:p w14:paraId="19000000">
      <w:pPr>
        <w:pStyle w:val="Style_4"/>
        <w:widowControl w:val="1"/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____________________________________________________________________</w:t>
      </w:r>
    </w:p>
    <w:p w14:paraId="1A000000">
      <w:pPr>
        <w:pStyle w:val="Style_4"/>
        <w:widowControl w:val="1"/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</w:t>
      </w:r>
      <w:r>
        <w:rPr>
          <w:rFonts w:ascii="Tinos" w:hAnsi="Tinos"/>
          <w:sz w:val="22"/>
        </w:rPr>
        <w:t xml:space="preserve"> (указываются основания из числа оснований, установленных пунктом 18  Регламента)</w:t>
      </w:r>
    </w:p>
    <w:p w14:paraId="1B000000">
      <w:pPr>
        <w:widowControl w:val="1"/>
        <w:ind w:firstLine="0" w:right="51"/>
        <w:rPr>
          <w:rFonts w:ascii="Tinos" w:hAnsi="Tinos"/>
          <w:sz w:val="28"/>
        </w:rPr>
      </w:pPr>
    </w:p>
    <w:p w14:paraId="1C000000">
      <w:pPr>
        <w:pStyle w:val="Style_4"/>
        <w:widowControl w:val="1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Дополнительно </w:t>
      </w:r>
      <w:r>
        <w:rPr>
          <w:rFonts w:ascii="Tinos" w:hAnsi="Tinos"/>
          <w:sz w:val="28"/>
        </w:rPr>
        <w:t>информируем:___________________________________</w:t>
      </w:r>
      <w:r>
        <w:rPr>
          <w:rFonts w:ascii="Tinos" w:hAnsi="Tinos"/>
          <w:sz w:val="28"/>
        </w:rPr>
        <w:t>.</w:t>
      </w:r>
    </w:p>
    <w:p w14:paraId="1D000000">
      <w:pPr>
        <w:pStyle w:val="Style_4"/>
        <w:widowControl w:val="1"/>
        <w:ind w:right="51"/>
        <w:jc w:val="center"/>
        <w:rPr>
          <w:rFonts w:ascii="Tinos" w:hAnsi="Tinos"/>
          <w:sz w:val="22"/>
        </w:rPr>
      </w:pPr>
      <w:r>
        <w:rPr>
          <w:rFonts w:ascii="Tinos" w:hAnsi="Tinos"/>
          <w:sz w:val="22"/>
        </w:rPr>
        <w:t>(указывается информация, необходимая для устранения причин отказа в приеме документов, необходимых для предоставления муниципальной услуги, а также иная необходимая информация при наличии)</w:t>
      </w:r>
    </w:p>
    <w:p w14:paraId="1E000000">
      <w:pPr>
        <w:widowControl w:val="1"/>
        <w:tabs>
          <w:tab w:leader="none" w:pos="3960" w:val="left"/>
        </w:tabs>
        <w:ind w:firstLine="0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ab/>
      </w:r>
    </w:p>
    <w:p w14:paraId="1F000000">
      <w:pPr>
        <w:pStyle w:val="Style_4"/>
        <w:widowControl w:val="1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Приложение:___________________________________________________</w:t>
      </w:r>
    </w:p>
    <w:p w14:paraId="20000000">
      <w:pPr>
        <w:pStyle w:val="Style_4"/>
        <w:widowControl w:val="1"/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____________________________________________________________________</w:t>
      </w:r>
    </w:p>
    <w:p w14:paraId="21000000">
      <w:pPr>
        <w:pStyle w:val="Style_4"/>
        <w:widowControl w:val="1"/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      </w:t>
      </w:r>
      <w:r>
        <w:rPr>
          <w:rFonts w:ascii="Tinos" w:hAnsi="Tinos"/>
          <w:sz w:val="22"/>
        </w:rPr>
        <w:t xml:space="preserve">  (прилагаются документы, представленные заявителем)</w:t>
      </w:r>
    </w:p>
    <w:p w14:paraId="22000000">
      <w:pPr>
        <w:widowControl w:val="1"/>
        <w:ind w:firstLine="0" w:right="51"/>
        <w:rPr>
          <w:rFonts w:ascii="Tinos" w:hAnsi="Tinos"/>
          <w:sz w:val="28"/>
        </w:rPr>
      </w:pPr>
    </w:p>
    <w:p w14:paraId="23000000">
      <w:pPr>
        <w:pStyle w:val="Style_4"/>
        <w:widowControl w:val="1"/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________________   _________________   _______________________________</w:t>
      </w:r>
    </w:p>
    <w:p w14:paraId="24000000">
      <w:pPr>
        <w:pStyle w:val="Style_4"/>
        <w:widowControl w:val="1"/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  </w:t>
      </w:r>
      <w:r>
        <w:rPr>
          <w:rFonts w:ascii="Tinos" w:hAnsi="Tinos"/>
          <w:sz w:val="22"/>
        </w:rPr>
        <w:t xml:space="preserve">   (должность)                        (подпись)                                  (фамилия, имя, отчество)</w:t>
      </w:r>
    </w:p>
    <w:p w14:paraId="25000000">
      <w:pPr>
        <w:widowControl w:val="1"/>
        <w:ind w:firstLine="0" w:left="5669" w:right="51"/>
        <w:jc w:val="left"/>
        <w:rPr>
          <w:rFonts w:ascii="Tinos" w:hAnsi="Tinos"/>
          <w:sz w:val="28"/>
        </w:rPr>
      </w:pPr>
    </w:p>
    <w:p w14:paraId="26000000">
      <w:pPr>
        <w:widowControl w:val="1"/>
        <w:ind w:firstLine="0" w:left="5669" w:right="51"/>
        <w:jc w:val="left"/>
        <w:rPr>
          <w:rFonts w:ascii="Tinos" w:hAnsi="Tinos"/>
          <w:sz w:val="28"/>
        </w:rPr>
      </w:pPr>
    </w:p>
    <w:p w14:paraId="27000000">
      <w:pPr>
        <w:widowControl w:val="1"/>
        <w:ind w:firstLine="0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Заместитель главы</w:t>
      </w:r>
      <w:r>
        <w:rPr>
          <w:rFonts w:ascii="Tinos" w:hAnsi="Tinos"/>
          <w:sz w:val="28"/>
        </w:rPr>
        <w:t xml:space="preserve"> </w:t>
      </w:r>
    </w:p>
    <w:p w14:paraId="28000000">
      <w:pPr>
        <w:widowControl w:val="1"/>
        <w:ind w:firstLine="0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Ленинградского </w:t>
      </w:r>
    </w:p>
    <w:p w14:paraId="29000000">
      <w:pPr>
        <w:widowControl w:val="1"/>
        <w:ind w:firstLine="0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муниципального округа                                                                    С.Н. Шмаровоз</w:t>
      </w:r>
      <w:r>
        <w:rPr>
          <w:rFonts w:ascii="Times New Roman" w:hAnsi="Times New Roman"/>
          <w:b w:val="1"/>
          <w:sz w:val="28"/>
        </w:rPr>
        <w:t xml:space="preserve">                                           </w:t>
      </w:r>
    </w:p>
    <w:sectPr>
      <w:headerReference r:id="rId1" w:type="default"/>
      <w:footerReference r:id="rId2" w:type="default"/>
      <w:type w:val="nextPage"/>
      <w:pgSz w:h="16800" w:orient="portrait" w:w="11900"/>
      <w:pgMar w:bottom="1134" w:footer="720" w:gutter="0" w:header="720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widowControl w:val="1"/>
      <w:ind/>
      <w:jc w:val="left"/>
      <w:rPr>
        <w:sz w:val="24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spacing w:after="0" w:line="240" w:lineRule="auto"/>
      <w:ind w:firstLine="720"/>
      <w:jc w:val="both"/>
    </w:pPr>
    <w:rPr>
      <w:rFonts w:ascii="Arial" w:hAnsi="Arial"/>
      <w:sz w:val="26"/>
    </w:rPr>
  </w:style>
  <w:style w:default="1" w:styleId="Style_5_ch" w:type="character">
    <w:name w:val="Normal"/>
    <w:link w:val="Style_5"/>
    <w:rPr>
      <w:rFonts w:ascii="Arial" w:hAnsi="Arial"/>
      <w:sz w:val="26"/>
    </w:rPr>
  </w:style>
  <w:style w:styleId="Style_6" w:type="paragraph">
    <w:name w:val="toc 2"/>
    <w:basedOn w:val="Style_5"/>
    <w:next w:val="Style_5"/>
    <w:link w:val="Style_6_ch"/>
    <w:uiPriority w:val="39"/>
    <w:pPr>
      <w:widowControl w:val="1"/>
      <w:spacing w:after="57"/>
      <w:ind w:firstLine="0" w:left="283"/>
    </w:pPr>
  </w:style>
  <w:style w:styleId="Style_6_ch" w:type="character">
    <w:name w:val="toc 2"/>
    <w:basedOn w:val="Style_5_ch"/>
    <w:link w:val="Style_6"/>
  </w:style>
  <w:style w:styleId="Style_7" w:type="paragraph">
    <w:name w:val="toc 4"/>
    <w:basedOn w:val="Style_5"/>
    <w:next w:val="Style_5"/>
    <w:link w:val="Style_7_ch"/>
    <w:uiPriority w:val="39"/>
    <w:pPr>
      <w:widowControl w:val="1"/>
      <w:spacing w:after="57"/>
      <w:ind w:firstLine="0" w:left="850"/>
    </w:pPr>
  </w:style>
  <w:style w:styleId="Style_7_ch" w:type="character">
    <w:name w:val="toc 4"/>
    <w:basedOn w:val="Style_5_ch"/>
    <w:link w:val="Style_7"/>
  </w:style>
  <w:style w:styleId="Style_8" w:type="paragraph">
    <w:name w:val="heading 7"/>
    <w:basedOn w:val="Style_5"/>
    <w:next w:val="Style_5"/>
    <w:link w:val="Style_8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8_ch" w:type="character">
    <w:name w:val="heading 7"/>
    <w:basedOn w:val="Style_5_ch"/>
    <w:link w:val="Style_8"/>
    <w:rPr>
      <w:b w:val="1"/>
      <w:i w:val="1"/>
      <w:sz w:val="22"/>
    </w:rPr>
  </w:style>
  <w:style w:styleId="Style_9" w:type="paragraph">
    <w:name w:val="toc 6"/>
    <w:basedOn w:val="Style_5"/>
    <w:next w:val="Style_5"/>
    <w:link w:val="Style_9_ch"/>
    <w:uiPriority w:val="39"/>
    <w:pPr>
      <w:widowControl w:val="1"/>
      <w:spacing w:after="57"/>
      <w:ind w:firstLine="0" w:left="1417"/>
    </w:pPr>
  </w:style>
  <w:style w:styleId="Style_9_ch" w:type="character">
    <w:name w:val="toc 6"/>
    <w:basedOn w:val="Style_5_ch"/>
    <w:link w:val="Style_9"/>
  </w:style>
  <w:style w:styleId="Style_10" w:type="paragraph">
    <w:name w:val="toc 7"/>
    <w:basedOn w:val="Style_5"/>
    <w:next w:val="Style_5"/>
    <w:link w:val="Style_10_ch"/>
    <w:uiPriority w:val="39"/>
    <w:pPr>
      <w:widowControl w:val="1"/>
      <w:spacing w:after="57"/>
      <w:ind w:firstLine="0" w:left="1701"/>
    </w:pPr>
  </w:style>
  <w:style w:styleId="Style_10_ch" w:type="character">
    <w:name w:val="toc 7"/>
    <w:basedOn w:val="Style_5_ch"/>
    <w:link w:val="Style_10"/>
  </w:style>
  <w:style w:styleId="Style_11" w:type="paragraph">
    <w:name w:val="List Paragraph"/>
    <w:basedOn w:val="Style_5"/>
    <w:link w:val="Style_11_ch"/>
    <w:pPr>
      <w:widowControl w:val="1"/>
      <w:ind w:left="720"/>
      <w:contextualSpacing w:val="1"/>
    </w:pPr>
  </w:style>
  <w:style w:styleId="Style_11_ch" w:type="character">
    <w:name w:val="List Paragraph"/>
    <w:basedOn w:val="Style_5_ch"/>
    <w:link w:val="Style_11"/>
  </w:style>
  <w:style w:styleId="Style_12" w:type="paragraph">
    <w:name w:val="endnote reference"/>
    <w:basedOn w:val="Style_13"/>
    <w:link w:val="Style_12_ch"/>
    <w:rPr>
      <w:vertAlign w:val="superscript"/>
    </w:rPr>
  </w:style>
  <w:style w:styleId="Style_12_ch" w:type="character">
    <w:name w:val="endnote reference"/>
    <w:basedOn w:val="Style_13_ch"/>
    <w:link w:val="Style_12"/>
    <w:rPr>
      <w:vertAlign w:val="superscript"/>
    </w:rPr>
  </w:style>
  <w:style w:styleId="Style_14" w:type="paragraph">
    <w:name w:val="formattext"/>
    <w:basedOn w:val="Style_5"/>
    <w:link w:val="Style_14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14_ch" w:type="character">
    <w:name w:val="formattext"/>
    <w:basedOn w:val="Style_5_ch"/>
    <w:link w:val="Style_14"/>
    <w:rPr>
      <w:rFonts w:ascii="Times New Roman" w:hAnsi="Times New Roman"/>
      <w:sz w:val="24"/>
    </w:rPr>
  </w:style>
  <w:style w:styleId="Style_15" w:type="paragraph">
    <w:name w:val="Endnote"/>
    <w:basedOn w:val="Style_5"/>
    <w:link w:val="Style_15_ch"/>
    <w:rPr>
      <w:sz w:val="20"/>
    </w:rPr>
  </w:style>
  <w:style w:styleId="Style_15_ch" w:type="character">
    <w:name w:val="Endnote"/>
    <w:basedOn w:val="Style_5_ch"/>
    <w:link w:val="Style_15"/>
    <w:rPr>
      <w:sz w:val="20"/>
    </w:rPr>
  </w:style>
  <w:style w:styleId="Style_16" w:type="paragraph">
    <w:name w:val="heading 3"/>
    <w:basedOn w:val="Style_5"/>
    <w:next w:val="Style_5"/>
    <w:link w:val="Style_16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16_ch" w:type="character">
    <w:name w:val="heading 3"/>
    <w:basedOn w:val="Style_5_ch"/>
    <w:link w:val="Style_16"/>
    <w:rPr>
      <w:sz w:val="30"/>
    </w:rPr>
  </w:style>
  <w:style w:styleId="Style_17" w:type="paragraph">
    <w:name w:val="Footer"/>
    <w:basedOn w:val="Style_5"/>
    <w:link w:val="Style_17_ch"/>
    <w:pPr>
      <w:widowControl w:val="1"/>
      <w:ind w:firstLine="0"/>
      <w:jc w:val="left"/>
    </w:pPr>
    <w:rPr>
      <w:rFonts w:ascii="Times New Roman" w:hAnsi="Times New Roman"/>
      <w:sz w:val="20"/>
    </w:rPr>
  </w:style>
  <w:style w:styleId="Style_17_ch" w:type="character">
    <w:name w:val="Footer"/>
    <w:basedOn w:val="Style_5_ch"/>
    <w:link w:val="Style_17"/>
    <w:rPr>
      <w:rFonts w:ascii="Times New Roman" w:hAnsi="Times New Roman"/>
      <w:sz w:val="20"/>
    </w:rPr>
  </w:style>
  <w:style w:styleId="Style_18" w:type="paragraph">
    <w:name w:val="Caption"/>
    <w:basedOn w:val="Style_5"/>
    <w:next w:val="Style_5"/>
    <w:link w:val="Style_18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18_ch" w:type="character">
    <w:name w:val="Caption"/>
    <w:basedOn w:val="Style_5_ch"/>
    <w:link w:val="Style_18"/>
    <w:rPr>
      <w:b w:val="1"/>
      <w:color w:themeColor="accent1" w:val="4F81BD"/>
      <w:sz w:val="18"/>
    </w:rPr>
  </w:style>
  <w:style w:styleId="Style_19" w:type="paragraph">
    <w:name w:val="Цветовое выделение"/>
    <w:link w:val="Style_19_ch"/>
    <w:rPr>
      <w:rFonts w:ascii="Arial" w:hAnsi="Arial"/>
      <w:b w:val="1"/>
      <w:color w:val="26282F"/>
    </w:rPr>
  </w:style>
  <w:style w:styleId="Style_19_ch" w:type="character">
    <w:name w:val="Цветовое выделение"/>
    <w:link w:val="Style_19"/>
    <w:rPr>
      <w:rFonts w:ascii="Arial" w:hAnsi="Arial"/>
      <w:b w:val="1"/>
      <w:color w:val="26282F"/>
    </w:rPr>
  </w:style>
  <w:style w:styleId="Style_20" w:type="paragraph">
    <w:name w:val="Гипертекстовая ссылка"/>
    <w:basedOn w:val="Style_19"/>
    <w:link w:val="Style_20_ch"/>
    <w:rPr>
      <w:color w:val="106BBE"/>
    </w:rPr>
  </w:style>
  <w:style w:styleId="Style_20_ch" w:type="character">
    <w:name w:val="Гипертекстовая ссылка"/>
    <w:basedOn w:val="Style_19_ch"/>
    <w:link w:val="Style_20"/>
    <w:rPr>
      <w:color w:val="106BBE"/>
    </w:rPr>
  </w:style>
  <w:style w:styleId="Style_3" w:type="paragraph">
    <w:name w:val="No Spacing"/>
    <w:link w:val="Style_3_ch"/>
    <w:pPr>
      <w:widowControl w:val="1"/>
      <w:spacing w:after="0" w:line="240" w:lineRule="auto"/>
      <w:ind/>
    </w:pPr>
    <w:rPr>
      <w:rFonts w:ascii="Calibri" w:hAnsi="Calibri"/>
    </w:rPr>
  </w:style>
  <w:style w:styleId="Style_3_ch" w:type="character">
    <w:name w:val="No Spacing"/>
    <w:link w:val="Style_3"/>
    <w:rPr>
      <w:rFonts w:ascii="Calibri" w:hAnsi="Calibri"/>
    </w:rPr>
  </w:style>
  <w:style w:styleId="Style_21" w:type="paragraph">
    <w:name w:val="heading 9"/>
    <w:basedOn w:val="Style_5"/>
    <w:next w:val="Style_5"/>
    <w:link w:val="Style_21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21_ch" w:type="character">
    <w:name w:val="heading 9"/>
    <w:basedOn w:val="Style_5_ch"/>
    <w:link w:val="Style_21"/>
    <w:rPr>
      <w:i w:val="1"/>
      <w:sz w:val="21"/>
    </w:rPr>
  </w:style>
  <w:style w:styleId="Style_22" w:type="paragraph">
    <w:name w:val="Footer Char"/>
    <w:basedOn w:val="Style_13"/>
    <w:link w:val="Style_22_ch"/>
  </w:style>
  <w:style w:styleId="Style_22_ch" w:type="character">
    <w:name w:val="Footer Char"/>
    <w:basedOn w:val="Style_13_ch"/>
    <w:link w:val="Style_22"/>
  </w:style>
  <w:style w:styleId="Style_23" w:type="paragraph">
    <w:name w:val="toc 3"/>
    <w:basedOn w:val="Style_5"/>
    <w:next w:val="Style_5"/>
    <w:link w:val="Style_23_ch"/>
    <w:uiPriority w:val="39"/>
    <w:pPr>
      <w:widowControl w:val="1"/>
      <w:spacing w:after="57"/>
      <w:ind w:firstLine="0" w:left="567"/>
    </w:pPr>
  </w:style>
  <w:style w:styleId="Style_23_ch" w:type="character">
    <w:name w:val="toc 3"/>
    <w:basedOn w:val="Style_5_ch"/>
    <w:link w:val="Style_23"/>
  </w:style>
  <w:style w:styleId="Style_24" w:type="paragraph">
    <w:name w:val="Прижатый влево"/>
    <w:basedOn w:val="Style_5"/>
    <w:link w:val="Style_24_ch"/>
    <w:pPr>
      <w:widowControl w:val="1"/>
      <w:ind w:firstLine="0"/>
      <w:jc w:val="left"/>
    </w:pPr>
  </w:style>
  <w:style w:styleId="Style_24_ch" w:type="character">
    <w:name w:val="Прижатый влево"/>
    <w:basedOn w:val="Style_5_ch"/>
    <w:link w:val="Style_24"/>
  </w:style>
  <w:style w:styleId="Style_25" w:type="paragraph">
    <w:name w:val="table of figures"/>
    <w:basedOn w:val="Style_5"/>
    <w:next w:val="Style_5"/>
    <w:link w:val="Style_25_ch"/>
  </w:style>
  <w:style w:styleId="Style_25_ch" w:type="character">
    <w:name w:val="table of figures"/>
    <w:basedOn w:val="Style_5_ch"/>
    <w:link w:val="Style_25"/>
  </w:style>
  <w:style w:styleId="Style_1" w:type="paragraph">
    <w:name w:val="Header"/>
    <w:basedOn w:val="Style_5"/>
    <w:link w:val="Style_1_ch"/>
    <w:pPr>
      <w:widowControl w:val="1"/>
      <w:ind w:firstLine="0"/>
      <w:jc w:val="center"/>
    </w:pPr>
    <w:rPr>
      <w:rFonts w:ascii="Times New Roman" w:hAnsi="Times New Roman"/>
      <w:sz w:val="20"/>
    </w:rPr>
  </w:style>
  <w:style w:styleId="Style_1_ch" w:type="character">
    <w:name w:val="Header"/>
    <w:basedOn w:val="Style_5_ch"/>
    <w:link w:val="Style_1"/>
    <w:rPr>
      <w:rFonts w:ascii="Times New Roman" w:hAnsi="Times New Roman"/>
      <w:sz w:val="20"/>
    </w:rPr>
  </w:style>
  <w:style w:styleId="Style_26" w:type="paragraph">
    <w:name w:val="Title Char"/>
    <w:basedOn w:val="Style_13"/>
    <w:link w:val="Style_26_ch"/>
    <w:rPr>
      <w:sz w:val="48"/>
    </w:rPr>
  </w:style>
  <w:style w:styleId="Style_26_ch" w:type="character">
    <w:name w:val="Title Char"/>
    <w:basedOn w:val="Style_13_ch"/>
    <w:link w:val="Style_26"/>
    <w:rPr>
      <w:sz w:val="48"/>
    </w:rPr>
  </w:style>
  <w:style w:styleId="Style_27" w:type="paragraph">
    <w:name w:val="heading 5"/>
    <w:basedOn w:val="Style_5"/>
    <w:next w:val="Style_5"/>
    <w:link w:val="Style_27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  <w:sz w:val="24"/>
    </w:rPr>
  </w:style>
  <w:style w:styleId="Style_27_ch" w:type="character">
    <w:name w:val="heading 5"/>
    <w:basedOn w:val="Style_5_ch"/>
    <w:link w:val="Style_27"/>
    <w:rPr>
      <w:b w:val="1"/>
      <w:sz w:val="24"/>
    </w:rPr>
  </w:style>
  <w:style w:styleId="Style_28" w:type="paragraph">
    <w:name w:val="ConsPlusNonformat"/>
    <w:link w:val="Style_28_ch"/>
    <w:pPr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line="240" w:lineRule="auto"/>
      <w:ind/>
    </w:pPr>
    <w:rPr>
      <w:rFonts w:ascii="Courier New" w:hAnsi="Courier New"/>
      <w:sz w:val="20"/>
    </w:rPr>
  </w:style>
  <w:style w:styleId="Style_28_ch" w:type="character">
    <w:name w:val="ConsPlusNonformat"/>
    <w:link w:val="Style_28"/>
    <w:rPr>
      <w:rFonts w:ascii="Courier New" w:hAnsi="Courier New"/>
      <w:sz w:val="20"/>
    </w:rPr>
  </w:style>
  <w:style w:styleId="Style_29" w:type="paragraph">
    <w:name w:val="heading 1"/>
    <w:basedOn w:val="Style_5"/>
    <w:next w:val="Style_5"/>
    <w:link w:val="Style_29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29_ch" w:type="character">
    <w:name w:val="heading 1"/>
    <w:basedOn w:val="Style_5_ch"/>
    <w:link w:val="Style_29"/>
    <w:rPr>
      <w:b w:val="1"/>
      <w:color w:val="26282F"/>
    </w:rPr>
  </w:style>
  <w:style w:styleId="Style_30" w:type="paragraph">
    <w:name w:val="Intense Quote"/>
    <w:basedOn w:val="Style_5"/>
    <w:next w:val="Style_5"/>
    <w:link w:val="Style_30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30_ch" w:type="character">
    <w:name w:val="Intense Quote"/>
    <w:basedOn w:val="Style_5_ch"/>
    <w:link w:val="Style_30"/>
    <w:rPr>
      <w:i w:val="1"/>
    </w:rPr>
  </w:style>
  <w:style w:styleId="Style_31" w:type="paragraph">
    <w:name w:val="Endnote Text Char"/>
    <w:link w:val="Style_31_ch"/>
    <w:rPr>
      <w:sz w:val="20"/>
    </w:rPr>
  </w:style>
  <w:style w:styleId="Style_31_ch" w:type="character">
    <w:name w:val="Endnote Text Char"/>
    <w:link w:val="Style_31"/>
    <w:rPr>
      <w:sz w:val="20"/>
    </w:rPr>
  </w:style>
  <w:style w:styleId="Style_32" w:type="paragraph">
    <w:name w:val="footnote reference"/>
    <w:basedOn w:val="Style_13"/>
    <w:link w:val="Style_32_ch"/>
    <w:rPr>
      <w:vertAlign w:val="superscript"/>
    </w:rPr>
  </w:style>
  <w:style w:styleId="Style_32_ch" w:type="character">
    <w:name w:val="footnote reference"/>
    <w:basedOn w:val="Style_13_ch"/>
    <w:link w:val="Style_32"/>
    <w:rPr>
      <w:vertAlign w:val="superscript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33" w:type="paragraph">
    <w:name w:val="Subtitle Char"/>
    <w:basedOn w:val="Style_13"/>
    <w:link w:val="Style_33_ch"/>
    <w:rPr>
      <w:sz w:val="24"/>
    </w:rPr>
  </w:style>
  <w:style w:styleId="Style_33_ch" w:type="character">
    <w:name w:val="Subtitle Char"/>
    <w:basedOn w:val="Style_13_ch"/>
    <w:link w:val="Style_33"/>
    <w:rPr>
      <w:sz w:val="24"/>
    </w:rPr>
  </w:style>
  <w:style w:styleId="Style_34" w:type="paragraph">
    <w:name w:val="Normal (Web)"/>
    <w:basedOn w:val="Style_5"/>
    <w:link w:val="Style_34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34_ch" w:type="character">
    <w:name w:val="Normal (Web)"/>
    <w:basedOn w:val="Style_5_ch"/>
    <w:link w:val="Style_34"/>
    <w:rPr>
      <w:rFonts w:ascii="Times New Roman" w:hAnsi="Times New Roman"/>
      <w:sz w:val="24"/>
    </w:rPr>
  </w:style>
  <w:style w:styleId="Style_35" w:type="paragraph">
    <w:name w:val="Hyperlink"/>
    <w:link w:val="Style_35_ch"/>
    <w:rPr>
      <w:color w:val="0000FF"/>
      <w:u w:val="single"/>
    </w:rPr>
  </w:style>
  <w:style w:styleId="Style_35_ch" w:type="character">
    <w:name w:val="Hyperlink"/>
    <w:link w:val="Style_35"/>
    <w:rPr>
      <w:color w:val="0000FF"/>
      <w:u w:val="single"/>
    </w:rPr>
  </w:style>
  <w:style w:styleId="Style_36" w:type="paragraph">
    <w:name w:val="Footnote"/>
    <w:basedOn w:val="Style_5"/>
    <w:link w:val="Style_36_ch"/>
    <w:pPr>
      <w:widowControl w:val="1"/>
      <w:spacing w:after="40"/>
      <w:ind/>
    </w:pPr>
    <w:rPr>
      <w:sz w:val="18"/>
    </w:rPr>
  </w:style>
  <w:style w:styleId="Style_36_ch" w:type="character">
    <w:name w:val="Footnote"/>
    <w:basedOn w:val="Style_5_ch"/>
    <w:link w:val="Style_36"/>
    <w:rPr>
      <w:sz w:val="18"/>
    </w:rPr>
  </w:style>
  <w:style w:styleId="Style_37" w:type="paragraph">
    <w:name w:val="heading 8"/>
    <w:basedOn w:val="Style_5"/>
    <w:next w:val="Style_5"/>
    <w:link w:val="Style_37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37_ch" w:type="character">
    <w:name w:val="heading 8"/>
    <w:basedOn w:val="Style_5_ch"/>
    <w:link w:val="Style_37"/>
    <w:rPr>
      <w:i w:val="1"/>
      <w:sz w:val="22"/>
    </w:rPr>
  </w:style>
  <w:style w:styleId="Style_38" w:type="paragraph">
    <w:name w:val="toc 1"/>
    <w:basedOn w:val="Style_5"/>
    <w:next w:val="Style_5"/>
    <w:link w:val="Style_38_ch"/>
    <w:uiPriority w:val="39"/>
    <w:pPr>
      <w:widowControl w:val="1"/>
      <w:spacing w:after="57"/>
      <w:ind w:firstLine="0"/>
    </w:pPr>
  </w:style>
  <w:style w:styleId="Style_38_ch" w:type="character">
    <w:name w:val="toc 1"/>
    <w:basedOn w:val="Style_5_ch"/>
    <w:link w:val="Style_38"/>
  </w:style>
  <w:style w:styleId="Style_39" w:type="paragraph">
    <w:name w:val="Header and Footer"/>
    <w:link w:val="Style_39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39_ch" w:type="character">
    <w:name w:val="Header and Footer"/>
    <w:link w:val="Style_39"/>
    <w:rPr>
      <w:rFonts w:ascii="XO Thames" w:hAnsi="XO Thames"/>
      <w:sz w:val="28"/>
    </w:rPr>
  </w:style>
  <w:style w:styleId="Style_40" w:type="paragraph">
    <w:name w:val="toc 9"/>
    <w:basedOn w:val="Style_5"/>
    <w:next w:val="Style_5"/>
    <w:link w:val="Style_40_ch"/>
    <w:uiPriority w:val="39"/>
    <w:pPr>
      <w:widowControl w:val="1"/>
      <w:spacing w:after="57"/>
      <w:ind w:firstLine="0" w:left="2268"/>
    </w:pPr>
  </w:style>
  <w:style w:styleId="Style_40_ch" w:type="character">
    <w:name w:val="toc 9"/>
    <w:basedOn w:val="Style_5_ch"/>
    <w:link w:val="Style_40"/>
  </w:style>
  <w:style w:styleId="Style_4" w:type="paragraph">
    <w:name w:val="Таблицы (моноширинный)"/>
    <w:basedOn w:val="Style_5"/>
    <w:link w:val="Style_4_ch"/>
    <w:pPr>
      <w:widowControl w:val="1"/>
      <w:ind w:firstLine="0"/>
      <w:jc w:val="left"/>
    </w:pPr>
    <w:rPr>
      <w:rFonts w:ascii="Courier New" w:hAnsi="Courier New"/>
    </w:rPr>
  </w:style>
  <w:style w:styleId="Style_4_ch" w:type="character">
    <w:name w:val="Таблицы (моноширинный)"/>
    <w:basedOn w:val="Style_5_ch"/>
    <w:link w:val="Style_4"/>
    <w:rPr>
      <w:rFonts w:ascii="Courier New" w:hAnsi="Courier New"/>
    </w:rPr>
  </w:style>
  <w:style w:styleId="Style_41" w:type="paragraph">
    <w:name w:val="toc 8"/>
    <w:basedOn w:val="Style_5"/>
    <w:next w:val="Style_5"/>
    <w:link w:val="Style_41_ch"/>
    <w:uiPriority w:val="39"/>
    <w:pPr>
      <w:widowControl w:val="1"/>
      <w:spacing w:after="57"/>
      <w:ind w:firstLine="0" w:left="1984"/>
    </w:pPr>
  </w:style>
  <w:style w:styleId="Style_41_ch" w:type="character">
    <w:name w:val="toc 8"/>
    <w:basedOn w:val="Style_5_ch"/>
    <w:link w:val="Style_41"/>
  </w:style>
  <w:style w:styleId="Style_42" w:type="paragraph">
    <w:name w:val="ConsPlusNormal"/>
    <w:link w:val="Style_42_ch"/>
    <w:pPr>
      <w:widowControl w:val="1"/>
      <w:spacing w:after="0" w:line="240" w:lineRule="auto"/>
      <w:ind w:firstLine="720"/>
    </w:pPr>
    <w:rPr>
      <w:rFonts w:ascii="Arial" w:hAnsi="Arial"/>
      <w:sz w:val="20"/>
    </w:rPr>
  </w:style>
  <w:style w:styleId="Style_42_ch" w:type="character">
    <w:name w:val="ConsPlusNormal"/>
    <w:link w:val="Style_42"/>
    <w:rPr>
      <w:rFonts w:ascii="Arial" w:hAnsi="Arial"/>
      <w:sz w:val="20"/>
    </w:rPr>
  </w:style>
  <w:style w:styleId="Style_43" w:type="paragraph">
    <w:name w:val="TOC Heading"/>
    <w:link w:val="Style_43_ch"/>
  </w:style>
  <w:style w:styleId="Style_43_ch" w:type="character">
    <w:name w:val="TOC Heading"/>
    <w:link w:val="Style_43"/>
  </w:style>
  <w:style w:styleId="Style_44" w:type="paragraph">
    <w:name w:val="toc 5"/>
    <w:basedOn w:val="Style_5"/>
    <w:next w:val="Style_5"/>
    <w:link w:val="Style_44_ch"/>
    <w:uiPriority w:val="39"/>
    <w:pPr>
      <w:widowControl w:val="1"/>
      <w:spacing w:after="57"/>
      <w:ind w:firstLine="0" w:left="1134"/>
    </w:pPr>
  </w:style>
  <w:style w:styleId="Style_44_ch" w:type="character">
    <w:name w:val="toc 5"/>
    <w:basedOn w:val="Style_5_ch"/>
    <w:link w:val="Style_44"/>
  </w:style>
  <w:style w:styleId="Style_45" w:type="paragraph">
    <w:name w:val="Caption Char"/>
    <w:link w:val="Style_45_ch"/>
  </w:style>
  <w:style w:styleId="Style_45_ch" w:type="character">
    <w:name w:val="Caption Char"/>
    <w:link w:val="Style_45"/>
  </w:style>
  <w:style w:styleId="Style_46" w:type="paragraph">
    <w:name w:val="Цветовое выделение для Текст"/>
    <w:link w:val="Style_46_ch"/>
    <w:rPr>
      <w:rFonts w:ascii="Arial" w:hAnsi="Arial"/>
      <w:sz w:val="26"/>
    </w:rPr>
  </w:style>
  <w:style w:styleId="Style_46_ch" w:type="character">
    <w:name w:val="Цветовое выделение для Текст"/>
    <w:link w:val="Style_46"/>
    <w:rPr>
      <w:rFonts w:ascii="Arial" w:hAnsi="Arial"/>
      <w:sz w:val="26"/>
    </w:rPr>
  </w:style>
  <w:style w:styleId="Style_47" w:type="paragraph">
    <w:name w:val="Footnote Text Char"/>
    <w:link w:val="Style_47_ch"/>
    <w:rPr>
      <w:sz w:val="18"/>
    </w:rPr>
  </w:style>
  <w:style w:styleId="Style_47_ch" w:type="character">
    <w:name w:val="Footnote Text Char"/>
    <w:link w:val="Style_47"/>
    <w:rPr>
      <w:sz w:val="18"/>
    </w:rPr>
  </w:style>
  <w:style w:styleId="Style_48" w:type="paragraph">
    <w:name w:val="Нормальный (таблица)"/>
    <w:basedOn w:val="Style_5"/>
    <w:link w:val="Style_48_ch"/>
    <w:pPr>
      <w:widowControl w:val="1"/>
      <w:ind w:firstLine="0"/>
    </w:pPr>
  </w:style>
  <w:style w:styleId="Style_48_ch" w:type="character">
    <w:name w:val="Нормальный (таблица)"/>
    <w:basedOn w:val="Style_5_ch"/>
    <w:link w:val="Style_48"/>
  </w:style>
  <w:style w:styleId="Style_49" w:type="paragraph">
    <w:name w:val="Intense Quote Char"/>
    <w:link w:val="Style_49_ch"/>
    <w:rPr>
      <w:i w:val="1"/>
    </w:rPr>
  </w:style>
  <w:style w:styleId="Style_49_ch" w:type="character">
    <w:name w:val="Intense Quote Char"/>
    <w:link w:val="Style_49"/>
    <w:rPr>
      <w:i w:val="1"/>
    </w:rPr>
  </w:style>
  <w:style w:styleId="Style_50" w:type="paragraph">
    <w:name w:val="Subtitle"/>
    <w:basedOn w:val="Style_5"/>
    <w:next w:val="Style_5"/>
    <w:link w:val="Style_50_ch"/>
    <w:uiPriority w:val="11"/>
    <w:qFormat/>
    <w:pPr>
      <w:widowControl w:val="1"/>
      <w:spacing w:after="200" w:before="200"/>
      <w:ind/>
    </w:pPr>
    <w:rPr>
      <w:sz w:val="24"/>
    </w:rPr>
  </w:style>
  <w:style w:styleId="Style_50_ch" w:type="character">
    <w:name w:val="Subtitle"/>
    <w:basedOn w:val="Style_5_ch"/>
    <w:link w:val="Style_50"/>
    <w:rPr>
      <w:sz w:val="24"/>
    </w:rPr>
  </w:style>
  <w:style w:styleId="Style_51" w:type="paragraph">
    <w:name w:val="Заголовок приложения"/>
    <w:link w:val="Style_51_ch"/>
    <w:rPr>
      <w:rFonts w:ascii="Arial" w:hAnsi="Arial"/>
      <w:b w:val="1"/>
      <w:color w:val="26282F"/>
    </w:rPr>
  </w:style>
  <w:style w:styleId="Style_51_ch" w:type="character">
    <w:name w:val="Заголовок приложения"/>
    <w:link w:val="Style_51"/>
    <w:rPr>
      <w:rFonts w:ascii="Arial" w:hAnsi="Arial"/>
      <w:b w:val="1"/>
      <w:color w:val="26282F"/>
    </w:rPr>
  </w:style>
  <w:style w:styleId="Style_52" w:type="paragraph">
    <w:name w:val="Heading 1 Char"/>
    <w:basedOn w:val="Style_13"/>
    <w:link w:val="Style_52_ch"/>
    <w:rPr>
      <w:rFonts w:ascii="Arial" w:hAnsi="Arial"/>
      <w:sz w:val="40"/>
    </w:rPr>
  </w:style>
  <w:style w:styleId="Style_52_ch" w:type="character">
    <w:name w:val="Heading 1 Char"/>
    <w:basedOn w:val="Style_13_ch"/>
    <w:link w:val="Style_52"/>
    <w:rPr>
      <w:rFonts w:ascii="Arial" w:hAnsi="Arial"/>
      <w:sz w:val="40"/>
    </w:rPr>
  </w:style>
  <w:style w:styleId="Style_53" w:type="paragraph">
    <w:name w:val="Quote Char"/>
    <w:link w:val="Style_53_ch"/>
    <w:rPr>
      <w:i w:val="1"/>
    </w:rPr>
  </w:style>
  <w:style w:styleId="Style_53_ch" w:type="character">
    <w:name w:val="Quote Char"/>
    <w:link w:val="Style_53"/>
    <w:rPr>
      <w:i w:val="1"/>
    </w:rPr>
  </w:style>
  <w:style w:styleId="Style_54" w:type="paragraph">
    <w:name w:val="Title"/>
    <w:basedOn w:val="Style_5"/>
    <w:next w:val="Style_5"/>
    <w:link w:val="Style_54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54_ch" w:type="character">
    <w:name w:val="Title"/>
    <w:basedOn w:val="Style_5_ch"/>
    <w:link w:val="Style_54"/>
    <w:rPr>
      <w:sz w:val="48"/>
    </w:rPr>
  </w:style>
  <w:style w:styleId="Style_55" w:type="paragraph">
    <w:name w:val="heading 4"/>
    <w:basedOn w:val="Style_5"/>
    <w:next w:val="Style_5"/>
    <w:link w:val="Style_55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</w:rPr>
  </w:style>
  <w:style w:styleId="Style_55_ch" w:type="character">
    <w:name w:val="heading 4"/>
    <w:basedOn w:val="Style_5_ch"/>
    <w:link w:val="Style_55"/>
    <w:rPr>
      <w:b w:val="1"/>
    </w:rPr>
  </w:style>
  <w:style w:styleId="Style_56" w:type="paragraph">
    <w:name w:val="Header Char"/>
    <w:basedOn w:val="Style_13"/>
    <w:link w:val="Style_56_ch"/>
  </w:style>
  <w:style w:styleId="Style_56_ch" w:type="character">
    <w:name w:val="Header Char"/>
    <w:basedOn w:val="Style_13_ch"/>
    <w:link w:val="Style_56"/>
  </w:style>
  <w:style w:styleId="Style_57" w:type="paragraph">
    <w:name w:val="heading 2"/>
    <w:basedOn w:val="Style_5"/>
    <w:next w:val="Style_5"/>
    <w:link w:val="Style_57_ch"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57_ch" w:type="character">
    <w:name w:val="heading 2"/>
    <w:basedOn w:val="Style_5_ch"/>
    <w:link w:val="Style_57"/>
    <w:rPr>
      <w:sz w:val="34"/>
    </w:rPr>
  </w:style>
  <w:style w:styleId="Style_58" w:type="paragraph">
    <w:name w:val="Quote"/>
    <w:basedOn w:val="Style_5"/>
    <w:next w:val="Style_5"/>
    <w:link w:val="Style_58_ch"/>
    <w:pPr>
      <w:widowControl w:val="1"/>
      <w:ind w:left="720" w:right="720"/>
    </w:pPr>
    <w:rPr>
      <w:i w:val="1"/>
    </w:rPr>
  </w:style>
  <w:style w:styleId="Style_58_ch" w:type="character">
    <w:name w:val="Quote"/>
    <w:basedOn w:val="Style_5_ch"/>
    <w:link w:val="Style_58"/>
    <w:rPr>
      <w:i w:val="1"/>
    </w:rPr>
  </w:style>
  <w:style w:styleId="Style_59" w:type="paragraph">
    <w:name w:val="heading 2"/>
    <w:basedOn w:val="Style_5"/>
    <w:link w:val="Style_59_ch"/>
    <w:uiPriority w:val="9"/>
    <w:qFormat/>
    <w:pPr>
      <w:widowControl w:val="1"/>
      <w:spacing w:afterAutospacing="on" w:beforeAutospacing="on"/>
      <w:ind w:firstLine="0"/>
      <w:jc w:val="left"/>
      <w:outlineLvl w:val="1"/>
    </w:pPr>
    <w:rPr>
      <w:rFonts w:ascii="Times New Roman" w:hAnsi="Times New Roman"/>
      <w:b w:val="1"/>
      <w:sz w:val="36"/>
    </w:rPr>
  </w:style>
  <w:style w:styleId="Style_59_ch" w:type="character">
    <w:name w:val="heading 2"/>
    <w:basedOn w:val="Style_5_ch"/>
    <w:link w:val="Style_59"/>
    <w:rPr>
      <w:rFonts w:ascii="Times New Roman" w:hAnsi="Times New Roman"/>
      <w:b w:val="1"/>
      <w:sz w:val="36"/>
    </w:rPr>
  </w:style>
  <w:style w:styleId="Style_60" w:type="paragraph">
    <w:name w:val="heading 6"/>
    <w:basedOn w:val="Style_5"/>
    <w:next w:val="Style_5"/>
    <w:link w:val="Style_60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60_ch" w:type="character">
    <w:name w:val="heading 6"/>
    <w:basedOn w:val="Style_5_ch"/>
    <w:link w:val="Style_60"/>
    <w:rPr>
      <w:b w:val="1"/>
      <w:sz w:val="22"/>
    </w:rPr>
  </w:style>
  <w:style w:styleId="Style_61" w:type="table">
    <w:name w:val="List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2" w:type="table">
    <w:name w:val="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3" w:type="table">
    <w:name w:val="Plain Table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4" w:type="table">
    <w:name w:val="Grid Table 2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5" w:type="table">
    <w:name w:val="List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6" w:type="table">
    <w:name w:val="List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7" w:type="table">
    <w:name w:val="Grid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8" w:type="table">
    <w:name w:val="Grid Table 1 Light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9" w:type="table">
    <w:name w:val="List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0" w:type="table">
    <w:name w:val="Grid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1" w:type="table">
    <w:name w:val="List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List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Grid Table 2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List Table 1 Light - Accent 6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Table Grid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List Table 1 Light - Accent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List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Grid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List Table 3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Grid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List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List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Bordered &amp; 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Grid Table 2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Grid Table 2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Grid Table 3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List Table 2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Grid Table 3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List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List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Bordered &amp; 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Plain Table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List Table 3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Grid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List Table 1 Light - Accent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List Table 3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Grid Table 1 Light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List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Grid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Bordered &amp; 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List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List Table 1 Light - Accent 1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List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Grid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Bordered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Grid Table 3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Grid Table 1 Light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Grid Table 3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List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List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List Table 1 Light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Bordered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Grid Table 2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Bordered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Grid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Grid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Grid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List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List Table 1 Light - Accent 2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Grid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Grid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Grid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Grid Table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List Table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List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Bordered &amp; 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List Table 5 Dark - Accent 1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List Table 3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Grid Table 3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Bordered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Grid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Grid Table 1 Light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Grid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Plain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Grid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Grid Table 1 Light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List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Bordered &amp; 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Grid Table 1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List Table 2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List Table 7 Colorful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List Table 2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Grid Table 3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Plain Table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Grid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Grid Table 7 Colorful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Plain Table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List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Grid Table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List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Bordered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List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Grid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Grid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List Table 2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List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Table Grid"/>
    <w:basedOn w:val="Style_2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Grid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List Table 3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List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List Table 5 Dark - Accent 4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Grid Table 5 Dark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List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Bordered &amp; 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Grid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Grid Table 5 Dark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List Table 2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Grid Table 2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List Table 2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List Table 1 Light - Accent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Bordered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List Table 3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Bordered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List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Grid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Grid Table 1 Light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Grid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Grid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Grid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6" w:type="table">
    <w:name w:val="Bordered &amp; 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2024-12-22T09:41:00Z</dcterms:created>
  <dcterms:modified xsi:type="dcterms:W3CDTF">2025-08-21T06:46:00Z</dcterms:modified>
</cp:coreProperties>
</file>