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397" w:rsidRDefault="001011BA">
      <w:pPr>
        <w:spacing w:after="0" w:line="240" w:lineRule="auto"/>
        <w:ind w:leftChars="2558" w:left="5628"/>
        <w:jc w:val="both"/>
        <w:rPr>
          <w:rFonts w:ascii="Times New Roman" w:hAnsi="Times New Roman"/>
          <w:color w:val="auto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color w:val="auto"/>
          <w:sz w:val="28"/>
          <w:szCs w:val="28"/>
        </w:rPr>
        <w:t>Приложение</w:t>
      </w:r>
      <w:r>
        <w:rPr>
          <w:rFonts w:ascii="Times New Roman" w:hAnsi="Times New Roman"/>
          <w:color w:val="auto"/>
          <w:sz w:val="28"/>
          <w:szCs w:val="28"/>
        </w:rPr>
        <w:t xml:space="preserve"> 2</w:t>
      </w:r>
    </w:p>
    <w:p w:rsidR="007A4397" w:rsidRDefault="007A4397">
      <w:pPr>
        <w:spacing w:after="0" w:line="240" w:lineRule="auto"/>
        <w:ind w:leftChars="2558" w:left="5628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A4397" w:rsidRDefault="001011BA">
      <w:pPr>
        <w:spacing w:after="0" w:line="240" w:lineRule="auto"/>
        <w:ind w:leftChars="2558" w:left="562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УТВЕРЖДЕН   </w:t>
      </w:r>
    </w:p>
    <w:p w:rsidR="007A4397" w:rsidRDefault="001011BA">
      <w:pPr>
        <w:spacing w:after="0" w:line="240" w:lineRule="auto"/>
        <w:ind w:leftChars="2558" w:left="562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постановлением администрации</w:t>
      </w:r>
    </w:p>
    <w:p w:rsidR="007A4397" w:rsidRDefault="001011BA">
      <w:pPr>
        <w:spacing w:after="0" w:line="240" w:lineRule="auto"/>
        <w:ind w:leftChars="2558" w:left="562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муниципального образования</w:t>
      </w:r>
    </w:p>
    <w:p w:rsidR="007A4397" w:rsidRDefault="001011BA">
      <w:pPr>
        <w:spacing w:after="0" w:line="240" w:lineRule="auto"/>
        <w:ind w:leftChars="2558" w:left="562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Ленинградский </w:t>
      </w:r>
    </w:p>
    <w:p w:rsidR="007A4397" w:rsidRDefault="001011BA">
      <w:pPr>
        <w:spacing w:after="0" w:line="240" w:lineRule="auto"/>
        <w:ind w:leftChars="2558" w:left="562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муниципальный</w:t>
      </w:r>
      <w:r>
        <w:rPr>
          <w:rFonts w:ascii="Times New Roman" w:hAnsi="Times New Roman"/>
          <w:color w:val="auto"/>
          <w:sz w:val="28"/>
          <w:szCs w:val="28"/>
        </w:rPr>
        <w:t xml:space="preserve"> округ </w:t>
      </w:r>
    </w:p>
    <w:p w:rsidR="007A4397" w:rsidRDefault="001011BA">
      <w:pPr>
        <w:spacing w:after="0" w:line="240" w:lineRule="auto"/>
        <w:ind w:leftChars="2558" w:left="562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Краснодарского края</w:t>
      </w:r>
    </w:p>
    <w:p w:rsidR="007A4397" w:rsidRDefault="001011BA">
      <w:pPr>
        <w:spacing w:after="0" w:line="240" w:lineRule="auto"/>
        <w:ind w:leftChars="2558" w:left="562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от </w:t>
      </w:r>
      <w:r>
        <w:rPr>
          <w:rFonts w:ascii="Times New Roman" w:hAnsi="Times New Roman"/>
          <w:color w:val="auto"/>
          <w:sz w:val="28"/>
          <w:szCs w:val="28"/>
        </w:rPr>
        <w:t>________________</w:t>
      </w:r>
      <w:r>
        <w:rPr>
          <w:rFonts w:ascii="Times New Roman" w:hAnsi="Times New Roman"/>
          <w:color w:val="auto"/>
          <w:sz w:val="28"/>
          <w:szCs w:val="28"/>
        </w:rPr>
        <w:t xml:space="preserve"> № </w:t>
      </w:r>
      <w:r>
        <w:rPr>
          <w:rFonts w:ascii="Times New Roman" w:hAnsi="Times New Roman"/>
          <w:color w:val="auto"/>
          <w:sz w:val="28"/>
          <w:szCs w:val="28"/>
        </w:rPr>
        <w:t>______</w:t>
      </w:r>
    </w:p>
    <w:p w:rsidR="007A4397" w:rsidRDefault="007A4397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A4397" w:rsidRDefault="007A4397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A4397" w:rsidRDefault="007A4397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A4397" w:rsidRDefault="007A4397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A4397" w:rsidRDefault="001011BA">
      <w:pPr>
        <w:spacing w:after="0" w:line="240" w:lineRule="auto"/>
        <w:ind w:firstLineChars="125" w:firstLine="35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Состав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br/>
        <w:t xml:space="preserve">комиссии по рассмотрению схемы размещения рекламных </w:t>
      </w:r>
    </w:p>
    <w:p w:rsidR="007A4397" w:rsidRDefault="001011BA">
      <w:pPr>
        <w:spacing w:after="0" w:line="240" w:lineRule="auto"/>
        <w:ind w:firstLineChars="125" w:firstLine="35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конструкций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Ленинградского муниципального округа</w:t>
      </w:r>
    </w:p>
    <w:p w:rsidR="007A4397" w:rsidRDefault="007A4397">
      <w:pPr>
        <w:spacing w:after="0" w:line="240" w:lineRule="auto"/>
        <w:ind w:firstLineChars="125" w:firstLine="35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A4397" w:rsidRDefault="007A4397">
      <w:pPr>
        <w:spacing w:after="0" w:line="240" w:lineRule="auto"/>
        <w:ind w:firstLineChars="125" w:firstLine="35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A4397" w:rsidRDefault="001011BA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Заместитель главы Ленинградского</w:t>
      </w:r>
      <w:r w:rsidRPr="00581447"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муниципального округа,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начальник отдела имущественных отношений администрации</w:t>
      </w:r>
      <w:r>
        <w:rPr>
          <w:rFonts w:ascii="Times New Roman" w:hAnsi="Times New Roman" w:cs="Times New Roman"/>
          <w:color w:val="auto"/>
          <w:sz w:val="28"/>
          <w:szCs w:val="28"/>
        </w:rPr>
        <w:t>, председатель Комиссии;</w:t>
      </w:r>
    </w:p>
    <w:p w:rsidR="007A4397" w:rsidRDefault="007A4397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A4397" w:rsidRDefault="001011BA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начальник отдела архитектуры</w:t>
      </w:r>
      <w:r w:rsidRPr="00581447">
        <w:rPr>
          <w:rFonts w:ascii="Times New Roman" w:hAnsi="Times New Roman" w:cs="Times New Roman"/>
          <w:color w:val="auto"/>
          <w:sz w:val="28"/>
          <w:szCs w:val="28"/>
        </w:rPr>
        <w:t>, главный архитектор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администрации Ленинградского</w:t>
      </w:r>
      <w:r w:rsidRPr="00581447"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color w:val="auto"/>
          <w:sz w:val="28"/>
          <w:szCs w:val="28"/>
        </w:rPr>
        <w:t>, заместитель председателя Комиссии;</w:t>
      </w:r>
    </w:p>
    <w:p w:rsidR="007A4397" w:rsidRDefault="007A4397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A4397" w:rsidRDefault="001011BA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ведущий специалист отдела архитектуры администрации Ленинградского</w:t>
      </w:r>
      <w:r w:rsidRPr="00581447"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color w:val="auto"/>
          <w:sz w:val="28"/>
          <w:szCs w:val="28"/>
        </w:rPr>
        <w:t>, секретарь Комиссии;</w:t>
      </w:r>
    </w:p>
    <w:p w:rsidR="007A4397" w:rsidRDefault="007A4397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A4397" w:rsidRDefault="007A4397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A4397" w:rsidRDefault="001011B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Члены комиссии:</w:t>
      </w:r>
    </w:p>
    <w:p w:rsidR="007A4397" w:rsidRDefault="007A4397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A4397" w:rsidRDefault="007A4397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A4397" w:rsidRDefault="001011BA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заместитель главы администрации Ленинградского муниципального </w:t>
      </w:r>
      <w:r>
        <w:rPr>
          <w:rFonts w:ascii="Times New Roman" w:hAnsi="Times New Roman" w:cs="Times New Roman"/>
          <w:color w:val="auto"/>
          <w:sz w:val="28"/>
          <w:szCs w:val="28"/>
        </w:rPr>
        <w:t>округа</w:t>
      </w:r>
      <w:r w:rsidRPr="0058144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(по вопросам</w:t>
      </w:r>
      <w:r w:rsidRPr="00581447">
        <w:rPr>
          <w:rFonts w:ascii="Times New Roman" w:hAnsi="Times New Roman" w:cs="Times New Roman"/>
          <w:color w:val="auto"/>
          <w:sz w:val="28"/>
          <w:szCs w:val="28"/>
        </w:rPr>
        <w:t xml:space="preserve"> ТЭК и ЖКХ</w:t>
      </w:r>
      <w:r>
        <w:rPr>
          <w:rFonts w:ascii="Times New Roman" w:hAnsi="Times New Roman" w:cs="Times New Roman"/>
          <w:color w:val="auto"/>
          <w:sz w:val="28"/>
          <w:szCs w:val="28"/>
        </w:rPr>
        <w:t>);</w:t>
      </w:r>
    </w:p>
    <w:p w:rsidR="007A4397" w:rsidRDefault="007A4397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A4397" w:rsidRDefault="001011BA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заместитель главы Ленинградского</w:t>
      </w:r>
      <w:r w:rsidRPr="00581447"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(по вопросам строительства, УДС и административной комиссии);</w:t>
      </w:r>
    </w:p>
    <w:p w:rsidR="007A4397" w:rsidRDefault="007A4397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A4397" w:rsidRDefault="001011BA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заместитель главы Ленинградского муниципального округа, начальник финансового управления;</w:t>
      </w:r>
    </w:p>
    <w:p w:rsidR="007A4397" w:rsidRDefault="007A4397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A4397" w:rsidRDefault="001011BA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заместитель гл</w:t>
      </w:r>
      <w:r>
        <w:rPr>
          <w:rFonts w:ascii="Times New Roman" w:hAnsi="Times New Roman" w:cs="Times New Roman"/>
          <w:color w:val="auto"/>
          <w:sz w:val="28"/>
          <w:szCs w:val="28"/>
        </w:rPr>
        <w:t>авы Ленинградского муниципального округа</w:t>
      </w:r>
      <w:r w:rsidRPr="0058144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(по вопросам</w:t>
      </w:r>
      <w:r w:rsidRPr="00581447">
        <w:rPr>
          <w:rFonts w:ascii="Times New Roman" w:hAnsi="Times New Roman" w:cs="Times New Roman"/>
          <w:color w:val="auto"/>
          <w:sz w:val="28"/>
          <w:szCs w:val="28"/>
        </w:rPr>
        <w:t xml:space="preserve"> социальной политики</w:t>
      </w:r>
      <w:r>
        <w:rPr>
          <w:rFonts w:ascii="Times New Roman" w:hAnsi="Times New Roman" w:cs="Times New Roman"/>
          <w:color w:val="auto"/>
          <w:sz w:val="28"/>
          <w:szCs w:val="28"/>
        </w:rPr>
        <w:t>);</w:t>
      </w:r>
    </w:p>
    <w:p w:rsidR="007A4397" w:rsidRDefault="007A4397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A4397" w:rsidRDefault="001011BA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начальник юридического отдела администрации Ленинградского</w:t>
      </w:r>
      <w:r w:rsidRPr="00581447"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7A4397" w:rsidRPr="00581447" w:rsidRDefault="001011BA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начальник территориального управления администрации Ленинградского муниципального округа</w:t>
      </w:r>
      <w:r w:rsidRPr="00581447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7A4397" w:rsidRDefault="007A4397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A4397" w:rsidRDefault="007A4397">
      <w:pPr>
        <w:spacing w:after="0" w:line="240" w:lineRule="auto"/>
        <w:ind w:firstLineChars="125" w:firstLine="35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A4397" w:rsidRDefault="007A4397">
      <w:pPr>
        <w:spacing w:after="0" w:line="240" w:lineRule="auto"/>
        <w:ind w:firstLineChars="125" w:firstLine="35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A4397" w:rsidRDefault="007A4397">
      <w:pPr>
        <w:spacing w:after="0" w:line="240" w:lineRule="auto"/>
        <w:ind w:firstLineChars="125" w:firstLine="35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A4397" w:rsidRDefault="001011B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аместител</w:t>
      </w:r>
      <w:r>
        <w:rPr>
          <w:rFonts w:ascii="Times New Roman" w:hAnsi="Times New Roman"/>
          <w:sz w:val="28"/>
        </w:rPr>
        <w:t>ь</w:t>
      </w:r>
      <w:r>
        <w:rPr>
          <w:rFonts w:ascii="Times New Roman" w:hAnsi="Times New Roman"/>
          <w:sz w:val="28"/>
        </w:rPr>
        <w:t xml:space="preserve"> главы </w:t>
      </w:r>
    </w:p>
    <w:p w:rsidR="007A4397" w:rsidRDefault="001011B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Ленинградского муниципального округа, </w:t>
      </w:r>
    </w:p>
    <w:p w:rsidR="007A4397" w:rsidRDefault="001011B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отдела имущественных</w:t>
      </w:r>
    </w:p>
    <w:p w:rsidR="007A4397" w:rsidRDefault="001011BA">
      <w:pPr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</w:rPr>
        <w:t>отношений администрации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   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Р.Г. Тоцкая</w:t>
      </w:r>
    </w:p>
    <w:sectPr w:rsidR="007A4397">
      <w:headerReference w:type="default" r:id="rId7"/>
      <w:pgSz w:w="11906" w:h="16838"/>
      <w:pgMar w:top="1134" w:right="624" w:bottom="1134" w:left="1701" w:header="708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1BA" w:rsidRDefault="001011BA">
      <w:pPr>
        <w:spacing w:line="240" w:lineRule="auto"/>
      </w:pPr>
      <w:r>
        <w:separator/>
      </w:r>
    </w:p>
  </w:endnote>
  <w:endnote w:type="continuationSeparator" w:id="0">
    <w:p w:rsidR="001011BA" w:rsidRDefault="001011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00"/>
    <w:family w:val="auto"/>
    <w:pitch w:val="default"/>
    <w:sig w:usb0="00000001" w:usb1="0000285A" w:usb2="00000000" w:usb3="00000000" w:csb0="20000015" w:csb1="00000000"/>
  </w:font>
  <w:font w:name="SimHei">
    <w:altName w:val="黑体"/>
    <w:panose1 w:val="0201060003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1BA" w:rsidRDefault="001011BA">
      <w:pPr>
        <w:spacing w:after="0"/>
      </w:pPr>
      <w:r>
        <w:separator/>
      </w:r>
    </w:p>
  </w:footnote>
  <w:footnote w:type="continuationSeparator" w:id="0">
    <w:p w:rsidR="001011BA" w:rsidRDefault="001011B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397" w:rsidRDefault="001011BA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A4397" w:rsidRDefault="001011BA">
                          <w:pPr>
                            <w:pStyle w:val="a4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581447">
                            <w:rPr>
                              <w:rFonts w:ascii="Times New Roman" w:hAnsi="Times New Roman" w:cs="Times New Roman"/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е поле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" filled="f" stroked="f" strokeweight=".5pt">
              <v:textbox style="mso-fit-shape-to-text:t" inset="0,0,0,0">
                <w:txbxContent>
                  <w:p w:rsidR="007A4397" w:rsidRDefault="001011BA">
                    <w:pPr>
                      <w:pStyle w:val="a4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581447">
                      <w:rPr>
                        <w:rFonts w:ascii="Times New Roman" w:hAnsi="Times New Roman" w:cs="Times New Roman"/>
                        <w:noProof/>
                        <w:sz w:val="28"/>
                        <w:szCs w:val="28"/>
                      </w:rPr>
                      <w:t>2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397"/>
    <w:rsid w:val="001011BA"/>
    <w:rsid w:val="00581447"/>
    <w:rsid w:val="007A4397"/>
    <w:rsid w:val="01813D87"/>
    <w:rsid w:val="03531150"/>
    <w:rsid w:val="05F72A1E"/>
    <w:rsid w:val="063D26D8"/>
    <w:rsid w:val="07002189"/>
    <w:rsid w:val="0FB410E9"/>
    <w:rsid w:val="1C0105BB"/>
    <w:rsid w:val="1D106309"/>
    <w:rsid w:val="297D6E67"/>
    <w:rsid w:val="2AAE5BF2"/>
    <w:rsid w:val="37D32ABD"/>
    <w:rsid w:val="38334B39"/>
    <w:rsid w:val="383A3E3F"/>
    <w:rsid w:val="3AF76823"/>
    <w:rsid w:val="42E439D7"/>
    <w:rsid w:val="4A525B4E"/>
    <w:rsid w:val="4FC6793C"/>
    <w:rsid w:val="50960CC6"/>
    <w:rsid w:val="5E045C2F"/>
    <w:rsid w:val="622C6BF6"/>
    <w:rsid w:val="72DE2AE8"/>
    <w:rsid w:val="785C4717"/>
    <w:rsid w:val="78847C93"/>
    <w:rsid w:val="7D14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AE6E58-EB09-463C-BDE4-CDC634CA4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EastAsia" w:hAnsiTheme="minorHAnsi" w:cstheme="minorBidi"/>
      <w:color w:val="000000"/>
      <w:sz w:val="22"/>
    </w:rPr>
  </w:style>
  <w:style w:type="paragraph" w:styleId="1">
    <w:name w:val="heading 1"/>
    <w:basedOn w:val="a"/>
    <w:next w:val="a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uiPriority w:val="9"/>
    <w:qFormat/>
    <w:pPr>
      <w:spacing w:before="120" w:after="120" w:line="276" w:lineRule="auto"/>
      <w:jc w:val="both"/>
      <w:outlineLvl w:val="1"/>
    </w:pPr>
    <w:rPr>
      <w:rFonts w:ascii="XO Thames" w:eastAsiaTheme="minorEastAsia" w:hAnsi="XO Thames" w:cstheme="minorBidi"/>
      <w:b/>
      <w:color w:val="000000"/>
      <w:sz w:val="28"/>
    </w:rPr>
  </w:style>
  <w:style w:type="paragraph" w:styleId="3">
    <w:name w:val="heading 3"/>
    <w:next w:val="a"/>
    <w:uiPriority w:val="9"/>
    <w:qFormat/>
    <w:pPr>
      <w:spacing w:before="120" w:after="120" w:line="276" w:lineRule="auto"/>
      <w:jc w:val="both"/>
      <w:outlineLvl w:val="2"/>
    </w:pPr>
    <w:rPr>
      <w:rFonts w:ascii="XO Thames" w:eastAsiaTheme="minorEastAsia" w:hAnsi="XO Thames" w:cstheme="minorBidi"/>
      <w:b/>
      <w:color w:val="000000"/>
      <w:sz w:val="26"/>
    </w:rPr>
  </w:style>
  <w:style w:type="paragraph" w:styleId="4">
    <w:name w:val="heading 4"/>
    <w:next w:val="a"/>
    <w:uiPriority w:val="9"/>
    <w:qFormat/>
    <w:pPr>
      <w:spacing w:before="120" w:after="120" w:line="276" w:lineRule="auto"/>
      <w:jc w:val="both"/>
      <w:outlineLvl w:val="3"/>
    </w:pPr>
    <w:rPr>
      <w:rFonts w:ascii="XO Thames" w:eastAsiaTheme="minorEastAsia" w:hAnsi="XO Thames" w:cstheme="minorBidi"/>
      <w:b/>
      <w:color w:val="000000"/>
      <w:sz w:val="24"/>
    </w:rPr>
  </w:style>
  <w:style w:type="paragraph" w:styleId="5">
    <w:name w:val="heading 5"/>
    <w:next w:val="a"/>
    <w:uiPriority w:val="9"/>
    <w:qFormat/>
    <w:pPr>
      <w:spacing w:before="120" w:after="120" w:line="276" w:lineRule="auto"/>
      <w:jc w:val="both"/>
      <w:outlineLvl w:val="4"/>
    </w:pPr>
    <w:rPr>
      <w:rFonts w:ascii="XO Thames" w:eastAsiaTheme="minorEastAsia" w:hAnsi="XO Thames" w:cstheme="minorBidi"/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8">
    <w:name w:val="toc 8"/>
    <w:next w:val="a"/>
    <w:uiPriority w:val="39"/>
    <w:qFormat/>
    <w:pPr>
      <w:spacing w:after="200" w:line="276" w:lineRule="auto"/>
      <w:ind w:left="1400"/>
    </w:pPr>
    <w:rPr>
      <w:rFonts w:ascii="XO Thames" w:eastAsiaTheme="minorEastAsia" w:hAnsi="XO Thames" w:cstheme="minorBidi"/>
      <w:color w:val="000000"/>
      <w:sz w:val="28"/>
    </w:rPr>
  </w:style>
  <w:style w:type="paragraph" w:styleId="a4">
    <w:name w:val="header"/>
    <w:basedOn w:val="a"/>
    <w:uiPriority w:val="99"/>
    <w:unhideWhenUsed/>
    <w:qFormat/>
    <w:pPr>
      <w:tabs>
        <w:tab w:val="center" w:pos="4677"/>
        <w:tab w:val="right" w:pos="9355"/>
      </w:tabs>
    </w:pPr>
  </w:style>
  <w:style w:type="paragraph" w:styleId="9">
    <w:name w:val="toc 9"/>
    <w:next w:val="a"/>
    <w:uiPriority w:val="39"/>
    <w:qFormat/>
    <w:pPr>
      <w:spacing w:after="200" w:line="276" w:lineRule="auto"/>
      <w:ind w:left="1600"/>
    </w:pPr>
    <w:rPr>
      <w:rFonts w:ascii="XO Thames" w:eastAsiaTheme="minorEastAsia" w:hAnsi="XO Thames" w:cstheme="minorBidi"/>
      <w:color w:val="000000"/>
      <w:sz w:val="28"/>
    </w:rPr>
  </w:style>
  <w:style w:type="paragraph" w:styleId="7">
    <w:name w:val="toc 7"/>
    <w:next w:val="a"/>
    <w:uiPriority w:val="39"/>
    <w:qFormat/>
    <w:pPr>
      <w:spacing w:after="200" w:line="276" w:lineRule="auto"/>
      <w:ind w:left="1200"/>
    </w:pPr>
    <w:rPr>
      <w:rFonts w:ascii="XO Thames" w:eastAsiaTheme="minorEastAsia" w:hAnsi="XO Thames" w:cstheme="minorBidi"/>
      <w:color w:val="000000"/>
      <w:sz w:val="28"/>
    </w:rPr>
  </w:style>
  <w:style w:type="paragraph" w:styleId="10">
    <w:name w:val="toc 1"/>
    <w:next w:val="a"/>
    <w:uiPriority w:val="39"/>
    <w:qFormat/>
    <w:pPr>
      <w:spacing w:after="200" w:line="276" w:lineRule="auto"/>
    </w:pPr>
    <w:rPr>
      <w:rFonts w:ascii="XO Thames" w:eastAsiaTheme="minorEastAsia" w:hAnsi="XO Thames" w:cstheme="minorBidi"/>
      <w:b/>
      <w:color w:val="000000"/>
      <w:sz w:val="28"/>
    </w:rPr>
  </w:style>
  <w:style w:type="paragraph" w:styleId="6">
    <w:name w:val="toc 6"/>
    <w:next w:val="a"/>
    <w:uiPriority w:val="39"/>
    <w:qFormat/>
    <w:pPr>
      <w:spacing w:after="200" w:line="276" w:lineRule="auto"/>
      <w:ind w:left="1000"/>
    </w:pPr>
    <w:rPr>
      <w:rFonts w:ascii="XO Thames" w:eastAsiaTheme="minorEastAsia" w:hAnsi="XO Thames" w:cstheme="minorBidi"/>
      <w:color w:val="000000"/>
      <w:sz w:val="28"/>
    </w:rPr>
  </w:style>
  <w:style w:type="paragraph" w:styleId="30">
    <w:name w:val="toc 3"/>
    <w:next w:val="a"/>
    <w:uiPriority w:val="39"/>
    <w:qFormat/>
    <w:pPr>
      <w:spacing w:after="200" w:line="276" w:lineRule="auto"/>
      <w:ind w:left="400"/>
    </w:pPr>
    <w:rPr>
      <w:rFonts w:ascii="XO Thames" w:eastAsiaTheme="minorEastAsia" w:hAnsi="XO Thames" w:cstheme="minorBidi"/>
      <w:color w:val="000000"/>
      <w:sz w:val="28"/>
    </w:rPr>
  </w:style>
  <w:style w:type="paragraph" w:styleId="20">
    <w:name w:val="toc 2"/>
    <w:next w:val="a"/>
    <w:uiPriority w:val="39"/>
    <w:qFormat/>
    <w:pPr>
      <w:spacing w:after="200" w:line="276" w:lineRule="auto"/>
      <w:ind w:left="200"/>
    </w:pPr>
    <w:rPr>
      <w:rFonts w:ascii="XO Thames" w:eastAsiaTheme="minorEastAsia" w:hAnsi="XO Thames" w:cstheme="minorBidi"/>
      <w:color w:val="000000"/>
      <w:sz w:val="28"/>
    </w:rPr>
  </w:style>
  <w:style w:type="paragraph" w:styleId="40">
    <w:name w:val="toc 4"/>
    <w:next w:val="a"/>
    <w:uiPriority w:val="39"/>
    <w:qFormat/>
    <w:pPr>
      <w:spacing w:after="200" w:line="276" w:lineRule="auto"/>
      <w:ind w:left="600"/>
    </w:pPr>
    <w:rPr>
      <w:rFonts w:ascii="XO Thames" w:eastAsiaTheme="minorEastAsia" w:hAnsi="XO Thames" w:cstheme="minorBidi"/>
      <w:color w:val="000000"/>
      <w:sz w:val="28"/>
    </w:rPr>
  </w:style>
  <w:style w:type="paragraph" w:styleId="50">
    <w:name w:val="toc 5"/>
    <w:next w:val="a"/>
    <w:uiPriority w:val="39"/>
    <w:qFormat/>
    <w:pPr>
      <w:spacing w:after="200" w:line="276" w:lineRule="auto"/>
      <w:ind w:left="800"/>
    </w:pPr>
    <w:rPr>
      <w:rFonts w:ascii="XO Thames" w:eastAsiaTheme="minorEastAsia" w:hAnsi="XO Thames" w:cstheme="minorBidi"/>
      <w:color w:val="000000"/>
      <w:sz w:val="28"/>
    </w:rPr>
  </w:style>
  <w:style w:type="paragraph" w:styleId="a5">
    <w:name w:val="Title"/>
    <w:next w:val="a"/>
    <w:uiPriority w:val="10"/>
    <w:qFormat/>
    <w:pPr>
      <w:spacing w:before="567" w:after="567" w:line="276" w:lineRule="auto"/>
      <w:jc w:val="center"/>
    </w:pPr>
    <w:rPr>
      <w:rFonts w:ascii="XO Thames" w:eastAsiaTheme="minorEastAsia" w:hAnsi="XO Thames" w:cstheme="minorBidi"/>
      <w:b/>
      <w:caps/>
      <w:color w:val="000000"/>
      <w:sz w:val="40"/>
    </w:rPr>
  </w:style>
  <w:style w:type="paragraph" w:styleId="a6">
    <w:name w:val="footer"/>
    <w:basedOn w:val="a"/>
    <w:uiPriority w:val="99"/>
    <w:semiHidden/>
    <w:unhideWhenUsed/>
    <w:qFormat/>
    <w:pPr>
      <w:tabs>
        <w:tab w:val="center" w:pos="4153"/>
        <w:tab w:val="right" w:pos="8306"/>
      </w:tabs>
    </w:pPr>
  </w:style>
  <w:style w:type="paragraph" w:styleId="a7">
    <w:name w:val="Subtitle"/>
    <w:next w:val="a"/>
    <w:uiPriority w:val="11"/>
    <w:qFormat/>
    <w:pPr>
      <w:spacing w:after="200" w:line="276" w:lineRule="auto"/>
      <w:jc w:val="both"/>
    </w:pPr>
    <w:rPr>
      <w:rFonts w:ascii="XO Thames" w:eastAsiaTheme="minorEastAsia" w:hAnsi="XO Thames" w:cstheme="minorBidi"/>
      <w:i/>
      <w:color w:val="000000"/>
      <w:sz w:val="24"/>
    </w:rPr>
  </w:style>
  <w:style w:type="paragraph" w:customStyle="1" w:styleId="Endnote">
    <w:name w:val="Endnote"/>
    <w:link w:val="Endnote1"/>
    <w:qFormat/>
    <w:pPr>
      <w:spacing w:after="200" w:line="276" w:lineRule="auto"/>
      <w:ind w:firstLine="851"/>
      <w:jc w:val="both"/>
    </w:pPr>
    <w:rPr>
      <w:rFonts w:ascii="XO Thames" w:eastAsiaTheme="minorEastAsia" w:hAnsi="XO Thames" w:cstheme="minorBidi"/>
      <w:color w:val="000000"/>
      <w:sz w:val="22"/>
    </w:rPr>
  </w:style>
  <w:style w:type="character" w:customStyle="1" w:styleId="Endnote1">
    <w:name w:val="Endnote1"/>
    <w:link w:val="Endnote"/>
    <w:qFormat/>
    <w:rPr>
      <w:rFonts w:ascii="XO Thames" w:hAnsi="XO Thames"/>
      <w:sz w:val="22"/>
    </w:rPr>
  </w:style>
  <w:style w:type="paragraph" w:customStyle="1" w:styleId="Footnote">
    <w:name w:val="Footnote"/>
    <w:link w:val="Footnote1"/>
    <w:qFormat/>
    <w:pPr>
      <w:spacing w:after="200" w:line="276" w:lineRule="auto"/>
      <w:ind w:firstLine="851"/>
      <w:jc w:val="both"/>
    </w:pPr>
    <w:rPr>
      <w:rFonts w:ascii="XO Thames" w:eastAsiaTheme="minorEastAsia" w:hAnsi="XO Thames" w:cstheme="minorBidi"/>
      <w:color w:val="000000"/>
      <w:sz w:val="22"/>
    </w:rPr>
  </w:style>
  <w:style w:type="character" w:customStyle="1" w:styleId="Footnote1">
    <w:name w:val="Footnote1"/>
    <w:link w:val="Footnote"/>
    <w:qFormat/>
    <w:rPr>
      <w:rFonts w:ascii="XO Thames" w:hAnsi="XO Thames"/>
      <w:sz w:val="22"/>
    </w:rPr>
  </w:style>
  <w:style w:type="paragraph" w:customStyle="1" w:styleId="HeaderandFooter">
    <w:name w:val="Header and Footer"/>
    <w:link w:val="HeaderandFooter1"/>
    <w:qFormat/>
    <w:pPr>
      <w:spacing w:after="200"/>
      <w:jc w:val="both"/>
    </w:pPr>
    <w:rPr>
      <w:rFonts w:ascii="XO Thames" w:eastAsiaTheme="minorEastAsia" w:hAnsi="XO Thames" w:cstheme="minorBidi"/>
      <w:color w:val="000000"/>
      <w:sz w:val="28"/>
    </w:rPr>
  </w:style>
  <w:style w:type="character" w:customStyle="1" w:styleId="HeaderandFooter1">
    <w:name w:val="Header and Footer1"/>
    <w:link w:val="HeaderandFooter"/>
    <w:qFormat/>
    <w:rPr>
      <w:rFonts w:ascii="XO Thames" w:hAnsi="XO Thames"/>
      <w:sz w:val="28"/>
    </w:rPr>
  </w:style>
  <w:style w:type="character" w:customStyle="1" w:styleId="11">
    <w:name w:val="Гипертекстовая ссылка1"/>
    <w:basedOn w:val="a0"/>
    <w:link w:val="a8"/>
    <w:qFormat/>
    <w:rPr>
      <w:rFonts w:asciiTheme="minorHAnsi" w:hAnsiTheme="minorHAnsi"/>
      <w:color w:val="106BBE"/>
      <w:spacing w:val="0"/>
      <w:sz w:val="22"/>
    </w:rPr>
  </w:style>
  <w:style w:type="paragraph" w:customStyle="1" w:styleId="a8">
    <w:name w:val="Гипертекстовая ссылка"/>
    <w:link w:val="11"/>
    <w:qFormat/>
    <w:pPr>
      <w:spacing w:after="160" w:line="264" w:lineRule="auto"/>
    </w:pPr>
    <w:rPr>
      <w:rFonts w:asciiTheme="minorHAnsi" w:eastAsiaTheme="minorEastAsia" w:hAnsiTheme="minorHAnsi" w:cstheme="minorBidi"/>
      <w:color w:val="106BBE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2</cp:revision>
  <cp:lastPrinted>2025-06-10T08:03:00Z</cp:lastPrinted>
  <dcterms:created xsi:type="dcterms:W3CDTF">2025-07-29T12:25:00Z</dcterms:created>
  <dcterms:modified xsi:type="dcterms:W3CDTF">2025-07-29T12:25:00Z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1F692987FA5A4AD6BF9278A61B6BFEC1_12</vt:lpwstr>
  </property>
</Properties>
</file>