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E07" w:rsidRDefault="001A7153" w:rsidP="001A7153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 w:rsidR="00CF2C8F">
        <w:rPr>
          <w:rFonts w:ascii="Times New Roman" w:hAnsi="Times New Roman" w:cs="Times New Roman"/>
          <w:sz w:val="28"/>
          <w:szCs w:val="28"/>
        </w:rPr>
        <w:t>ПРИЛОЖЕНИЕ</w:t>
      </w:r>
    </w:p>
    <w:p w:rsidR="00CE3E07" w:rsidRDefault="00CE3E07" w:rsidP="00CF2C8F">
      <w:pPr>
        <w:tabs>
          <w:tab w:val="left" w:pos="709"/>
        </w:tabs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</w:t>
      </w:r>
      <w:r w:rsidR="00302964">
        <w:rPr>
          <w:rFonts w:ascii="Times New Roman" w:hAnsi="Times New Roman" w:cs="Times New Roman"/>
          <w:sz w:val="28"/>
          <w:szCs w:val="28"/>
        </w:rPr>
        <w:t>О</w:t>
      </w:r>
    </w:p>
    <w:p w:rsidR="00CE3E07" w:rsidRDefault="00302964" w:rsidP="00CF2C8F">
      <w:pPr>
        <w:tabs>
          <w:tab w:val="left" w:pos="709"/>
        </w:tabs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="00CE3E07">
        <w:rPr>
          <w:rFonts w:ascii="Times New Roman" w:hAnsi="Times New Roman" w:cs="Times New Roman"/>
          <w:sz w:val="28"/>
          <w:szCs w:val="28"/>
        </w:rPr>
        <w:t xml:space="preserve"> </w:t>
      </w:r>
      <w:r w:rsidR="005750F5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F5307A" w:rsidRDefault="00F5307A" w:rsidP="00CF2C8F">
      <w:pPr>
        <w:tabs>
          <w:tab w:val="left" w:pos="709"/>
        </w:tabs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F5307A" w:rsidRDefault="00F5307A" w:rsidP="00CF2C8F">
      <w:pPr>
        <w:tabs>
          <w:tab w:val="left" w:pos="709"/>
        </w:tabs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Ленинградский район</w:t>
      </w:r>
    </w:p>
    <w:p w:rsidR="00F5307A" w:rsidRDefault="00F5307A" w:rsidP="00CF2C8F">
      <w:pPr>
        <w:tabs>
          <w:tab w:val="left" w:pos="709"/>
        </w:tabs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FA7E03">
        <w:rPr>
          <w:rFonts w:ascii="Times New Roman" w:hAnsi="Times New Roman" w:cs="Times New Roman"/>
          <w:sz w:val="28"/>
          <w:szCs w:val="28"/>
        </w:rPr>
        <w:t>___________</w:t>
      </w:r>
      <w:r w:rsidR="000251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FA7E03">
        <w:rPr>
          <w:rFonts w:ascii="Times New Roman" w:hAnsi="Times New Roman" w:cs="Times New Roman"/>
          <w:sz w:val="28"/>
          <w:szCs w:val="28"/>
        </w:rPr>
        <w:t>__________</w:t>
      </w:r>
      <w:bookmarkStart w:id="0" w:name="_GoBack"/>
      <w:bookmarkEnd w:id="0"/>
    </w:p>
    <w:p w:rsidR="00F5307A" w:rsidRDefault="00F5307A" w:rsidP="00CE3E07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5307A" w:rsidRDefault="00F5307A" w:rsidP="00F5307A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2C8F" w:rsidRPr="009135C7" w:rsidRDefault="00CF2C8F" w:rsidP="00F5307A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135C7">
        <w:rPr>
          <w:rFonts w:ascii="Times New Roman" w:hAnsi="Times New Roman" w:cs="Times New Roman"/>
          <w:sz w:val="28"/>
          <w:szCs w:val="28"/>
        </w:rPr>
        <w:t>ПАСПОРТ</w:t>
      </w:r>
    </w:p>
    <w:p w:rsidR="00F5307A" w:rsidRPr="009135C7" w:rsidRDefault="00CF2C8F" w:rsidP="00F5307A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135C7">
        <w:rPr>
          <w:rFonts w:ascii="Times New Roman" w:hAnsi="Times New Roman" w:cs="Times New Roman"/>
          <w:sz w:val="28"/>
          <w:szCs w:val="28"/>
        </w:rPr>
        <w:t>муниципальной программы</w:t>
      </w:r>
    </w:p>
    <w:p w:rsidR="00CF2C8F" w:rsidRPr="009135C7" w:rsidRDefault="00CF2C8F" w:rsidP="00CF2C8F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135C7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F5307A" w:rsidRPr="009135C7">
        <w:rPr>
          <w:rFonts w:ascii="Times New Roman" w:hAnsi="Times New Roman" w:cs="Times New Roman"/>
          <w:sz w:val="28"/>
          <w:szCs w:val="28"/>
        </w:rPr>
        <w:t>Ленинградск</w:t>
      </w:r>
      <w:r w:rsidRPr="009135C7">
        <w:rPr>
          <w:rFonts w:ascii="Times New Roman" w:hAnsi="Times New Roman" w:cs="Times New Roman"/>
          <w:sz w:val="28"/>
          <w:szCs w:val="28"/>
        </w:rPr>
        <w:t>ий район</w:t>
      </w:r>
    </w:p>
    <w:p w:rsidR="00F5307A" w:rsidRPr="009135C7" w:rsidRDefault="00F5307A" w:rsidP="00CF2C8F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135C7">
        <w:rPr>
          <w:rFonts w:ascii="Times New Roman" w:hAnsi="Times New Roman" w:cs="Times New Roman"/>
          <w:sz w:val="28"/>
          <w:szCs w:val="28"/>
        </w:rPr>
        <w:t xml:space="preserve"> «Укрепление общественного здоровья»</w:t>
      </w:r>
    </w:p>
    <w:p w:rsidR="00F5307A" w:rsidRDefault="00F5307A" w:rsidP="001A7153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14"/>
        <w:gridCol w:w="6933"/>
      </w:tblGrid>
      <w:tr w:rsidR="001A7153" w:rsidTr="00035B9C">
        <w:trPr>
          <w:trHeight w:val="1236"/>
        </w:trPr>
        <w:tc>
          <w:tcPr>
            <w:tcW w:w="2814" w:type="dxa"/>
            <w:hideMark/>
          </w:tcPr>
          <w:p w:rsidR="001A7153" w:rsidRPr="00951C3C" w:rsidRDefault="001A7153" w:rsidP="009135C7">
            <w:pPr>
              <w:rPr>
                <w:rFonts w:ascii="Times New Roman" w:hAnsi="Times New Roman"/>
                <w:sz w:val="28"/>
                <w:szCs w:val="28"/>
              </w:rPr>
            </w:pPr>
            <w:r w:rsidRPr="00951C3C">
              <w:rPr>
                <w:rFonts w:ascii="Times New Roman" w:hAnsi="Times New Roman"/>
                <w:sz w:val="28"/>
                <w:szCs w:val="28"/>
              </w:rPr>
              <w:t>Координатор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муниципальной</w:t>
            </w:r>
            <w:proofErr w:type="gramEnd"/>
          </w:p>
          <w:p w:rsidR="001A7153" w:rsidRDefault="001A7153" w:rsidP="009135C7">
            <w:pPr>
              <w:rPr>
                <w:rFonts w:ascii="Times New Roman" w:hAnsi="Times New Roman"/>
                <w:sz w:val="28"/>
                <w:szCs w:val="28"/>
              </w:rPr>
            </w:pPr>
            <w:r w:rsidRPr="00951C3C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  <w:p w:rsidR="001A7153" w:rsidRPr="00951C3C" w:rsidRDefault="001A7153" w:rsidP="009135C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33" w:type="dxa"/>
            <w:hideMark/>
          </w:tcPr>
          <w:p w:rsidR="001A7153" w:rsidRPr="004B0EA5" w:rsidRDefault="00882D28" w:rsidP="009135C7">
            <w:pPr>
              <w:pStyle w:val="ab"/>
              <w:suppressAutoHyphens w:val="0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муниципального образования Ленинградский район, курирующий вопросы социальной сферы</w:t>
            </w:r>
          </w:p>
          <w:p w:rsidR="001A7153" w:rsidRDefault="001A7153" w:rsidP="009135C7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A7153" w:rsidTr="00035B9C">
        <w:trPr>
          <w:trHeight w:val="145"/>
        </w:trPr>
        <w:tc>
          <w:tcPr>
            <w:tcW w:w="2814" w:type="dxa"/>
            <w:hideMark/>
          </w:tcPr>
          <w:p w:rsidR="001A7153" w:rsidRDefault="001A7153" w:rsidP="009135C7">
            <w:pPr>
              <w:rPr>
                <w:rFonts w:ascii="Times New Roman" w:hAnsi="Times New Roman"/>
                <w:sz w:val="28"/>
                <w:szCs w:val="28"/>
              </w:rPr>
            </w:pPr>
            <w:r w:rsidRPr="00951C3C">
              <w:rPr>
                <w:rFonts w:ascii="Times New Roman" w:hAnsi="Times New Roman"/>
                <w:sz w:val="28"/>
                <w:szCs w:val="28"/>
              </w:rPr>
              <w:t>Координатор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под</w:t>
            </w:r>
            <w:r w:rsidRPr="00951C3C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  <w:p w:rsidR="001A7153" w:rsidRPr="00951C3C" w:rsidRDefault="001A7153" w:rsidP="009135C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33" w:type="dxa"/>
            <w:hideMark/>
          </w:tcPr>
          <w:p w:rsidR="001A7153" w:rsidRDefault="001A7153" w:rsidP="009135C7">
            <w:pPr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 предусмотрен</w:t>
            </w:r>
          </w:p>
        </w:tc>
      </w:tr>
      <w:tr w:rsidR="001A7153" w:rsidTr="00035B9C">
        <w:trPr>
          <w:trHeight w:val="145"/>
        </w:trPr>
        <w:tc>
          <w:tcPr>
            <w:tcW w:w="2814" w:type="dxa"/>
            <w:hideMark/>
          </w:tcPr>
          <w:p w:rsidR="001A7153" w:rsidRPr="00951C3C" w:rsidRDefault="001A7153" w:rsidP="009135C7">
            <w:pPr>
              <w:rPr>
                <w:rFonts w:ascii="Times New Roman" w:hAnsi="Times New Roman"/>
                <w:sz w:val="28"/>
                <w:szCs w:val="28"/>
              </w:rPr>
            </w:pPr>
            <w:r w:rsidRPr="00951C3C">
              <w:rPr>
                <w:rFonts w:ascii="Times New Roman" w:hAnsi="Times New Roman"/>
                <w:sz w:val="28"/>
                <w:szCs w:val="28"/>
              </w:rPr>
              <w:t xml:space="preserve">Участники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муниципальной</w:t>
            </w:r>
            <w:proofErr w:type="gramEnd"/>
          </w:p>
          <w:p w:rsidR="001A7153" w:rsidRDefault="001A7153" w:rsidP="009135C7">
            <w:pPr>
              <w:rPr>
                <w:rFonts w:ascii="Times New Roman" w:hAnsi="Times New Roman"/>
                <w:sz w:val="28"/>
                <w:szCs w:val="28"/>
              </w:rPr>
            </w:pPr>
            <w:r w:rsidRPr="00951C3C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  <w:p w:rsidR="001A7153" w:rsidRPr="00951C3C" w:rsidRDefault="001A7153" w:rsidP="009135C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33" w:type="dxa"/>
            <w:hideMark/>
          </w:tcPr>
          <w:p w:rsidR="00882D28" w:rsidRDefault="00882D28" w:rsidP="009135C7">
            <w:pPr>
              <w:pStyle w:val="ab"/>
              <w:suppressAutoHyphens w:val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ГБУЗ</w:t>
            </w:r>
            <w:proofErr w:type="spellEnd"/>
            <w:r>
              <w:rPr>
                <w:sz w:val="28"/>
                <w:szCs w:val="28"/>
              </w:rPr>
              <w:t xml:space="preserve"> «</w:t>
            </w:r>
            <w:proofErr w:type="gramStart"/>
            <w:r>
              <w:rPr>
                <w:sz w:val="28"/>
                <w:szCs w:val="28"/>
              </w:rPr>
              <w:t>Ленинградская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ЦРБ</w:t>
            </w:r>
            <w:proofErr w:type="spellEnd"/>
            <w:r>
              <w:rPr>
                <w:sz w:val="28"/>
                <w:szCs w:val="28"/>
              </w:rPr>
              <w:t xml:space="preserve">» </w:t>
            </w:r>
            <w:proofErr w:type="spellStart"/>
            <w:r>
              <w:rPr>
                <w:sz w:val="28"/>
                <w:szCs w:val="28"/>
              </w:rPr>
              <w:t>МЗ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КК</w:t>
            </w:r>
            <w:proofErr w:type="spellEnd"/>
            <w:r>
              <w:rPr>
                <w:sz w:val="28"/>
                <w:szCs w:val="28"/>
              </w:rPr>
              <w:t>;</w:t>
            </w:r>
          </w:p>
          <w:p w:rsidR="001A7153" w:rsidRDefault="001A7153" w:rsidP="009135C7">
            <w:pPr>
              <w:pStyle w:val="ab"/>
              <w:suppressAutoHyphens w:val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тдел жилищно-коммунального хозяйства администрации муниципального образования;</w:t>
            </w:r>
          </w:p>
          <w:p w:rsidR="001A7153" w:rsidRDefault="00882D28" w:rsidP="009135C7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1A7153">
              <w:rPr>
                <w:rFonts w:ascii="Times New Roman" w:hAnsi="Times New Roman" w:cs="Times New Roman"/>
                <w:sz w:val="28"/>
                <w:szCs w:val="28"/>
              </w:rPr>
              <w:t>правление образования администрации муниципального образования Ленинградский район;</w:t>
            </w:r>
          </w:p>
          <w:p w:rsidR="001A7153" w:rsidRDefault="009135C7" w:rsidP="009135C7">
            <w:pPr>
              <w:pStyle w:val="a3"/>
              <w:widowControl w:val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1A7153" w:rsidRPr="0062285C">
              <w:rPr>
                <w:rFonts w:ascii="Times New Roman" w:hAnsi="Times New Roman" w:cs="Times New Roman"/>
                <w:sz w:val="28"/>
                <w:szCs w:val="28"/>
              </w:rPr>
              <w:t xml:space="preserve">тдел физической культуры и спорта </w:t>
            </w:r>
            <w:r w:rsidR="001A7153"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="001A7153" w:rsidRPr="0062285C">
              <w:rPr>
                <w:rFonts w:ascii="Times New Roman" w:hAnsi="Times New Roman" w:cs="Times New Roman"/>
                <w:sz w:val="28"/>
                <w:szCs w:val="28"/>
              </w:rPr>
              <w:t>администрации муниципального образования Ленинградский район</w:t>
            </w:r>
            <w:r w:rsidR="001A715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A7153" w:rsidRDefault="001A7153" w:rsidP="009135C7">
            <w:pPr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A7153" w:rsidTr="00035B9C">
        <w:trPr>
          <w:trHeight w:val="145"/>
        </w:trPr>
        <w:tc>
          <w:tcPr>
            <w:tcW w:w="2814" w:type="dxa"/>
            <w:hideMark/>
          </w:tcPr>
          <w:p w:rsidR="001A7153" w:rsidRDefault="001A7153" w:rsidP="009135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Подпрограмма муниципальной программы</w:t>
            </w:r>
          </w:p>
          <w:p w:rsidR="001A7153" w:rsidRPr="00951C3C" w:rsidRDefault="001A7153" w:rsidP="009135C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33" w:type="dxa"/>
            <w:hideMark/>
          </w:tcPr>
          <w:p w:rsidR="001A7153" w:rsidRDefault="001A7153" w:rsidP="009135C7">
            <w:pPr>
              <w:widowControl w:val="0"/>
              <w:ind w:left="46" w:firstLine="18"/>
              <w:jc w:val="both"/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Не предусмотрена</w:t>
            </w:r>
          </w:p>
        </w:tc>
      </w:tr>
      <w:tr w:rsidR="001A7153" w:rsidTr="00035B9C">
        <w:trPr>
          <w:trHeight w:val="145"/>
        </w:trPr>
        <w:tc>
          <w:tcPr>
            <w:tcW w:w="2814" w:type="dxa"/>
            <w:hideMark/>
          </w:tcPr>
          <w:p w:rsidR="001A7153" w:rsidRDefault="001A7153" w:rsidP="009135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Ведомственн</w:t>
            </w:r>
            <w:r w:rsidR="00882D28">
              <w:rPr>
                <w:rFonts w:ascii="Times New Roman" w:hAnsi="Times New Roman"/>
                <w:sz w:val="28"/>
                <w:szCs w:val="28"/>
              </w:rPr>
              <w:t>ая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целев</w:t>
            </w:r>
            <w:r w:rsidR="00882D28">
              <w:rPr>
                <w:rFonts w:ascii="Times New Roman" w:hAnsi="Times New Roman"/>
                <w:sz w:val="28"/>
                <w:szCs w:val="28"/>
              </w:rPr>
              <w:t>ая программа</w:t>
            </w:r>
          </w:p>
          <w:p w:rsidR="001A7153" w:rsidRDefault="001A7153" w:rsidP="009135C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33" w:type="dxa"/>
            <w:hideMark/>
          </w:tcPr>
          <w:p w:rsidR="001A7153" w:rsidRDefault="00882D28" w:rsidP="009135C7">
            <w:pPr>
              <w:widowControl w:val="0"/>
              <w:ind w:left="46" w:firstLine="18"/>
              <w:jc w:val="both"/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Не предусмотрена</w:t>
            </w:r>
          </w:p>
          <w:p w:rsidR="001A7153" w:rsidRDefault="001A7153" w:rsidP="009135C7">
            <w:pPr>
              <w:widowControl w:val="0"/>
              <w:jc w:val="both"/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</w:pPr>
          </w:p>
        </w:tc>
      </w:tr>
      <w:tr w:rsidR="001A7153" w:rsidTr="00035B9C">
        <w:trPr>
          <w:trHeight w:val="1028"/>
        </w:trPr>
        <w:tc>
          <w:tcPr>
            <w:tcW w:w="2814" w:type="dxa"/>
            <w:hideMark/>
          </w:tcPr>
          <w:p w:rsidR="001A7153" w:rsidRPr="00951C3C" w:rsidRDefault="001A7153" w:rsidP="009135C7">
            <w:pPr>
              <w:rPr>
                <w:rFonts w:ascii="Times New Roman" w:hAnsi="Times New Roman"/>
                <w:sz w:val="28"/>
                <w:szCs w:val="28"/>
              </w:rPr>
            </w:pPr>
            <w:r w:rsidRPr="00951C3C">
              <w:rPr>
                <w:rFonts w:ascii="Times New Roman" w:hAnsi="Times New Roman"/>
                <w:sz w:val="28"/>
                <w:szCs w:val="28"/>
              </w:rPr>
              <w:t xml:space="preserve">Цель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муниципальной</w:t>
            </w:r>
            <w:proofErr w:type="gramEnd"/>
          </w:p>
          <w:p w:rsidR="001A7153" w:rsidRDefault="001A7153" w:rsidP="009135C7">
            <w:pPr>
              <w:rPr>
                <w:rFonts w:ascii="Times New Roman" w:hAnsi="Times New Roman"/>
                <w:sz w:val="28"/>
                <w:szCs w:val="28"/>
              </w:rPr>
            </w:pPr>
            <w:r w:rsidRPr="00951C3C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  <w:p w:rsidR="001A7153" w:rsidRPr="00951C3C" w:rsidRDefault="001A7153" w:rsidP="009135C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33" w:type="dxa"/>
            <w:hideMark/>
          </w:tcPr>
          <w:p w:rsidR="00087558" w:rsidRDefault="00087558" w:rsidP="009135C7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к 2024 г. увеличения доли граждан, ведущих здоровый образ жизни, за счет формирования среды, способствующей ведению гражданами здорового образа жизни, снижения распространения </w:t>
            </w:r>
            <w:r w:rsidR="000251DF">
              <w:rPr>
                <w:rFonts w:ascii="Times New Roman" w:hAnsi="Times New Roman" w:cs="Times New Roman"/>
                <w:sz w:val="28"/>
                <w:szCs w:val="28"/>
              </w:rPr>
              <w:t>хронических заболеваний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факторов риска их развития.</w:t>
            </w:r>
          </w:p>
          <w:p w:rsidR="001A7153" w:rsidRDefault="001A7153" w:rsidP="009135C7">
            <w:pPr>
              <w:widowControl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1A7153" w:rsidRPr="005D09DE" w:rsidTr="00035B9C">
        <w:trPr>
          <w:trHeight w:val="145"/>
        </w:trPr>
        <w:tc>
          <w:tcPr>
            <w:tcW w:w="2814" w:type="dxa"/>
            <w:hideMark/>
          </w:tcPr>
          <w:p w:rsidR="001A7153" w:rsidRPr="00951C3C" w:rsidRDefault="001A7153" w:rsidP="009135C7">
            <w:pPr>
              <w:rPr>
                <w:rFonts w:ascii="Times New Roman" w:hAnsi="Times New Roman"/>
                <w:sz w:val="28"/>
                <w:szCs w:val="28"/>
              </w:rPr>
            </w:pPr>
            <w:r w:rsidRPr="00951C3C">
              <w:rPr>
                <w:rFonts w:ascii="Times New Roman" w:hAnsi="Times New Roman"/>
                <w:sz w:val="28"/>
                <w:szCs w:val="28"/>
              </w:rPr>
              <w:t xml:space="preserve">Задачи  </w:t>
            </w:r>
            <w:r>
              <w:rPr>
                <w:rFonts w:ascii="Times New Roman" w:hAnsi="Times New Roman"/>
                <w:sz w:val="28"/>
                <w:szCs w:val="28"/>
              </w:rPr>
              <w:t>муниципальной</w:t>
            </w:r>
          </w:p>
          <w:p w:rsidR="001A7153" w:rsidRPr="00951C3C" w:rsidRDefault="001A7153" w:rsidP="009135C7">
            <w:pPr>
              <w:rPr>
                <w:rFonts w:ascii="Times New Roman" w:hAnsi="Times New Roman"/>
                <w:sz w:val="28"/>
                <w:szCs w:val="28"/>
              </w:rPr>
            </w:pPr>
            <w:r w:rsidRPr="00951C3C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</w:tc>
        <w:tc>
          <w:tcPr>
            <w:tcW w:w="6933" w:type="dxa"/>
            <w:hideMark/>
          </w:tcPr>
          <w:p w:rsidR="00087558" w:rsidRDefault="00087558" w:rsidP="009135C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Снижение заболеваемости злокачественными заболеваниями, болезнями системы кровообращения, сахарным диабетом и неинфекционными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заболеваниями органов дыхания;</w:t>
            </w:r>
          </w:p>
          <w:p w:rsidR="00087558" w:rsidRDefault="00087558" w:rsidP="009135C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снижение распространения артериальной гипертензии, избыточной массы тела и ожирения,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табакокурения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пагубного потребления алкоголя, низкой физической активности, нерационального питания;</w:t>
            </w:r>
          </w:p>
          <w:p w:rsidR="00087558" w:rsidRDefault="00087558" w:rsidP="009135C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качества проведения диспансеризации определенных групп взрослого населения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профилактических медицинских осмотров.</w:t>
            </w:r>
          </w:p>
          <w:p w:rsidR="001A7153" w:rsidRPr="005D09DE" w:rsidRDefault="001A7153" w:rsidP="009135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A7153" w:rsidTr="00035B9C">
        <w:trPr>
          <w:trHeight w:val="145"/>
        </w:trPr>
        <w:tc>
          <w:tcPr>
            <w:tcW w:w="2814" w:type="dxa"/>
            <w:hideMark/>
          </w:tcPr>
          <w:p w:rsidR="001A7153" w:rsidRPr="00951C3C" w:rsidRDefault="001A7153" w:rsidP="009135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Перечень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ц</w:t>
            </w:r>
            <w:r w:rsidRPr="00951C3C">
              <w:rPr>
                <w:rFonts w:ascii="Times New Roman" w:hAnsi="Times New Roman"/>
                <w:sz w:val="28"/>
                <w:szCs w:val="28"/>
              </w:rPr>
              <w:t>елевы</w:t>
            </w:r>
            <w:r>
              <w:rPr>
                <w:rFonts w:ascii="Times New Roman" w:hAnsi="Times New Roman"/>
                <w:sz w:val="28"/>
                <w:szCs w:val="28"/>
              </w:rPr>
              <w:t>х</w:t>
            </w:r>
            <w:proofErr w:type="gramEnd"/>
            <w:r w:rsidRPr="00951C3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A7153" w:rsidRPr="00951C3C" w:rsidRDefault="001A7153" w:rsidP="009135C7">
            <w:pPr>
              <w:rPr>
                <w:rFonts w:ascii="Times New Roman" w:hAnsi="Times New Roman"/>
                <w:sz w:val="28"/>
                <w:szCs w:val="28"/>
              </w:rPr>
            </w:pPr>
            <w:r w:rsidRPr="00951C3C">
              <w:rPr>
                <w:rFonts w:ascii="Times New Roman" w:hAnsi="Times New Roman"/>
                <w:sz w:val="28"/>
                <w:szCs w:val="28"/>
              </w:rPr>
              <w:t>показател</w:t>
            </w:r>
            <w:r>
              <w:rPr>
                <w:rFonts w:ascii="Times New Roman" w:hAnsi="Times New Roman"/>
                <w:sz w:val="28"/>
                <w:szCs w:val="28"/>
              </w:rPr>
              <w:t>ей</w:t>
            </w:r>
            <w:r w:rsidRPr="00951C3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муниципальной</w:t>
            </w:r>
            <w:proofErr w:type="gramEnd"/>
          </w:p>
          <w:p w:rsidR="001A7153" w:rsidRPr="00951C3C" w:rsidRDefault="001A7153" w:rsidP="009135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  <w:p w:rsidR="001A7153" w:rsidRPr="00951C3C" w:rsidRDefault="001A7153" w:rsidP="009135C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33" w:type="dxa"/>
            <w:hideMark/>
          </w:tcPr>
          <w:p w:rsidR="00087558" w:rsidRDefault="00087558" w:rsidP="009135C7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к 2024 г. увеличения доли граждан, ведущих здоровый образ жизни, за счет формирования среды, способствующей ведению гражданами здорового образа жизни, снижения распространения </w:t>
            </w:r>
            <w:r w:rsidR="000251DF">
              <w:rPr>
                <w:rFonts w:ascii="Times New Roman" w:hAnsi="Times New Roman" w:cs="Times New Roman"/>
                <w:sz w:val="28"/>
                <w:szCs w:val="28"/>
              </w:rPr>
              <w:t>хронических заболеваний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факторов риска их развития.</w:t>
            </w:r>
          </w:p>
          <w:p w:rsidR="001A7153" w:rsidRDefault="001A7153" w:rsidP="009135C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A7153" w:rsidTr="00035B9C">
        <w:trPr>
          <w:trHeight w:val="1281"/>
        </w:trPr>
        <w:tc>
          <w:tcPr>
            <w:tcW w:w="2814" w:type="dxa"/>
            <w:hideMark/>
          </w:tcPr>
          <w:p w:rsidR="001A7153" w:rsidRPr="00951C3C" w:rsidRDefault="001A7153" w:rsidP="009135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Этапы и с</w:t>
            </w:r>
            <w:r w:rsidRPr="00951C3C">
              <w:rPr>
                <w:rFonts w:ascii="Times New Roman" w:hAnsi="Times New Roman"/>
                <w:sz w:val="28"/>
                <w:szCs w:val="28"/>
              </w:rPr>
              <w:t xml:space="preserve">роки  </w:t>
            </w:r>
          </w:p>
          <w:p w:rsidR="001A7153" w:rsidRPr="00951C3C" w:rsidRDefault="001A7153" w:rsidP="009135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Pr="00951C3C">
              <w:rPr>
                <w:rFonts w:ascii="Times New Roman" w:hAnsi="Times New Roman"/>
                <w:sz w:val="28"/>
                <w:szCs w:val="28"/>
              </w:rPr>
              <w:t xml:space="preserve">еализации </w:t>
            </w:r>
            <w:r>
              <w:rPr>
                <w:rFonts w:ascii="Times New Roman" w:hAnsi="Times New Roman"/>
                <w:sz w:val="28"/>
                <w:szCs w:val="28"/>
              </w:rPr>
              <w:t>муниципальной</w:t>
            </w:r>
          </w:p>
          <w:p w:rsidR="001A7153" w:rsidRDefault="001A7153" w:rsidP="009135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  <w:p w:rsidR="001A7153" w:rsidRPr="00951C3C" w:rsidRDefault="001A7153" w:rsidP="009135C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33" w:type="dxa"/>
          </w:tcPr>
          <w:p w:rsidR="001A7153" w:rsidRDefault="001A7153" w:rsidP="009135C7">
            <w:pPr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="00087558">
              <w:rPr>
                <w:rFonts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 202</w:t>
            </w:r>
            <w:r w:rsidR="00087558">
              <w:rPr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годы  </w:t>
            </w:r>
          </w:p>
          <w:p w:rsidR="001A7153" w:rsidRDefault="001A7153" w:rsidP="009135C7">
            <w:pPr>
              <w:widowControl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Этапы не предусмотрены</w:t>
            </w:r>
          </w:p>
        </w:tc>
      </w:tr>
      <w:tr w:rsidR="001A7153" w:rsidRPr="00702C57" w:rsidTr="00035B9C">
        <w:trPr>
          <w:trHeight w:val="728"/>
        </w:trPr>
        <w:tc>
          <w:tcPr>
            <w:tcW w:w="2814" w:type="dxa"/>
            <w:hideMark/>
          </w:tcPr>
          <w:p w:rsidR="001A7153" w:rsidRPr="00702C57" w:rsidRDefault="001A7153" w:rsidP="009135C7">
            <w:pPr>
              <w:rPr>
                <w:rFonts w:ascii="Times New Roman" w:hAnsi="Times New Roman"/>
                <w:sz w:val="28"/>
                <w:szCs w:val="28"/>
              </w:rPr>
            </w:pPr>
            <w:r w:rsidRPr="00702C57">
              <w:rPr>
                <w:rFonts w:ascii="Times New Roman" w:hAnsi="Times New Roman"/>
                <w:sz w:val="28"/>
                <w:szCs w:val="28"/>
              </w:rPr>
              <w:t xml:space="preserve">Объемы и источники финансирования </w:t>
            </w:r>
            <w:proofErr w:type="gramStart"/>
            <w:r w:rsidRPr="00702C57">
              <w:rPr>
                <w:rFonts w:ascii="Times New Roman" w:hAnsi="Times New Roman"/>
                <w:sz w:val="28"/>
                <w:szCs w:val="28"/>
              </w:rPr>
              <w:t>муниципальной</w:t>
            </w:r>
            <w:proofErr w:type="gramEnd"/>
          </w:p>
          <w:p w:rsidR="001A7153" w:rsidRPr="00702C57" w:rsidRDefault="001A7153" w:rsidP="009135C7">
            <w:pPr>
              <w:rPr>
                <w:rFonts w:ascii="Times New Roman" w:hAnsi="Times New Roman"/>
                <w:sz w:val="28"/>
                <w:szCs w:val="28"/>
              </w:rPr>
            </w:pPr>
            <w:r w:rsidRPr="00702C57">
              <w:rPr>
                <w:rFonts w:ascii="Times New Roman" w:hAnsi="Times New Roman"/>
                <w:sz w:val="28"/>
                <w:szCs w:val="28"/>
              </w:rPr>
              <w:t xml:space="preserve">программы </w:t>
            </w:r>
            <w:r w:rsidR="00702C57" w:rsidRPr="00702C57">
              <w:rPr>
                <w:rFonts w:ascii="Times New Roman" w:hAnsi="Times New Roman"/>
                <w:sz w:val="28"/>
                <w:szCs w:val="28"/>
              </w:rPr>
              <w:br/>
              <w:t>(тыс. руб.)</w:t>
            </w:r>
          </w:p>
        </w:tc>
        <w:tc>
          <w:tcPr>
            <w:tcW w:w="6933" w:type="dxa"/>
            <w:hideMark/>
          </w:tcPr>
          <w:p w:rsidR="001A7153" w:rsidRPr="00702C57" w:rsidRDefault="00702C57" w:rsidP="00702C57">
            <w:pPr>
              <w:widowControl w:val="0"/>
              <w:ind w:left="46" w:firstLine="1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02C57">
              <w:rPr>
                <w:rFonts w:ascii="Times New Roman" w:hAnsi="Times New Roman"/>
                <w:spacing w:val="-2"/>
                <w:sz w:val="28"/>
                <w:szCs w:val="28"/>
              </w:rPr>
              <w:t>Финансирование не предусмотрено</w:t>
            </w:r>
          </w:p>
        </w:tc>
      </w:tr>
    </w:tbl>
    <w:p w:rsidR="00882D28" w:rsidRDefault="00882D28" w:rsidP="00882D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2D28" w:rsidRPr="009135C7" w:rsidRDefault="00702C57" w:rsidP="009135C7">
      <w:pPr>
        <w:pStyle w:val="a3"/>
        <w:numPr>
          <w:ilvl w:val="0"/>
          <w:numId w:val="9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Анализ</w:t>
      </w:r>
      <w:r w:rsidR="009135C7" w:rsidRPr="009135C7">
        <w:rPr>
          <w:rFonts w:ascii="Times New Roman" w:hAnsi="Times New Roman"/>
          <w:sz w:val="28"/>
          <w:szCs w:val="28"/>
          <w:shd w:val="clear" w:color="auto" w:fill="FFFFFF"/>
        </w:rPr>
        <w:t xml:space="preserve"> текущего состояния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оказания медицинской помощи в Ленинградском районе, основные показатели оказания медицинской помощи в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ГБУЗ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«Ленинградская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ЦРБ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»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МЗ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КК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>, анализ значений показателей федерального проекта «Укрепление общественного здоровья» и национального проекта «Демография»</w:t>
      </w:r>
    </w:p>
    <w:p w:rsidR="00882D28" w:rsidRDefault="00882D28" w:rsidP="00882D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35C7" w:rsidRDefault="00C522A5" w:rsidP="00087558">
      <w:pPr>
        <w:pStyle w:val="a3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7558">
        <w:rPr>
          <w:rFonts w:ascii="Times New Roman" w:hAnsi="Times New Roman" w:cs="Times New Roman"/>
          <w:sz w:val="28"/>
          <w:szCs w:val="28"/>
        </w:rPr>
        <w:t>Демографическая характеристика (числен</w:t>
      </w:r>
      <w:r w:rsidR="00087558">
        <w:rPr>
          <w:rFonts w:ascii="Times New Roman" w:hAnsi="Times New Roman" w:cs="Times New Roman"/>
          <w:sz w:val="28"/>
          <w:szCs w:val="28"/>
        </w:rPr>
        <w:t xml:space="preserve">ность населения; половозрастная </w:t>
      </w:r>
      <w:r w:rsidRPr="00087558">
        <w:rPr>
          <w:rFonts w:ascii="Times New Roman" w:hAnsi="Times New Roman" w:cs="Times New Roman"/>
          <w:sz w:val="28"/>
          <w:szCs w:val="28"/>
        </w:rPr>
        <w:t xml:space="preserve">структура). </w:t>
      </w:r>
    </w:p>
    <w:p w:rsidR="00C522A5" w:rsidRPr="00087558" w:rsidRDefault="00C522A5" w:rsidP="009135C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noProof/>
        </w:rPr>
        <w:lastRenderedPageBreak/>
        <w:drawing>
          <wp:inline distT="0" distB="0" distL="0" distR="0" wp14:anchorId="2BFF26C2" wp14:editId="767EA9C1">
            <wp:extent cx="6076950" cy="3000375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C522A5" w:rsidRPr="00C522A5" w:rsidRDefault="00C522A5" w:rsidP="00C522A5">
      <w:pPr>
        <w:pStyle w:val="a3"/>
        <w:spacing w:after="0" w:line="240" w:lineRule="auto"/>
        <w:ind w:left="792"/>
        <w:jc w:val="center"/>
        <w:rPr>
          <w:rFonts w:ascii="Times New Roman" w:hAnsi="Times New Roman" w:cs="Times New Roman"/>
          <w:sz w:val="28"/>
          <w:szCs w:val="28"/>
        </w:rPr>
      </w:pPr>
    </w:p>
    <w:p w:rsidR="00C522A5" w:rsidRPr="00C522A5" w:rsidRDefault="00C522A5" w:rsidP="00C522A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>С 2014 года численность населения Ленинградского района колеблется от 63264 до 64176 чел., без явной тенденции к увеличению или снижению.</w:t>
      </w:r>
    </w:p>
    <w:p w:rsidR="00C522A5" w:rsidRPr="00C522A5" w:rsidRDefault="00C522A5" w:rsidP="00C522A5">
      <w:pPr>
        <w:pStyle w:val="a3"/>
        <w:spacing w:after="0" w:line="240" w:lineRule="auto"/>
        <w:ind w:left="792"/>
        <w:jc w:val="both"/>
        <w:rPr>
          <w:rFonts w:ascii="Times New Roman" w:hAnsi="Times New Roman" w:cs="Times New Roman"/>
          <w:sz w:val="28"/>
          <w:szCs w:val="28"/>
        </w:rPr>
      </w:pPr>
    </w:p>
    <w:p w:rsidR="00C522A5" w:rsidRPr="00C522A5" w:rsidRDefault="00C522A5" w:rsidP="0008755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>Таблица 1 – Некоторые демографические показатели МО Ленинградский район за 2014-2020 годы</w:t>
      </w:r>
    </w:p>
    <w:tbl>
      <w:tblPr>
        <w:tblStyle w:val="a4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45"/>
        <w:gridCol w:w="1703"/>
        <w:gridCol w:w="2073"/>
        <w:gridCol w:w="1754"/>
        <w:gridCol w:w="2664"/>
      </w:tblGrid>
      <w:tr w:rsidR="00C522A5" w:rsidRPr="00C522A5" w:rsidTr="00087558">
        <w:tc>
          <w:tcPr>
            <w:tcW w:w="1445" w:type="dxa"/>
            <w:vMerge w:val="restart"/>
          </w:tcPr>
          <w:p w:rsidR="00C522A5" w:rsidRPr="00C522A5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2A5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8194" w:type="dxa"/>
            <w:gridSpan w:val="4"/>
          </w:tcPr>
          <w:p w:rsidR="00C522A5" w:rsidRPr="00C522A5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2A5">
              <w:rPr>
                <w:rFonts w:ascii="Times New Roman" w:hAnsi="Times New Roman" w:cs="Times New Roman"/>
                <w:sz w:val="28"/>
                <w:szCs w:val="28"/>
              </w:rPr>
              <w:t>Динамика численности населения по годам</w:t>
            </w:r>
          </w:p>
        </w:tc>
      </w:tr>
      <w:tr w:rsidR="00C522A5" w:rsidRPr="00C522A5" w:rsidTr="00087558">
        <w:tc>
          <w:tcPr>
            <w:tcW w:w="1445" w:type="dxa"/>
            <w:vMerge/>
          </w:tcPr>
          <w:p w:rsidR="00C522A5" w:rsidRPr="00C522A5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:rsidR="00C522A5" w:rsidRPr="00C522A5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2A5">
              <w:rPr>
                <w:rFonts w:ascii="Times New Roman" w:hAnsi="Times New Roman" w:cs="Times New Roman"/>
                <w:sz w:val="28"/>
                <w:szCs w:val="28"/>
              </w:rPr>
              <w:t>Численность населения, чел.</w:t>
            </w:r>
          </w:p>
        </w:tc>
        <w:tc>
          <w:tcPr>
            <w:tcW w:w="2073" w:type="dxa"/>
          </w:tcPr>
          <w:p w:rsidR="00C522A5" w:rsidRPr="00C522A5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2A5">
              <w:rPr>
                <w:rFonts w:ascii="Times New Roman" w:hAnsi="Times New Roman" w:cs="Times New Roman"/>
                <w:sz w:val="28"/>
                <w:szCs w:val="28"/>
              </w:rPr>
              <w:t>Общий прирост/убыль, чел.</w:t>
            </w:r>
          </w:p>
        </w:tc>
        <w:tc>
          <w:tcPr>
            <w:tcW w:w="1754" w:type="dxa"/>
          </w:tcPr>
          <w:p w:rsidR="00C522A5" w:rsidRPr="00C522A5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2A5">
              <w:rPr>
                <w:rFonts w:ascii="Times New Roman" w:hAnsi="Times New Roman" w:cs="Times New Roman"/>
                <w:sz w:val="28"/>
                <w:szCs w:val="28"/>
              </w:rPr>
              <w:t>Естественный прирост/убыль, чел.</w:t>
            </w:r>
          </w:p>
        </w:tc>
        <w:tc>
          <w:tcPr>
            <w:tcW w:w="2664" w:type="dxa"/>
          </w:tcPr>
          <w:p w:rsidR="00C522A5" w:rsidRPr="00C522A5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2A5">
              <w:rPr>
                <w:rFonts w:ascii="Times New Roman" w:hAnsi="Times New Roman" w:cs="Times New Roman"/>
                <w:sz w:val="28"/>
                <w:szCs w:val="28"/>
              </w:rPr>
              <w:t>Миграционный прирост, чел. (косвенный метод)</w:t>
            </w:r>
          </w:p>
        </w:tc>
      </w:tr>
      <w:tr w:rsidR="00C522A5" w:rsidRPr="00C522A5" w:rsidTr="00087558">
        <w:tc>
          <w:tcPr>
            <w:tcW w:w="1445" w:type="dxa"/>
          </w:tcPr>
          <w:p w:rsidR="00C522A5" w:rsidRPr="00C522A5" w:rsidRDefault="00C522A5" w:rsidP="00C522A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22A5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1703" w:type="dxa"/>
          </w:tcPr>
          <w:p w:rsidR="00C522A5" w:rsidRPr="00C522A5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2A5">
              <w:rPr>
                <w:rFonts w:ascii="Times New Roman" w:hAnsi="Times New Roman" w:cs="Times New Roman"/>
                <w:sz w:val="28"/>
                <w:szCs w:val="28"/>
              </w:rPr>
              <w:t>63 434</w:t>
            </w:r>
          </w:p>
        </w:tc>
        <w:tc>
          <w:tcPr>
            <w:tcW w:w="2073" w:type="dxa"/>
          </w:tcPr>
          <w:p w:rsidR="00C522A5" w:rsidRPr="00C522A5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2A5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754" w:type="dxa"/>
          </w:tcPr>
          <w:p w:rsidR="00C522A5" w:rsidRPr="00C522A5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2A5">
              <w:rPr>
                <w:rFonts w:ascii="Times New Roman" w:hAnsi="Times New Roman" w:cs="Times New Roman"/>
                <w:sz w:val="28"/>
                <w:szCs w:val="28"/>
              </w:rPr>
              <w:t>- 264</w:t>
            </w:r>
          </w:p>
        </w:tc>
        <w:tc>
          <w:tcPr>
            <w:tcW w:w="2664" w:type="dxa"/>
          </w:tcPr>
          <w:p w:rsidR="00C522A5" w:rsidRPr="00C522A5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2A5">
              <w:rPr>
                <w:rFonts w:ascii="Times New Roman" w:hAnsi="Times New Roman" w:cs="Times New Roman"/>
                <w:sz w:val="28"/>
                <w:szCs w:val="28"/>
              </w:rPr>
              <w:t>287</w:t>
            </w:r>
          </w:p>
        </w:tc>
      </w:tr>
      <w:tr w:rsidR="00C522A5" w:rsidRPr="00C522A5" w:rsidTr="00087558">
        <w:tc>
          <w:tcPr>
            <w:tcW w:w="1445" w:type="dxa"/>
          </w:tcPr>
          <w:p w:rsidR="00C522A5" w:rsidRPr="00C522A5" w:rsidRDefault="00C522A5" w:rsidP="00C522A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22A5"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1703" w:type="dxa"/>
          </w:tcPr>
          <w:p w:rsidR="00C522A5" w:rsidRPr="00C522A5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2A5">
              <w:rPr>
                <w:rFonts w:ascii="Times New Roman" w:hAnsi="Times New Roman" w:cs="Times New Roman"/>
                <w:sz w:val="28"/>
                <w:szCs w:val="28"/>
              </w:rPr>
              <w:t>63 734</w:t>
            </w:r>
          </w:p>
        </w:tc>
        <w:tc>
          <w:tcPr>
            <w:tcW w:w="2073" w:type="dxa"/>
          </w:tcPr>
          <w:p w:rsidR="00C522A5" w:rsidRPr="00C522A5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2A5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1754" w:type="dxa"/>
          </w:tcPr>
          <w:p w:rsidR="00C522A5" w:rsidRPr="00C522A5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2A5">
              <w:rPr>
                <w:rFonts w:ascii="Times New Roman" w:hAnsi="Times New Roman" w:cs="Times New Roman"/>
                <w:sz w:val="28"/>
                <w:szCs w:val="28"/>
              </w:rPr>
              <w:t>- 312</w:t>
            </w:r>
          </w:p>
        </w:tc>
        <w:tc>
          <w:tcPr>
            <w:tcW w:w="2664" w:type="dxa"/>
          </w:tcPr>
          <w:p w:rsidR="00C522A5" w:rsidRPr="00C522A5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2A5">
              <w:rPr>
                <w:rFonts w:ascii="Times New Roman" w:hAnsi="Times New Roman" w:cs="Times New Roman"/>
                <w:sz w:val="28"/>
                <w:szCs w:val="28"/>
              </w:rPr>
              <w:t>612</w:t>
            </w:r>
          </w:p>
        </w:tc>
      </w:tr>
      <w:tr w:rsidR="00C522A5" w:rsidRPr="00C522A5" w:rsidTr="00087558">
        <w:tc>
          <w:tcPr>
            <w:tcW w:w="1445" w:type="dxa"/>
          </w:tcPr>
          <w:p w:rsidR="00C522A5" w:rsidRPr="00C522A5" w:rsidRDefault="00C522A5" w:rsidP="00C522A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22A5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1703" w:type="dxa"/>
          </w:tcPr>
          <w:p w:rsidR="00C522A5" w:rsidRPr="00C522A5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2A5">
              <w:rPr>
                <w:rFonts w:ascii="Times New Roman" w:hAnsi="Times New Roman" w:cs="Times New Roman"/>
                <w:sz w:val="28"/>
                <w:szCs w:val="28"/>
              </w:rPr>
              <w:t>64 176</w:t>
            </w:r>
          </w:p>
        </w:tc>
        <w:tc>
          <w:tcPr>
            <w:tcW w:w="2073" w:type="dxa"/>
          </w:tcPr>
          <w:p w:rsidR="00C522A5" w:rsidRPr="00C522A5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2A5">
              <w:rPr>
                <w:rFonts w:ascii="Times New Roman" w:hAnsi="Times New Roman" w:cs="Times New Roman"/>
                <w:sz w:val="28"/>
                <w:szCs w:val="28"/>
              </w:rPr>
              <w:t>442</w:t>
            </w:r>
          </w:p>
        </w:tc>
        <w:tc>
          <w:tcPr>
            <w:tcW w:w="1754" w:type="dxa"/>
          </w:tcPr>
          <w:p w:rsidR="00C522A5" w:rsidRPr="00C522A5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2A5">
              <w:rPr>
                <w:rFonts w:ascii="Times New Roman" w:hAnsi="Times New Roman" w:cs="Times New Roman"/>
                <w:sz w:val="28"/>
                <w:szCs w:val="28"/>
              </w:rPr>
              <w:t>- 391</w:t>
            </w:r>
          </w:p>
        </w:tc>
        <w:tc>
          <w:tcPr>
            <w:tcW w:w="2664" w:type="dxa"/>
          </w:tcPr>
          <w:p w:rsidR="00C522A5" w:rsidRPr="00C522A5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2A5">
              <w:rPr>
                <w:rFonts w:ascii="Times New Roman" w:hAnsi="Times New Roman" w:cs="Times New Roman"/>
                <w:sz w:val="28"/>
                <w:szCs w:val="28"/>
              </w:rPr>
              <w:t>833</w:t>
            </w:r>
          </w:p>
        </w:tc>
      </w:tr>
      <w:tr w:rsidR="00C522A5" w:rsidRPr="00C522A5" w:rsidTr="00087558">
        <w:tc>
          <w:tcPr>
            <w:tcW w:w="1445" w:type="dxa"/>
          </w:tcPr>
          <w:p w:rsidR="00C522A5" w:rsidRPr="00C522A5" w:rsidRDefault="00C522A5" w:rsidP="00C522A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22A5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1703" w:type="dxa"/>
          </w:tcPr>
          <w:p w:rsidR="00C522A5" w:rsidRPr="00C522A5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2A5">
              <w:rPr>
                <w:rFonts w:ascii="Times New Roman" w:hAnsi="Times New Roman" w:cs="Times New Roman"/>
                <w:sz w:val="28"/>
                <w:szCs w:val="28"/>
              </w:rPr>
              <w:t>63 735</w:t>
            </w:r>
          </w:p>
        </w:tc>
        <w:tc>
          <w:tcPr>
            <w:tcW w:w="2073" w:type="dxa"/>
          </w:tcPr>
          <w:p w:rsidR="00C522A5" w:rsidRPr="00C522A5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2A5">
              <w:rPr>
                <w:rFonts w:ascii="Times New Roman" w:hAnsi="Times New Roman" w:cs="Times New Roman"/>
                <w:sz w:val="28"/>
                <w:szCs w:val="28"/>
              </w:rPr>
              <w:t>- 441</w:t>
            </w:r>
          </w:p>
        </w:tc>
        <w:tc>
          <w:tcPr>
            <w:tcW w:w="1754" w:type="dxa"/>
          </w:tcPr>
          <w:p w:rsidR="00C522A5" w:rsidRPr="00C522A5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2A5">
              <w:rPr>
                <w:rFonts w:ascii="Times New Roman" w:hAnsi="Times New Roman" w:cs="Times New Roman"/>
                <w:sz w:val="28"/>
                <w:szCs w:val="28"/>
              </w:rPr>
              <w:t>- 340</w:t>
            </w:r>
          </w:p>
        </w:tc>
        <w:tc>
          <w:tcPr>
            <w:tcW w:w="2664" w:type="dxa"/>
          </w:tcPr>
          <w:p w:rsidR="00C522A5" w:rsidRPr="00C522A5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2A5">
              <w:rPr>
                <w:rFonts w:ascii="Times New Roman" w:hAnsi="Times New Roman" w:cs="Times New Roman"/>
                <w:sz w:val="28"/>
                <w:szCs w:val="28"/>
              </w:rPr>
              <w:t>- 101</w:t>
            </w:r>
          </w:p>
        </w:tc>
      </w:tr>
      <w:tr w:rsidR="00C522A5" w:rsidRPr="00C522A5" w:rsidTr="00087558">
        <w:tc>
          <w:tcPr>
            <w:tcW w:w="1445" w:type="dxa"/>
          </w:tcPr>
          <w:p w:rsidR="00C522A5" w:rsidRPr="00C522A5" w:rsidRDefault="00C522A5" w:rsidP="00C522A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22A5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1703" w:type="dxa"/>
          </w:tcPr>
          <w:p w:rsidR="00C522A5" w:rsidRPr="00C522A5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2A5">
              <w:rPr>
                <w:rFonts w:ascii="Times New Roman" w:hAnsi="Times New Roman" w:cs="Times New Roman"/>
                <w:sz w:val="28"/>
                <w:szCs w:val="28"/>
              </w:rPr>
              <w:t>63 420</w:t>
            </w:r>
          </w:p>
        </w:tc>
        <w:tc>
          <w:tcPr>
            <w:tcW w:w="2073" w:type="dxa"/>
          </w:tcPr>
          <w:p w:rsidR="00C522A5" w:rsidRPr="00C522A5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2A5">
              <w:rPr>
                <w:rFonts w:ascii="Times New Roman" w:hAnsi="Times New Roman" w:cs="Times New Roman"/>
                <w:sz w:val="28"/>
                <w:szCs w:val="28"/>
              </w:rPr>
              <w:t>- 315</w:t>
            </w:r>
          </w:p>
        </w:tc>
        <w:tc>
          <w:tcPr>
            <w:tcW w:w="1754" w:type="dxa"/>
          </w:tcPr>
          <w:p w:rsidR="00C522A5" w:rsidRPr="00C522A5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2A5">
              <w:rPr>
                <w:rFonts w:ascii="Times New Roman" w:hAnsi="Times New Roman" w:cs="Times New Roman"/>
                <w:sz w:val="28"/>
                <w:szCs w:val="28"/>
              </w:rPr>
              <w:t>- 434</w:t>
            </w:r>
          </w:p>
        </w:tc>
        <w:tc>
          <w:tcPr>
            <w:tcW w:w="2664" w:type="dxa"/>
          </w:tcPr>
          <w:p w:rsidR="00C522A5" w:rsidRPr="00C522A5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2A5">
              <w:rPr>
                <w:rFonts w:ascii="Times New Roman" w:hAnsi="Times New Roman" w:cs="Times New Roman"/>
                <w:sz w:val="28"/>
                <w:szCs w:val="28"/>
              </w:rPr>
              <w:t>119</w:t>
            </w:r>
          </w:p>
        </w:tc>
      </w:tr>
      <w:tr w:rsidR="00C522A5" w:rsidRPr="00C522A5" w:rsidTr="00087558">
        <w:tc>
          <w:tcPr>
            <w:tcW w:w="1445" w:type="dxa"/>
          </w:tcPr>
          <w:p w:rsidR="00C522A5" w:rsidRPr="00C522A5" w:rsidRDefault="00C522A5" w:rsidP="00C522A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22A5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1703" w:type="dxa"/>
          </w:tcPr>
          <w:p w:rsidR="00C522A5" w:rsidRPr="00C522A5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2A5">
              <w:rPr>
                <w:rFonts w:ascii="Times New Roman" w:hAnsi="Times New Roman" w:cs="Times New Roman"/>
                <w:sz w:val="28"/>
                <w:szCs w:val="28"/>
              </w:rPr>
              <w:t>63 264</w:t>
            </w:r>
          </w:p>
        </w:tc>
        <w:tc>
          <w:tcPr>
            <w:tcW w:w="2073" w:type="dxa"/>
          </w:tcPr>
          <w:p w:rsidR="00C522A5" w:rsidRPr="00C522A5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2A5">
              <w:rPr>
                <w:rFonts w:ascii="Times New Roman" w:hAnsi="Times New Roman" w:cs="Times New Roman"/>
                <w:sz w:val="28"/>
                <w:szCs w:val="28"/>
              </w:rPr>
              <w:t>- 156</w:t>
            </w:r>
          </w:p>
        </w:tc>
        <w:tc>
          <w:tcPr>
            <w:tcW w:w="1754" w:type="dxa"/>
          </w:tcPr>
          <w:p w:rsidR="00C522A5" w:rsidRPr="00C522A5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2A5">
              <w:rPr>
                <w:rFonts w:ascii="Times New Roman" w:hAnsi="Times New Roman" w:cs="Times New Roman"/>
                <w:sz w:val="28"/>
                <w:szCs w:val="28"/>
              </w:rPr>
              <w:t>- 426</w:t>
            </w:r>
          </w:p>
        </w:tc>
        <w:tc>
          <w:tcPr>
            <w:tcW w:w="2664" w:type="dxa"/>
          </w:tcPr>
          <w:p w:rsidR="00C522A5" w:rsidRPr="00C522A5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2A5">
              <w:rPr>
                <w:rFonts w:ascii="Times New Roman" w:hAnsi="Times New Roman" w:cs="Times New Roman"/>
                <w:sz w:val="28"/>
                <w:szCs w:val="28"/>
              </w:rPr>
              <w:t>270</w:t>
            </w:r>
          </w:p>
        </w:tc>
      </w:tr>
    </w:tbl>
    <w:p w:rsidR="00C522A5" w:rsidRDefault="00C522A5" w:rsidP="00C522A5">
      <w:pPr>
        <w:pStyle w:val="a3"/>
        <w:spacing w:after="0" w:line="240" w:lineRule="auto"/>
        <w:ind w:left="792"/>
        <w:jc w:val="both"/>
        <w:rPr>
          <w:rFonts w:ascii="Times New Roman" w:hAnsi="Times New Roman" w:cs="Times New Roman"/>
          <w:sz w:val="28"/>
          <w:szCs w:val="28"/>
        </w:rPr>
      </w:pPr>
    </w:p>
    <w:p w:rsidR="00C522A5" w:rsidRPr="00C522A5" w:rsidRDefault="00C522A5" w:rsidP="00C522A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>С 2014 года в Ленинградском районе наблюдается естественная убыль населения с тенденцией к возрастанию, которая во многом компенсируется миграционным приростом. В среднем за 6 лет ежегодная естественная убыль населения составляет 361 человек, в то же время средний ежегодный миграционный прирост составляет 336 человек.</w:t>
      </w:r>
    </w:p>
    <w:p w:rsidR="00C522A5" w:rsidRPr="00C522A5" w:rsidRDefault="00C522A5" w:rsidP="00C522A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>Удельный вес населения старше трудоспособного возраста составляет 27,7%, что выше краевого значения (26,1%) и федерального (25,4%).</w:t>
      </w:r>
    </w:p>
    <w:p w:rsidR="00C522A5" w:rsidRPr="00C522A5" w:rsidRDefault="00C522A5" w:rsidP="00C522A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>Муниципальное образование Ленинградский район представлено 3 станицами (</w:t>
      </w:r>
      <w:proofErr w:type="gramStart"/>
      <w:r w:rsidRPr="00C522A5">
        <w:rPr>
          <w:rFonts w:ascii="Times New Roman" w:hAnsi="Times New Roman" w:cs="Times New Roman"/>
          <w:sz w:val="28"/>
          <w:szCs w:val="28"/>
        </w:rPr>
        <w:t>Ленинградская</w:t>
      </w:r>
      <w:proofErr w:type="gramEnd"/>
      <w:r w:rsidRPr="00C522A5">
        <w:rPr>
          <w:rFonts w:ascii="Times New Roman" w:hAnsi="Times New Roman" w:cs="Times New Roman"/>
          <w:sz w:val="28"/>
          <w:szCs w:val="28"/>
        </w:rPr>
        <w:t xml:space="preserve">, Крыловская и </w:t>
      </w:r>
      <w:proofErr w:type="spellStart"/>
      <w:r w:rsidRPr="00C522A5">
        <w:rPr>
          <w:rFonts w:ascii="Times New Roman" w:hAnsi="Times New Roman" w:cs="Times New Roman"/>
          <w:sz w:val="28"/>
          <w:szCs w:val="28"/>
        </w:rPr>
        <w:t>Новоплатнировская</w:t>
      </w:r>
      <w:proofErr w:type="spellEnd"/>
      <w:r w:rsidRPr="00C522A5">
        <w:rPr>
          <w:rFonts w:ascii="Times New Roman" w:hAnsi="Times New Roman" w:cs="Times New Roman"/>
          <w:sz w:val="28"/>
          <w:szCs w:val="28"/>
        </w:rPr>
        <w:t>), 12 хуторами и 18 посёлками, которые распределены по 12 сельским поселениям.</w:t>
      </w:r>
    </w:p>
    <w:p w:rsidR="00C522A5" w:rsidRPr="00C522A5" w:rsidRDefault="00C522A5" w:rsidP="00C522A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 xml:space="preserve">Более половины населения района проживает в районном центре – станице Ленинградской (39042 человека или 62% от населения района). </w:t>
      </w:r>
      <w:r w:rsidRPr="00C522A5">
        <w:rPr>
          <w:rFonts w:ascii="Times New Roman" w:hAnsi="Times New Roman" w:cs="Times New Roman"/>
          <w:sz w:val="28"/>
          <w:szCs w:val="28"/>
        </w:rPr>
        <w:lastRenderedPageBreak/>
        <w:t>Наиболее крупные поселения: станица</w:t>
      </w:r>
      <w:r w:rsidR="00245DA2">
        <w:rPr>
          <w:rFonts w:ascii="Times New Roman" w:hAnsi="Times New Roman" w:cs="Times New Roman"/>
          <w:sz w:val="28"/>
          <w:szCs w:val="28"/>
        </w:rPr>
        <w:t xml:space="preserve"> </w:t>
      </w:r>
      <w:r w:rsidRPr="00C522A5">
        <w:rPr>
          <w:rFonts w:ascii="Times New Roman" w:hAnsi="Times New Roman" w:cs="Times New Roman"/>
          <w:sz w:val="28"/>
          <w:szCs w:val="28"/>
        </w:rPr>
        <w:t>Крыловская (5 866 человек или 9% от населения района), станица</w:t>
      </w:r>
      <w:r w:rsidR="00245D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2A5">
        <w:rPr>
          <w:rFonts w:ascii="Times New Roman" w:hAnsi="Times New Roman" w:cs="Times New Roman"/>
          <w:sz w:val="28"/>
          <w:szCs w:val="28"/>
        </w:rPr>
        <w:t>Новоплатнировская</w:t>
      </w:r>
      <w:proofErr w:type="spellEnd"/>
      <w:r w:rsidRPr="00C522A5">
        <w:rPr>
          <w:rFonts w:ascii="Times New Roman" w:hAnsi="Times New Roman" w:cs="Times New Roman"/>
          <w:sz w:val="28"/>
          <w:szCs w:val="28"/>
        </w:rPr>
        <w:t xml:space="preserve"> (3 750 человек или 6% от населения района), п. Октябрьский (2 478 человек или 4% от населения района), х. Куликовский (1628 человек или 2,5% от населения района).</w:t>
      </w:r>
    </w:p>
    <w:p w:rsidR="00C522A5" w:rsidRPr="00C522A5" w:rsidRDefault="00C522A5" w:rsidP="00C522A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>Наиболее удалённый населённый пункт (х. Коржи) находится на расстоянии 38 км от районного центра. По территории муниципального образования не проходят федеральные автомобильные дороги, протяженность региональных автомобильных дорог составляет 74 км.</w:t>
      </w:r>
    </w:p>
    <w:p w:rsidR="00C522A5" w:rsidRPr="00C522A5" w:rsidRDefault="00C522A5" w:rsidP="00C522A5">
      <w:pPr>
        <w:pStyle w:val="a3"/>
        <w:spacing w:after="0" w:line="240" w:lineRule="auto"/>
        <w:ind w:left="792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303520" cy="5281575"/>
            <wp:effectExtent l="0" t="0" r="0" b="0"/>
            <wp:docPr id="3" name="Рисунок 3" descr="K:\Корпус Поликлиника\1 этаж\Дячишин В.В\Паспорт ЛПУ\2019 - ПАСПОРТ МЗ РФ\Ленинградский район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Корпус Поликлиника\1 этаж\Дячишин В.В\Паспорт ЛПУ\2019 - ПАСПОРТ МЗ РФ\Ленинградский район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9123" cy="5307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2A5" w:rsidRPr="00C522A5" w:rsidRDefault="00C522A5" w:rsidP="00C522A5">
      <w:pPr>
        <w:pStyle w:val="a3"/>
        <w:spacing w:after="0" w:line="240" w:lineRule="auto"/>
        <w:ind w:left="792"/>
        <w:jc w:val="center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>Рисунок 2</w:t>
      </w:r>
    </w:p>
    <w:p w:rsidR="00C522A5" w:rsidRPr="00C522A5" w:rsidRDefault="00C522A5" w:rsidP="00C522A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 xml:space="preserve">На рисунке 2 представлено картографическое отображение направлений и расстояний до ближайших специализированных медицинских отделений: </w:t>
      </w:r>
      <w:proofErr w:type="spellStart"/>
      <w:r w:rsidRPr="00C522A5">
        <w:rPr>
          <w:rFonts w:ascii="Times New Roman" w:hAnsi="Times New Roman" w:cs="Times New Roman"/>
          <w:sz w:val="28"/>
          <w:szCs w:val="28"/>
        </w:rPr>
        <w:t>травмцентра</w:t>
      </w:r>
      <w:proofErr w:type="spellEnd"/>
      <w:r w:rsidRPr="00C522A5">
        <w:rPr>
          <w:rFonts w:ascii="Times New Roman" w:hAnsi="Times New Roman" w:cs="Times New Roman"/>
          <w:sz w:val="28"/>
          <w:szCs w:val="28"/>
        </w:rPr>
        <w:t xml:space="preserve"> 2 уровня (</w:t>
      </w:r>
      <w:proofErr w:type="spellStart"/>
      <w:r w:rsidRPr="00C522A5">
        <w:rPr>
          <w:rFonts w:ascii="Times New Roman" w:hAnsi="Times New Roman" w:cs="Times New Roman"/>
          <w:sz w:val="28"/>
          <w:szCs w:val="28"/>
        </w:rPr>
        <w:t>ст-ца</w:t>
      </w:r>
      <w:proofErr w:type="spellEnd"/>
      <w:r w:rsidRPr="00C522A5">
        <w:rPr>
          <w:rFonts w:ascii="Times New Roman" w:hAnsi="Times New Roman" w:cs="Times New Roman"/>
          <w:sz w:val="28"/>
          <w:szCs w:val="28"/>
        </w:rPr>
        <w:t xml:space="preserve"> Павловская), первичного сосудистого отделения (</w:t>
      </w:r>
      <w:proofErr w:type="spellStart"/>
      <w:r w:rsidRPr="00C522A5">
        <w:rPr>
          <w:rFonts w:ascii="Times New Roman" w:hAnsi="Times New Roman" w:cs="Times New Roman"/>
          <w:sz w:val="28"/>
          <w:szCs w:val="28"/>
        </w:rPr>
        <w:t>ст-ца</w:t>
      </w:r>
      <w:proofErr w:type="spellEnd"/>
      <w:r w:rsidRPr="00C522A5">
        <w:rPr>
          <w:rFonts w:ascii="Times New Roman" w:hAnsi="Times New Roman" w:cs="Times New Roman"/>
          <w:sz w:val="28"/>
          <w:szCs w:val="28"/>
        </w:rPr>
        <w:t xml:space="preserve"> Кущевская), регионального сосудистого центра (г. Ейск), а также краевой клинической больницы (г. Краснодар).</w:t>
      </w:r>
    </w:p>
    <w:p w:rsidR="00C522A5" w:rsidRPr="00C522A5" w:rsidRDefault="00C522A5" w:rsidP="009135C7">
      <w:pPr>
        <w:pStyle w:val="a3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>Анализ смертности населения муниципального образования Ленинградский район.</w:t>
      </w:r>
    </w:p>
    <w:p w:rsidR="00C522A5" w:rsidRPr="00C522A5" w:rsidRDefault="00C522A5" w:rsidP="00C522A5">
      <w:pPr>
        <w:pStyle w:val="a3"/>
        <w:spacing w:after="0" w:line="240" w:lineRule="auto"/>
        <w:ind w:left="792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219700" cy="2886075"/>
            <wp:effectExtent l="0" t="0" r="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C522A5" w:rsidRPr="00C522A5" w:rsidRDefault="00C522A5" w:rsidP="00C522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>Рисунок 3</w:t>
      </w:r>
    </w:p>
    <w:p w:rsidR="00C522A5" w:rsidRPr="00C522A5" w:rsidRDefault="00C522A5" w:rsidP="00C522A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 xml:space="preserve">Смертность населения трудоспособного возраста (мужчины 16-64 лет, женщины 16-54 лет) в 2014-2016 годах была выше </w:t>
      </w:r>
      <w:proofErr w:type="spellStart"/>
      <w:r w:rsidRPr="00C522A5">
        <w:rPr>
          <w:rFonts w:ascii="Times New Roman" w:hAnsi="Times New Roman" w:cs="Times New Roman"/>
          <w:sz w:val="28"/>
          <w:szCs w:val="28"/>
        </w:rPr>
        <w:t>среднекраевого</w:t>
      </w:r>
      <w:proofErr w:type="spellEnd"/>
      <w:r w:rsidRPr="00C522A5">
        <w:rPr>
          <w:rFonts w:ascii="Times New Roman" w:hAnsi="Times New Roman" w:cs="Times New Roman"/>
          <w:sz w:val="28"/>
          <w:szCs w:val="28"/>
        </w:rPr>
        <w:t xml:space="preserve"> значения на 17%, с 2017 года наблюдается тенденция к снижению. К 2019 году стала сопоставима со </w:t>
      </w:r>
      <w:proofErr w:type="spellStart"/>
      <w:r w:rsidRPr="00C522A5">
        <w:rPr>
          <w:rFonts w:ascii="Times New Roman" w:hAnsi="Times New Roman" w:cs="Times New Roman"/>
          <w:sz w:val="28"/>
          <w:szCs w:val="28"/>
        </w:rPr>
        <w:t>среднекраевым</w:t>
      </w:r>
      <w:proofErr w:type="spellEnd"/>
      <w:r w:rsidRPr="00C522A5">
        <w:rPr>
          <w:rFonts w:ascii="Times New Roman" w:hAnsi="Times New Roman" w:cs="Times New Roman"/>
          <w:sz w:val="28"/>
          <w:szCs w:val="28"/>
        </w:rPr>
        <w:t xml:space="preserve"> значением (рис. 3).</w:t>
      </w:r>
    </w:p>
    <w:p w:rsidR="00C522A5" w:rsidRPr="00C522A5" w:rsidRDefault="00C522A5" w:rsidP="00C522A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 xml:space="preserve">Таблица 2 – Смертность населения от хронических неинфекционных заболеваний (далее – </w:t>
      </w:r>
      <w:proofErr w:type="spellStart"/>
      <w:r w:rsidRPr="00C522A5">
        <w:rPr>
          <w:rFonts w:ascii="Times New Roman" w:hAnsi="Times New Roman" w:cs="Times New Roman"/>
          <w:sz w:val="28"/>
          <w:szCs w:val="28"/>
        </w:rPr>
        <w:t>ХНИЗ</w:t>
      </w:r>
      <w:proofErr w:type="spellEnd"/>
      <w:r w:rsidRPr="00C522A5">
        <w:rPr>
          <w:rFonts w:ascii="Times New Roman" w:hAnsi="Times New Roman" w:cs="Times New Roman"/>
          <w:sz w:val="28"/>
          <w:szCs w:val="28"/>
        </w:rPr>
        <w:t>) и от внешних причин на 100 тысяч населения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3146"/>
        <w:gridCol w:w="986"/>
        <w:gridCol w:w="986"/>
        <w:gridCol w:w="877"/>
        <w:gridCol w:w="986"/>
        <w:gridCol w:w="986"/>
        <w:gridCol w:w="1629"/>
      </w:tblGrid>
      <w:tr w:rsidR="00C522A5" w:rsidRPr="00245DA2" w:rsidTr="00C522A5">
        <w:trPr>
          <w:tblHeader/>
        </w:trPr>
        <w:tc>
          <w:tcPr>
            <w:tcW w:w="3146" w:type="dxa"/>
          </w:tcPr>
          <w:p w:rsidR="00C522A5" w:rsidRPr="00245DA2" w:rsidRDefault="00C522A5" w:rsidP="00245DA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Причины смертности</w:t>
            </w:r>
          </w:p>
        </w:tc>
        <w:tc>
          <w:tcPr>
            <w:tcW w:w="986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</w:tc>
        <w:tc>
          <w:tcPr>
            <w:tcW w:w="986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877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986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986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629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По краю (2018 год)</w:t>
            </w:r>
          </w:p>
        </w:tc>
      </w:tr>
      <w:tr w:rsidR="00C522A5" w:rsidRPr="00245DA2" w:rsidTr="00C522A5">
        <w:tc>
          <w:tcPr>
            <w:tcW w:w="3146" w:type="dxa"/>
          </w:tcPr>
          <w:p w:rsidR="00C522A5" w:rsidRPr="00245DA2" w:rsidRDefault="00C522A5" w:rsidP="00245DA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Все причины</w:t>
            </w:r>
          </w:p>
        </w:tc>
        <w:tc>
          <w:tcPr>
            <w:tcW w:w="986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1549,6</w:t>
            </w:r>
          </w:p>
        </w:tc>
        <w:tc>
          <w:tcPr>
            <w:tcW w:w="986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1595,7</w:t>
            </w:r>
          </w:p>
        </w:tc>
        <w:tc>
          <w:tcPr>
            <w:tcW w:w="877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1672</w:t>
            </w:r>
          </w:p>
        </w:tc>
        <w:tc>
          <w:tcPr>
            <w:tcW w:w="986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1484,3</w:t>
            </w:r>
          </w:p>
        </w:tc>
        <w:tc>
          <w:tcPr>
            <w:tcW w:w="986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1423,8</w:t>
            </w:r>
          </w:p>
        </w:tc>
        <w:tc>
          <w:tcPr>
            <w:tcW w:w="1629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1200,6</w:t>
            </w:r>
          </w:p>
        </w:tc>
      </w:tr>
      <w:tr w:rsidR="00C522A5" w:rsidRPr="00245DA2" w:rsidTr="00C522A5">
        <w:tc>
          <w:tcPr>
            <w:tcW w:w="3146" w:type="dxa"/>
          </w:tcPr>
          <w:p w:rsidR="00C522A5" w:rsidRPr="00245DA2" w:rsidRDefault="00C522A5" w:rsidP="00245DA2">
            <w:pPr>
              <w:pStyle w:val="a3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. от новообразований</w:t>
            </w:r>
          </w:p>
        </w:tc>
        <w:tc>
          <w:tcPr>
            <w:tcW w:w="986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222,3</w:t>
            </w:r>
          </w:p>
        </w:tc>
        <w:tc>
          <w:tcPr>
            <w:tcW w:w="986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213,4</w:t>
            </w:r>
          </w:p>
        </w:tc>
        <w:tc>
          <w:tcPr>
            <w:tcW w:w="877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194,8</w:t>
            </w:r>
          </w:p>
        </w:tc>
        <w:tc>
          <w:tcPr>
            <w:tcW w:w="986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986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168,7</w:t>
            </w:r>
          </w:p>
        </w:tc>
        <w:tc>
          <w:tcPr>
            <w:tcW w:w="1629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192,2</w:t>
            </w:r>
          </w:p>
        </w:tc>
      </w:tr>
      <w:tr w:rsidR="00C522A5" w:rsidRPr="00245DA2" w:rsidTr="00C522A5">
        <w:tc>
          <w:tcPr>
            <w:tcW w:w="3146" w:type="dxa"/>
          </w:tcPr>
          <w:p w:rsidR="00C522A5" w:rsidRPr="00245DA2" w:rsidRDefault="00C522A5" w:rsidP="00245DA2">
            <w:pPr>
              <w:pStyle w:val="a3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от болезней системы кровообращения</w:t>
            </w:r>
          </w:p>
        </w:tc>
        <w:tc>
          <w:tcPr>
            <w:tcW w:w="986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687,3</w:t>
            </w:r>
          </w:p>
        </w:tc>
        <w:tc>
          <w:tcPr>
            <w:tcW w:w="986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622,9</w:t>
            </w:r>
          </w:p>
        </w:tc>
        <w:tc>
          <w:tcPr>
            <w:tcW w:w="877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760,4</w:t>
            </w:r>
          </w:p>
        </w:tc>
        <w:tc>
          <w:tcPr>
            <w:tcW w:w="986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624,5</w:t>
            </w:r>
          </w:p>
        </w:tc>
        <w:tc>
          <w:tcPr>
            <w:tcW w:w="986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402,1</w:t>
            </w:r>
          </w:p>
        </w:tc>
        <w:tc>
          <w:tcPr>
            <w:tcW w:w="1629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527,7</w:t>
            </w:r>
          </w:p>
        </w:tc>
      </w:tr>
      <w:tr w:rsidR="00C522A5" w:rsidRPr="00245DA2" w:rsidTr="00C522A5">
        <w:tc>
          <w:tcPr>
            <w:tcW w:w="3146" w:type="dxa"/>
          </w:tcPr>
          <w:p w:rsidR="00C522A5" w:rsidRPr="00245DA2" w:rsidRDefault="00C522A5" w:rsidP="00245DA2">
            <w:pPr>
              <w:pStyle w:val="a3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от болезней органов дыхания</w:t>
            </w:r>
          </w:p>
        </w:tc>
        <w:tc>
          <w:tcPr>
            <w:tcW w:w="986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986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877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45,2</w:t>
            </w:r>
          </w:p>
        </w:tc>
        <w:tc>
          <w:tcPr>
            <w:tcW w:w="986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28,2</w:t>
            </w:r>
          </w:p>
        </w:tc>
        <w:tc>
          <w:tcPr>
            <w:tcW w:w="986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17,3</w:t>
            </w:r>
          </w:p>
        </w:tc>
        <w:tc>
          <w:tcPr>
            <w:tcW w:w="1629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522A5" w:rsidRPr="00245DA2" w:rsidTr="00C522A5">
        <w:tc>
          <w:tcPr>
            <w:tcW w:w="3146" w:type="dxa"/>
          </w:tcPr>
          <w:p w:rsidR="00C522A5" w:rsidRPr="00245DA2" w:rsidRDefault="00C522A5" w:rsidP="00245DA2">
            <w:pPr>
              <w:pStyle w:val="a3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от болезней органов пищеварения</w:t>
            </w:r>
          </w:p>
        </w:tc>
        <w:tc>
          <w:tcPr>
            <w:tcW w:w="986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94,6</w:t>
            </w:r>
          </w:p>
        </w:tc>
        <w:tc>
          <w:tcPr>
            <w:tcW w:w="986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92,6</w:t>
            </w:r>
          </w:p>
        </w:tc>
        <w:tc>
          <w:tcPr>
            <w:tcW w:w="877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70,1</w:t>
            </w:r>
          </w:p>
        </w:tc>
        <w:tc>
          <w:tcPr>
            <w:tcW w:w="986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20,4</w:t>
            </w:r>
          </w:p>
        </w:tc>
        <w:tc>
          <w:tcPr>
            <w:tcW w:w="986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17,3</w:t>
            </w:r>
          </w:p>
        </w:tc>
        <w:tc>
          <w:tcPr>
            <w:tcW w:w="1629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55,1</w:t>
            </w:r>
          </w:p>
        </w:tc>
      </w:tr>
      <w:tr w:rsidR="00C522A5" w:rsidRPr="00245DA2" w:rsidTr="00C522A5">
        <w:tc>
          <w:tcPr>
            <w:tcW w:w="3146" w:type="dxa"/>
          </w:tcPr>
          <w:p w:rsidR="00C522A5" w:rsidRPr="00245DA2" w:rsidRDefault="00C522A5" w:rsidP="00245DA2">
            <w:pPr>
              <w:pStyle w:val="a3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от внешних причин</w:t>
            </w:r>
          </w:p>
        </w:tc>
        <w:tc>
          <w:tcPr>
            <w:tcW w:w="986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69,4</w:t>
            </w:r>
          </w:p>
        </w:tc>
        <w:tc>
          <w:tcPr>
            <w:tcW w:w="986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84,7</w:t>
            </w:r>
          </w:p>
        </w:tc>
        <w:tc>
          <w:tcPr>
            <w:tcW w:w="877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95,1</w:t>
            </w:r>
          </w:p>
        </w:tc>
        <w:tc>
          <w:tcPr>
            <w:tcW w:w="986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986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50,5</w:t>
            </w:r>
          </w:p>
        </w:tc>
        <w:tc>
          <w:tcPr>
            <w:tcW w:w="1629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70,2</w:t>
            </w:r>
          </w:p>
        </w:tc>
      </w:tr>
    </w:tbl>
    <w:p w:rsidR="00C522A5" w:rsidRDefault="00C522A5" w:rsidP="00C522A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 xml:space="preserve">В 2018 году (по сравнению с 2014 годом) снизились показатели смертности от новообразований на 24,1%, от болезней системы кровообращения на 41,5%, от болезней органов дыхания на 78,9%, от болезней органов пищеварения </w:t>
      </w:r>
      <w:proofErr w:type="gramStart"/>
      <w:r w:rsidRPr="00C522A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C522A5">
        <w:rPr>
          <w:rFonts w:ascii="Times New Roman" w:hAnsi="Times New Roman" w:cs="Times New Roman"/>
          <w:sz w:val="28"/>
          <w:szCs w:val="28"/>
        </w:rPr>
        <w:t xml:space="preserve"> 81,7%, от внешних причин на 27,2% (таб. 2).</w:t>
      </w:r>
    </w:p>
    <w:p w:rsidR="00C522A5" w:rsidRPr="00C522A5" w:rsidRDefault="00C522A5" w:rsidP="00C522A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22A5" w:rsidRPr="00C522A5" w:rsidRDefault="00C522A5" w:rsidP="00C522A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 xml:space="preserve">Таблица 3 – Смертность </w:t>
      </w:r>
      <w:r w:rsidRPr="00C522A5">
        <w:rPr>
          <w:rFonts w:ascii="Times New Roman" w:hAnsi="Times New Roman" w:cs="Times New Roman"/>
          <w:sz w:val="28"/>
          <w:szCs w:val="28"/>
          <w:u w:val="single"/>
        </w:rPr>
        <w:t>трудоспособного населения</w:t>
      </w:r>
      <w:r w:rsidRPr="00C522A5">
        <w:rPr>
          <w:rFonts w:ascii="Times New Roman" w:hAnsi="Times New Roman" w:cs="Times New Roman"/>
          <w:sz w:val="28"/>
          <w:szCs w:val="28"/>
        </w:rPr>
        <w:t xml:space="preserve"> от хронических неинфекционных заболеваний (далее – </w:t>
      </w:r>
      <w:proofErr w:type="spellStart"/>
      <w:r w:rsidRPr="00C522A5">
        <w:rPr>
          <w:rFonts w:ascii="Times New Roman" w:hAnsi="Times New Roman" w:cs="Times New Roman"/>
          <w:sz w:val="28"/>
          <w:szCs w:val="28"/>
        </w:rPr>
        <w:t>ХНИЗ</w:t>
      </w:r>
      <w:proofErr w:type="spellEnd"/>
      <w:r w:rsidRPr="00C522A5">
        <w:rPr>
          <w:rFonts w:ascii="Times New Roman" w:hAnsi="Times New Roman" w:cs="Times New Roman"/>
          <w:sz w:val="28"/>
          <w:szCs w:val="28"/>
        </w:rPr>
        <w:t>) и от внешних причин на 100 тысяч населения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3148"/>
        <w:gridCol w:w="890"/>
        <w:gridCol w:w="846"/>
        <w:gridCol w:w="878"/>
        <w:gridCol w:w="943"/>
        <w:gridCol w:w="866"/>
        <w:gridCol w:w="2068"/>
      </w:tblGrid>
      <w:tr w:rsidR="00C522A5" w:rsidRPr="00245DA2" w:rsidTr="005750F5">
        <w:trPr>
          <w:tblHeader/>
        </w:trPr>
        <w:tc>
          <w:tcPr>
            <w:tcW w:w="3148" w:type="dxa"/>
          </w:tcPr>
          <w:p w:rsidR="00C522A5" w:rsidRPr="00245DA2" w:rsidRDefault="00C522A5" w:rsidP="00245DA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Причины смертности</w:t>
            </w:r>
          </w:p>
        </w:tc>
        <w:tc>
          <w:tcPr>
            <w:tcW w:w="890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</w:tc>
        <w:tc>
          <w:tcPr>
            <w:tcW w:w="846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878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943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866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2068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По краю (2018 год)</w:t>
            </w:r>
          </w:p>
        </w:tc>
      </w:tr>
      <w:tr w:rsidR="00C522A5" w:rsidRPr="00245DA2" w:rsidTr="005750F5">
        <w:tc>
          <w:tcPr>
            <w:tcW w:w="3148" w:type="dxa"/>
          </w:tcPr>
          <w:p w:rsidR="00C522A5" w:rsidRPr="00245DA2" w:rsidRDefault="00C522A5" w:rsidP="00245DA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Все причины</w:t>
            </w:r>
          </w:p>
        </w:tc>
        <w:tc>
          <w:tcPr>
            <w:tcW w:w="890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538,1</w:t>
            </w:r>
          </w:p>
        </w:tc>
        <w:tc>
          <w:tcPr>
            <w:tcW w:w="846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553,8</w:t>
            </w:r>
          </w:p>
        </w:tc>
        <w:tc>
          <w:tcPr>
            <w:tcW w:w="878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548,4</w:t>
            </w:r>
          </w:p>
        </w:tc>
        <w:tc>
          <w:tcPr>
            <w:tcW w:w="943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480,2</w:t>
            </w:r>
          </w:p>
        </w:tc>
        <w:tc>
          <w:tcPr>
            <w:tcW w:w="866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441,3</w:t>
            </w:r>
          </w:p>
        </w:tc>
        <w:tc>
          <w:tcPr>
            <w:tcW w:w="2068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432,8</w:t>
            </w:r>
          </w:p>
        </w:tc>
      </w:tr>
      <w:tr w:rsidR="00C522A5" w:rsidRPr="00245DA2" w:rsidTr="005750F5">
        <w:tc>
          <w:tcPr>
            <w:tcW w:w="3148" w:type="dxa"/>
          </w:tcPr>
          <w:p w:rsidR="00C522A5" w:rsidRPr="00245DA2" w:rsidRDefault="00C522A5" w:rsidP="00245DA2">
            <w:pPr>
              <w:pStyle w:val="a3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. от новообразований</w:t>
            </w:r>
          </w:p>
        </w:tc>
        <w:tc>
          <w:tcPr>
            <w:tcW w:w="890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72,9</w:t>
            </w:r>
          </w:p>
        </w:tc>
        <w:tc>
          <w:tcPr>
            <w:tcW w:w="846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87,1</w:t>
            </w:r>
          </w:p>
        </w:tc>
        <w:tc>
          <w:tcPr>
            <w:tcW w:w="878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99,5</w:t>
            </w:r>
          </w:p>
        </w:tc>
        <w:tc>
          <w:tcPr>
            <w:tcW w:w="943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75,2</w:t>
            </w:r>
          </w:p>
        </w:tc>
        <w:tc>
          <w:tcPr>
            <w:tcW w:w="866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068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72,1</w:t>
            </w:r>
          </w:p>
        </w:tc>
      </w:tr>
      <w:tr w:rsidR="00C522A5" w:rsidRPr="00245DA2" w:rsidTr="005750F5">
        <w:tc>
          <w:tcPr>
            <w:tcW w:w="3148" w:type="dxa"/>
          </w:tcPr>
          <w:p w:rsidR="00C522A5" w:rsidRPr="00245DA2" w:rsidRDefault="00C522A5" w:rsidP="00245DA2">
            <w:pPr>
              <w:pStyle w:val="a3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от болезней системы кровообращения</w:t>
            </w:r>
          </w:p>
        </w:tc>
        <w:tc>
          <w:tcPr>
            <w:tcW w:w="890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199</w:t>
            </w:r>
          </w:p>
        </w:tc>
        <w:tc>
          <w:tcPr>
            <w:tcW w:w="846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177,1</w:t>
            </w:r>
          </w:p>
        </w:tc>
        <w:tc>
          <w:tcPr>
            <w:tcW w:w="878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156,3</w:t>
            </w:r>
          </w:p>
        </w:tc>
        <w:tc>
          <w:tcPr>
            <w:tcW w:w="943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193,8</w:t>
            </w:r>
          </w:p>
        </w:tc>
        <w:tc>
          <w:tcPr>
            <w:tcW w:w="866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114,7</w:t>
            </w:r>
          </w:p>
        </w:tc>
        <w:tc>
          <w:tcPr>
            <w:tcW w:w="2068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147,5</w:t>
            </w:r>
          </w:p>
        </w:tc>
      </w:tr>
      <w:tr w:rsidR="00C522A5" w:rsidRPr="00245DA2" w:rsidTr="005750F5">
        <w:tc>
          <w:tcPr>
            <w:tcW w:w="3148" w:type="dxa"/>
          </w:tcPr>
          <w:p w:rsidR="00C522A5" w:rsidRPr="00245DA2" w:rsidRDefault="00C522A5" w:rsidP="00245DA2">
            <w:pPr>
              <w:pStyle w:val="a3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 xml:space="preserve">от болезней органов </w:t>
            </w:r>
            <w:r w:rsidRPr="00245D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дыхания</w:t>
            </w:r>
          </w:p>
        </w:tc>
        <w:tc>
          <w:tcPr>
            <w:tcW w:w="890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36,4</w:t>
            </w:r>
          </w:p>
        </w:tc>
        <w:tc>
          <w:tcPr>
            <w:tcW w:w="846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59,0</w:t>
            </w:r>
          </w:p>
        </w:tc>
        <w:tc>
          <w:tcPr>
            <w:tcW w:w="878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22,7</w:t>
            </w:r>
          </w:p>
        </w:tc>
        <w:tc>
          <w:tcPr>
            <w:tcW w:w="943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8,7</w:t>
            </w:r>
          </w:p>
        </w:tc>
        <w:tc>
          <w:tcPr>
            <w:tcW w:w="866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5,9</w:t>
            </w:r>
          </w:p>
        </w:tc>
        <w:tc>
          <w:tcPr>
            <w:tcW w:w="2068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</w:tr>
      <w:tr w:rsidR="00C522A5" w:rsidRPr="00245DA2" w:rsidTr="005750F5">
        <w:tc>
          <w:tcPr>
            <w:tcW w:w="3148" w:type="dxa"/>
          </w:tcPr>
          <w:p w:rsidR="00C522A5" w:rsidRPr="00245DA2" w:rsidRDefault="00C522A5" w:rsidP="00245DA2">
            <w:pPr>
              <w:pStyle w:val="a3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 болезней органов пищеварения</w:t>
            </w:r>
          </w:p>
        </w:tc>
        <w:tc>
          <w:tcPr>
            <w:tcW w:w="890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78,5</w:t>
            </w:r>
          </w:p>
        </w:tc>
        <w:tc>
          <w:tcPr>
            <w:tcW w:w="846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64,7</w:t>
            </w:r>
          </w:p>
        </w:tc>
        <w:tc>
          <w:tcPr>
            <w:tcW w:w="878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36,9</w:t>
            </w:r>
          </w:p>
        </w:tc>
        <w:tc>
          <w:tcPr>
            <w:tcW w:w="943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17,4</w:t>
            </w:r>
          </w:p>
        </w:tc>
        <w:tc>
          <w:tcPr>
            <w:tcW w:w="866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  <w:tc>
          <w:tcPr>
            <w:tcW w:w="2068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38,2</w:t>
            </w:r>
          </w:p>
        </w:tc>
      </w:tr>
      <w:tr w:rsidR="00C522A5" w:rsidRPr="00245DA2" w:rsidTr="005750F5">
        <w:tc>
          <w:tcPr>
            <w:tcW w:w="3148" w:type="dxa"/>
          </w:tcPr>
          <w:p w:rsidR="00C522A5" w:rsidRPr="00245DA2" w:rsidRDefault="00C522A5" w:rsidP="00245DA2">
            <w:pPr>
              <w:pStyle w:val="a3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от внешних причин</w:t>
            </w:r>
          </w:p>
        </w:tc>
        <w:tc>
          <w:tcPr>
            <w:tcW w:w="890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98,1</w:t>
            </w:r>
          </w:p>
        </w:tc>
        <w:tc>
          <w:tcPr>
            <w:tcW w:w="846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118,1</w:t>
            </w:r>
          </w:p>
        </w:tc>
        <w:tc>
          <w:tcPr>
            <w:tcW w:w="878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127,9</w:t>
            </w:r>
          </w:p>
        </w:tc>
        <w:tc>
          <w:tcPr>
            <w:tcW w:w="943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95,5</w:t>
            </w:r>
          </w:p>
        </w:tc>
        <w:tc>
          <w:tcPr>
            <w:tcW w:w="866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64,7</w:t>
            </w:r>
          </w:p>
        </w:tc>
        <w:tc>
          <w:tcPr>
            <w:tcW w:w="2068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C522A5" w:rsidRPr="00C522A5" w:rsidRDefault="00C522A5" w:rsidP="00C522A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22A5" w:rsidRDefault="00C522A5" w:rsidP="00C522A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 xml:space="preserve">С 2014 года общая смертность населения имела тенденцию к снижению. По сравнению с 2014 годом в 2018 году данный показатель снизился на </w:t>
      </w:r>
      <w:proofErr w:type="gramStart"/>
      <w:r w:rsidRPr="00C522A5">
        <w:rPr>
          <w:rFonts w:ascii="Times New Roman" w:hAnsi="Times New Roman" w:cs="Times New Roman"/>
          <w:sz w:val="28"/>
          <w:szCs w:val="28"/>
        </w:rPr>
        <w:t>8</w:t>
      </w:r>
      <w:proofErr w:type="gramEnd"/>
      <w:r w:rsidRPr="00C522A5">
        <w:rPr>
          <w:rFonts w:ascii="Times New Roman" w:hAnsi="Times New Roman" w:cs="Times New Roman"/>
          <w:sz w:val="28"/>
          <w:szCs w:val="28"/>
        </w:rPr>
        <w:t xml:space="preserve">% в общем и на 15,6% среди трудоспособного населения, но, тем не менее, оставался выше </w:t>
      </w:r>
      <w:proofErr w:type="spellStart"/>
      <w:r w:rsidRPr="00C522A5">
        <w:rPr>
          <w:rFonts w:ascii="Times New Roman" w:hAnsi="Times New Roman" w:cs="Times New Roman"/>
          <w:sz w:val="28"/>
          <w:szCs w:val="28"/>
        </w:rPr>
        <w:t>среднекраевого</w:t>
      </w:r>
      <w:proofErr w:type="spellEnd"/>
      <w:r w:rsidRPr="00C522A5">
        <w:rPr>
          <w:rFonts w:ascii="Times New Roman" w:hAnsi="Times New Roman" w:cs="Times New Roman"/>
          <w:sz w:val="28"/>
          <w:szCs w:val="28"/>
        </w:rPr>
        <w:t xml:space="preserve"> показателя на 15,6% в общем и на 1,9% среди трудоспособного населения. Однако, в разрезе причин смертности (</w:t>
      </w:r>
      <w:proofErr w:type="spellStart"/>
      <w:r w:rsidRPr="00C522A5">
        <w:rPr>
          <w:rFonts w:ascii="Times New Roman" w:hAnsi="Times New Roman" w:cs="Times New Roman"/>
          <w:sz w:val="28"/>
          <w:szCs w:val="28"/>
        </w:rPr>
        <w:t>ХНИЗ</w:t>
      </w:r>
      <w:proofErr w:type="spellEnd"/>
      <w:r w:rsidRPr="00C522A5">
        <w:rPr>
          <w:rFonts w:ascii="Times New Roman" w:hAnsi="Times New Roman" w:cs="Times New Roman"/>
          <w:sz w:val="28"/>
          <w:szCs w:val="28"/>
        </w:rPr>
        <w:t xml:space="preserve"> и внешние причины) все показатели имели значительно меньшую величину, чем в среднем по краю, за исключением смертности от новообразований среди трудоспособного населения (таб. 3).</w:t>
      </w:r>
    </w:p>
    <w:p w:rsidR="00245DA2" w:rsidRDefault="00245DA2" w:rsidP="00C522A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5DA2" w:rsidRPr="00C522A5" w:rsidRDefault="00245DA2" w:rsidP="00C522A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22A5" w:rsidRPr="00C522A5" w:rsidRDefault="00C522A5" w:rsidP="00245DA2">
      <w:pPr>
        <w:pStyle w:val="a3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>Заболеваемость населения.</w:t>
      </w:r>
    </w:p>
    <w:p w:rsidR="00C522A5" w:rsidRPr="00C522A5" w:rsidRDefault="00C522A5" w:rsidP="00C522A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 xml:space="preserve">В 2018 году общая заболеваемость населения муниципального образования Ленинградский район составила 1474,03 на 1000 соответствующего населения. </w:t>
      </w:r>
      <w:proofErr w:type="gramStart"/>
      <w:r w:rsidRPr="00C522A5">
        <w:rPr>
          <w:rFonts w:ascii="Times New Roman" w:hAnsi="Times New Roman" w:cs="Times New Roman"/>
          <w:sz w:val="28"/>
          <w:szCs w:val="28"/>
        </w:rPr>
        <w:t>За последние 5 лет этот показатель остается без динамики.</w:t>
      </w:r>
      <w:proofErr w:type="gramEnd"/>
      <w:r w:rsidRPr="00C522A5">
        <w:rPr>
          <w:rFonts w:ascii="Times New Roman" w:hAnsi="Times New Roman" w:cs="Times New Roman"/>
          <w:sz w:val="28"/>
          <w:szCs w:val="28"/>
        </w:rPr>
        <w:t xml:space="preserve">  Общая заболеваемость среди детей с тенденцией к росту, среди подросткового населения - к снижению. Первичная заболеваемость среди всех возрастных категорий  - без четкой динамики. Диспансерный учет превышает средний уровень по краю только у взрослого населения.</w:t>
      </w:r>
    </w:p>
    <w:p w:rsidR="00C522A5" w:rsidRPr="00C522A5" w:rsidRDefault="00C522A5" w:rsidP="00C522A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22A5" w:rsidRPr="00C522A5" w:rsidRDefault="00C522A5" w:rsidP="00C522A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>Таблица 4– Динамика общей и первичной заболеваемости за 2014-2018 годы (на 1000 человек соответствующего возраста)</w:t>
      </w:r>
    </w:p>
    <w:tbl>
      <w:tblPr>
        <w:tblStyle w:val="a4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715"/>
        <w:gridCol w:w="850"/>
        <w:gridCol w:w="851"/>
        <w:gridCol w:w="850"/>
        <w:gridCol w:w="851"/>
        <w:gridCol w:w="850"/>
        <w:gridCol w:w="1389"/>
      </w:tblGrid>
      <w:tr w:rsidR="00C522A5" w:rsidRPr="00245DA2" w:rsidTr="0082345F">
        <w:tc>
          <w:tcPr>
            <w:tcW w:w="3715" w:type="dxa"/>
            <w:vMerge w:val="restart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4252" w:type="dxa"/>
            <w:gridSpan w:val="5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389" w:type="dxa"/>
            <w:vMerge w:val="restart"/>
          </w:tcPr>
          <w:p w:rsidR="00C522A5" w:rsidRPr="00245DA2" w:rsidRDefault="00C522A5" w:rsidP="00245DA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По краю (2018 год)</w:t>
            </w:r>
          </w:p>
        </w:tc>
      </w:tr>
      <w:tr w:rsidR="00C522A5" w:rsidRPr="00245DA2" w:rsidTr="0082345F">
        <w:tc>
          <w:tcPr>
            <w:tcW w:w="3715" w:type="dxa"/>
            <w:vMerge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851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850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850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389" w:type="dxa"/>
            <w:vMerge/>
          </w:tcPr>
          <w:p w:rsidR="00C522A5" w:rsidRPr="00245DA2" w:rsidRDefault="00C522A5" w:rsidP="00245DA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22A5" w:rsidRPr="00245DA2" w:rsidTr="0082345F">
        <w:tc>
          <w:tcPr>
            <w:tcW w:w="9356" w:type="dxa"/>
            <w:gridSpan w:val="7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Детское население (0-14 лет)</w:t>
            </w:r>
          </w:p>
        </w:tc>
      </w:tr>
      <w:tr w:rsidR="00C522A5" w:rsidRPr="00245DA2" w:rsidTr="0082345F">
        <w:tc>
          <w:tcPr>
            <w:tcW w:w="3715" w:type="dxa"/>
          </w:tcPr>
          <w:p w:rsidR="00C522A5" w:rsidRPr="00245DA2" w:rsidRDefault="00C522A5" w:rsidP="00245DA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Общая заболеваемость</w:t>
            </w:r>
          </w:p>
        </w:tc>
        <w:tc>
          <w:tcPr>
            <w:tcW w:w="850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1604</w:t>
            </w:r>
          </w:p>
        </w:tc>
        <w:tc>
          <w:tcPr>
            <w:tcW w:w="851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1596</w:t>
            </w:r>
          </w:p>
        </w:tc>
        <w:tc>
          <w:tcPr>
            <w:tcW w:w="850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1474</w:t>
            </w:r>
          </w:p>
        </w:tc>
        <w:tc>
          <w:tcPr>
            <w:tcW w:w="851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1474</w:t>
            </w:r>
          </w:p>
        </w:tc>
        <w:tc>
          <w:tcPr>
            <w:tcW w:w="850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1474</w:t>
            </w:r>
          </w:p>
        </w:tc>
        <w:tc>
          <w:tcPr>
            <w:tcW w:w="1389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1683</w:t>
            </w:r>
          </w:p>
        </w:tc>
      </w:tr>
      <w:tr w:rsidR="00C522A5" w:rsidRPr="00245DA2" w:rsidTr="0082345F">
        <w:tc>
          <w:tcPr>
            <w:tcW w:w="3715" w:type="dxa"/>
          </w:tcPr>
          <w:p w:rsidR="00C522A5" w:rsidRPr="00245DA2" w:rsidRDefault="00C522A5" w:rsidP="00245DA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Первичная заболеваемость</w:t>
            </w:r>
          </w:p>
        </w:tc>
        <w:tc>
          <w:tcPr>
            <w:tcW w:w="850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1257</w:t>
            </w:r>
          </w:p>
        </w:tc>
        <w:tc>
          <w:tcPr>
            <w:tcW w:w="851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1283</w:t>
            </w:r>
          </w:p>
        </w:tc>
        <w:tc>
          <w:tcPr>
            <w:tcW w:w="850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1134</w:t>
            </w:r>
          </w:p>
        </w:tc>
        <w:tc>
          <w:tcPr>
            <w:tcW w:w="851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921</w:t>
            </w:r>
          </w:p>
        </w:tc>
        <w:tc>
          <w:tcPr>
            <w:tcW w:w="850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1137</w:t>
            </w:r>
          </w:p>
        </w:tc>
        <w:tc>
          <w:tcPr>
            <w:tcW w:w="1389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1279</w:t>
            </w:r>
          </w:p>
        </w:tc>
      </w:tr>
      <w:tr w:rsidR="00C522A5" w:rsidRPr="00245DA2" w:rsidTr="0082345F">
        <w:tc>
          <w:tcPr>
            <w:tcW w:w="3715" w:type="dxa"/>
          </w:tcPr>
          <w:p w:rsidR="00C522A5" w:rsidRPr="00245DA2" w:rsidRDefault="00C522A5" w:rsidP="00245DA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Диспансерный учет</w:t>
            </w:r>
          </w:p>
        </w:tc>
        <w:tc>
          <w:tcPr>
            <w:tcW w:w="850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254</w:t>
            </w:r>
          </w:p>
        </w:tc>
        <w:tc>
          <w:tcPr>
            <w:tcW w:w="851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248</w:t>
            </w:r>
          </w:p>
        </w:tc>
        <w:tc>
          <w:tcPr>
            <w:tcW w:w="850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851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239</w:t>
            </w:r>
          </w:p>
        </w:tc>
        <w:tc>
          <w:tcPr>
            <w:tcW w:w="850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1389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263</w:t>
            </w:r>
          </w:p>
        </w:tc>
      </w:tr>
      <w:tr w:rsidR="00C522A5" w:rsidRPr="00245DA2" w:rsidTr="0082345F">
        <w:tc>
          <w:tcPr>
            <w:tcW w:w="9356" w:type="dxa"/>
            <w:gridSpan w:val="7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Подростковое население (15-17 лет)</w:t>
            </w:r>
          </w:p>
        </w:tc>
      </w:tr>
      <w:tr w:rsidR="00C522A5" w:rsidRPr="00245DA2" w:rsidTr="0082345F">
        <w:tc>
          <w:tcPr>
            <w:tcW w:w="3715" w:type="dxa"/>
          </w:tcPr>
          <w:p w:rsidR="00C522A5" w:rsidRPr="00245DA2" w:rsidRDefault="00C522A5" w:rsidP="00245DA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Общая заболеваемость</w:t>
            </w:r>
          </w:p>
        </w:tc>
        <w:tc>
          <w:tcPr>
            <w:tcW w:w="850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1849</w:t>
            </w:r>
          </w:p>
        </w:tc>
        <w:tc>
          <w:tcPr>
            <w:tcW w:w="851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2043</w:t>
            </w:r>
          </w:p>
        </w:tc>
        <w:tc>
          <w:tcPr>
            <w:tcW w:w="850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2091</w:t>
            </w:r>
          </w:p>
        </w:tc>
        <w:tc>
          <w:tcPr>
            <w:tcW w:w="851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2160</w:t>
            </w:r>
          </w:p>
        </w:tc>
        <w:tc>
          <w:tcPr>
            <w:tcW w:w="850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2085</w:t>
            </w:r>
          </w:p>
        </w:tc>
        <w:tc>
          <w:tcPr>
            <w:tcW w:w="1389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1979</w:t>
            </w:r>
          </w:p>
        </w:tc>
      </w:tr>
      <w:tr w:rsidR="00C522A5" w:rsidRPr="00245DA2" w:rsidTr="0082345F">
        <w:tc>
          <w:tcPr>
            <w:tcW w:w="3715" w:type="dxa"/>
          </w:tcPr>
          <w:p w:rsidR="00C522A5" w:rsidRPr="00245DA2" w:rsidRDefault="00C522A5" w:rsidP="00245DA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Первичная заболеваемость</w:t>
            </w:r>
          </w:p>
        </w:tc>
        <w:tc>
          <w:tcPr>
            <w:tcW w:w="850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1136</w:t>
            </w:r>
          </w:p>
        </w:tc>
        <w:tc>
          <w:tcPr>
            <w:tcW w:w="851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1329</w:t>
            </w:r>
          </w:p>
        </w:tc>
        <w:tc>
          <w:tcPr>
            <w:tcW w:w="850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1443</w:t>
            </w:r>
          </w:p>
        </w:tc>
        <w:tc>
          <w:tcPr>
            <w:tcW w:w="851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1375</w:t>
            </w:r>
          </w:p>
        </w:tc>
        <w:tc>
          <w:tcPr>
            <w:tcW w:w="850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1543</w:t>
            </w:r>
          </w:p>
        </w:tc>
        <w:tc>
          <w:tcPr>
            <w:tcW w:w="1389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1267</w:t>
            </w:r>
          </w:p>
        </w:tc>
      </w:tr>
      <w:tr w:rsidR="00C522A5" w:rsidRPr="00245DA2" w:rsidTr="0082345F">
        <w:tc>
          <w:tcPr>
            <w:tcW w:w="3715" w:type="dxa"/>
          </w:tcPr>
          <w:p w:rsidR="00C522A5" w:rsidRPr="00245DA2" w:rsidRDefault="00C522A5" w:rsidP="00245DA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Диспансерный учет</w:t>
            </w:r>
          </w:p>
        </w:tc>
        <w:tc>
          <w:tcPr>
            <w:tcW w:w="850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447</w:t>
            </w:r>
          </w:p>
        </w:tc>
        <w:tc>
          <w:tcPr>
            <w:tcW w:w="851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479</w:t>
            </w:r>
          </w:p>
        </w:tc>
        <w:tc>
          <w:tcPr>
            <w:tcW w:w="850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458</w:t>
            </w:r>
          </w:p>
        </w:tc>
        <w:tc>
          <w:tcPr>
            <w:tcW w:w="851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431</w:t>
            </w:r>
          </w:p>
        </w:tc>
        <w:tc>
          <w:tcPr>
            <w:tcW w:w="850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422</w:t>
            </w:r>
          </w:p>
        </w:tc>
        <w:tc>
          <w:tcPr>
            <w:tcW w:w="1389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466</w:t>
            </w:r>
          </w:p>
        </w:tc>
      </w:tr>
      <w:tr w:rsidR="00C522A5" w:rsidRPr="00245DA2" w:rsidTr="0082345F">
        <w:tc>
          <w:tcPr>
            <w:tcW w:w="9356" w:type="dxa"/>
            <w:gridSpan w:val="7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Взрослое население (18 лет и старше)</w:t>
            </w:r>
          </w:p>
        </w:tc>
      </w:tr>
      <w:tr w:rsidR="00C522A5" w:rsidRPr="00245DA2" w:rsidTr="0082345F">
        <w:tc>
          <w:tcPr>
            <w:tcW w:w="3715" w:type="dxa"/>
          </w:tcPr>
          <w:p w:rsidR="00C522A5" w:rsidRPr="00245DA2" w:rsidRDefault="00C522A5" w:rsidP="00245DA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Общая заболеваемость</w:t>
            </w:r>
          </w:p>
        </w:tc>
        <w:tc>
          <w:tcPr>
            <w:tcW w:w="850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1119</w:t>
            </w:r>
          </w:p>
        </w:tc>
        <w:tc>
          <w:tcPr>
            <w:tcW w:w="851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1209</w:t>
            </w:r>
          </w:p>
        </w:tc>
        <w:tc>
          <w:tcPr>
            <w:tcW w:w="850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1330</w:t>
            </w:r>
          </w:p>
        </w:tc>
        <w:tc>
          <w:tcPr>
            <w:tcW w:w="851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1274</w:t>
            </w:r>
          </w:p>
        </w:tc>
        <w:tc>
          <w:tcPr>
            <w:tcW w:w="850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1363</w:t>
            </w:r>
          </w:p>
        </w:tc>
        <w:tc>
          <w:tcPr>
            <w:tcW w:w="1389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1313</w:t>
            </w:r>
          </w:p>
        </w:tc>
      </w:tr>
      <w:tr w:rsidR="00C522A5" w:rsidRPr="00245DA2" w:rsidTr="0082345F">
        <w:tc>
          <w:tcPr>
            <w:tcW w:w="3715" w:type="dxa"/>
          </w:tcPr>
          <w:p w:rsidR="00C522A5" w:rsidRPr="00245DA2" w:rsidRDefault="00C522A5" w:rsidP="00245DA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Первичная заболеваемость</w:t>
            </w:r>
          </w:p>
        </w:tc>
        <w:tc>
          <w:tcPr>
            <w:tcW w:w="850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445</w:t>
            </w:r>
          </w:p>
        </w:tc>
        <w:tc>
          <w:tcPr>
            <w:tcW w:w="851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480</w:t>
            </w:r>
          </w:p>
        </w:tc>
        <w:tc>
          <w:tcPr>
            <w:tcW w:w="850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448</w:t>
            </w:r>
          </w:p>
        </w:tc>
        <w:tc>
          <w:tcPr>
            <w:tcW w:w="851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371</w:t>
            </w:r>
          </w:p>
        </w:tc>
        <w:tc>
          <w:tcPr>
            <w:tcW w:w="850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525</w:t>
            </w:r>
          </w:p>
        </w:tc>
        <w:tc>
          <w:tcPr>
            <w:tcW w:w="1389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539</w:t>
            </w:r>
          </w:p>
        </w:tc>
      </w:tr>
      <w:tr w:rsidR="00C522A5" w:rsidRPr="00245DA2" w:rsidTr="0082345F">
        <w:tc>
          <w:tcPr>
            <w:tcW w:w="3715" w:type="dxa"/>
          </w:tcPr>
          <w:p w:rsidR="00C522A5" w:rsidRPr="00245DA2" w:rsidRDefault="00C522A5" w:rsidP="00245DA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Диспансерный учет</w:t>
            </w:r>
          </w:p>
        </w:tc>
        <w:tc>
          <w:tcPr>
            <w:tcW w:w="850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381</w:t>
            </w:r>
          </w:p>
        </w:tc>
        <w:tc>
          <w:tcPr>
            <w:tcW w:w="851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457</w:t>
            </w:r>
          </w:p>
        </w:tc>
        <w:tc>
          <w:tcPr>
            <w:tcW w:w="850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851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597</w:t>
            </w:r>
          </w:p>
        </w:tc>
        <w:tc>
          <w:tcPr>
            <w:tcW w:w="850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607</w:t>
            </w:r>
          </w:p>
        </w:tc>
        <w:tc>
          <w:tcPr>
            <w:tcW w:w="1389" w:type="dxa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461</w:t>
            </w:r>
          </w:p>
        </w:tc>
      </w:tr>
    </w:tbl>
    <w:p w:rsidR="00C522A5" w:rsidRPr="00C522A5" w:rsidRDefault="00C522A5" w:rsidP="00C522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22A5" w:rsidRPr="00C522A5" w:rsidRDefault="00C522A5" w:rsidP="00C522A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>Уровень общей заболеваемости, смертности и диспансерного учета всего населения в 2018 году к уровню 2014 года, принятому за 100 %, по отдельным классам заболеваний.</w:t>
      </w:r>
    </w:p>
    <w:p w:rsidR="00C522A5" w:rsidRPr="00C522A5" w:rsidRDefault="00C522A5" w:rsidP="00C522A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522A5">
        <w:rPr>
          <w:rFonts w:ascii="Times New Roman" w:hAnsi="Times New Roman" w:cs="Times New Roman"/>
          <w:sz w:val="28"/>
          <w:szCs w:val="28"/>
        </w:rPr>
        <w:t xml:space="preserve">За последние 5 лет отмечается резкий рост общей заболеваемости болезнями системы кровообращения, и наряду с ростом общей заболеваемости </w:t>
      </w:r>
      <w:r w:rsidRPr="00C522A5">
        <w:rPr>
          <w:rFonts w:ascii="Times New Roman" w:hAnsi="Times New Roman" w:cs="Times New Roman"/>
          <w:sz w:val="28"/>
          <w:szCs w:val="28"/>
        </w:rPr>
        <w:lastRenderedPageBreak/>
        <w:t>новообразованиями, болезнями эндокринной системы, наблюдается снижение заболеваемости кожи и подкожной клетчатки, инфекционными и паразитарными болезными.</w:t>
      </w:r>
      <w:proofErr w:type="gramEnd"/>
    </w:p>
    <w:p w:rsidR="00C522A5" w:rsidRPr="00C522A5" w:rsidRDefault="00C522A5" w:rsidP="00C522A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3973"/>
        <w:gridCol w:w="1831"/>
        <w:gridCol w:w="2242"/>
        <w:gridCol w:w="1429"/>
      </w:tblGrid>
      <w:tr w:rsidR="00C522A5" w:rsidRPr="00245DA2" w:rsidTr="00C522A5">
        <w:tc>
          <w:tcPr>
            <w:tcW w:w="3973" w:type="dxa"/>
          </w:tcPr>
          <w:p w:rsidR="00C522A5" w:rsidRPr="00245DA2" w:rsidRDefault="00C522A5" w:rsidP="00245DA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Заболеваемость</w:t>
            </w:r>
          </w:p>
        </w:tc>
        <w:tc>
          <w:tcPr>
            <w:tcW w:w="0" w:type="auto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Диспансерный учет</w:t>
            </w:r>
          </w:p>
        </w:tc>
        <w:tc>
          <w:tcPr>
            <w:tcW w:w="0" w:type="auto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Смертность</w:t>
            </w:r>
          </w:p>
        </w:tc>
      </w:tr>
      <w:tr w:rsidR="00C522A5" w:rsidRPr="00245DA2" w:rsidTr="00C522A5">
        <w:tc>
          <w:tcPr>
            <w:tcW w:w="3973" w:type="dxa"/>
          </w:tcPr>
          <w:p w:rsidR="00C522A5" w:rsidRPr="00245DA2" w:rsidRDefault="00C522A5" w:rsidP="00245DA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Болезни костно-мышечной системы и соединительной ткани</w:t>
            </w:r>
          </w:p>
        </w:tc>
        <w:tc>
          <w:tcPr>
            <w:tcW w:w="0" w:type="auto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 xml:space="preserve">66,83 </w:t>
            </w:r>
          </w:p>
        </w:tc>
        <w:tc>
          <w:tcPr>
            <w:tcW w:w="0" w:type="auto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83,55</w:t>
            </w:r>
          </w:p>
        </w:tc>
        <w:tc>
          <w:tcPr>
            <w:tcW w:w="0" w:type="auto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</w:tr>
      <w:tr w:rsidR="00C522A5" w:rsidRPr="00245DA2" w:rsidTr="00C522A5">
        <w:tc>
          <w:tcPr>
            <w:tcW w:w="3973" w:type="dxa"/>
          </w:tcPr>
          <w:p w:rsidR="00C522A5" w:rsidRPr="00245DA2" w:rsidRDefault="00C522A5" w:rsidP="00245DA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Психиатрические расстройства и расстройства поведения</w:t>
            </w:r>
          </w:p>
        </w:tc>
        <w:tc>
          <w:tcPr>
            <w:tcW w:w="0" w:type="auto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62,27</w:t>
            </w:r>
          </w:p>
        </w:tc>
        <w:tc>
          <w:tcPr>
            <w:tcW w:w="0" w:type="auto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27,54</w:t>
            </w:r>
          </w:p>
        </w:tc>
        <w:tc>
          <w:tcPr>
            <w:tcW w:w="0" w:type="auto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5,4</w:t>
            </w:r>
          </w:p>
        </w:tc>
      </w:tr>
      <w:tr w:rsidR="00C522A5" w:rsidRPr="00245DA2" w:rsidTr="00C522A5">
        <w:tc>
          <w:tcPr>
            <w:tcW w:w="3973" w:type="dxa"/>
          </w:tcPr>
          <w:p w:rsidR="00C522A5" w:rsidRPr="00245DA2" w:rsidRDefault="00C522A5" w:rsidP="00245DA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Болезни системы кровообращения</w:t>
            </w:r>
          </w:p>
        </w:tc>
        <w:tc>
          <w:tcPr>
            <w:tcW w:w="0" w:type="auto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232,19</w:t>
            </w:r>
          </w:p>
        </w:tc>
        <w:tc>
          <w:tcPr>
            <w:tcW w:w="0" w:type="auto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424,76</w:t>
            </w:r>
          </w:p>
        </w:tc>
        <w:tc>
          <w:tcPr>
            <w:tcW w:w="0" w:type="auto"/>
          </w:tcPr>
          <w:p w:rsidR="00C522A5" w:rsidRPr="00245DA2" w:rsidRDefault="00C522A5" w:rsidP="0082345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266,3</w:t>
            </w:r>
          </w:p>
        </w:tc>
      </w:tr>
      <w:tr w:rsidR="00C522A5" w:rsidRPr="00245DA2" w:rsidTr="00C522A5">
        <w:tc>
          <w:tcPr>
            <w:tcW w:w="3973" w:type="dxa"/>
          </w:tcPr>
          <w:p w:rsidR="00C522A5" w:rsidRPr="00245DA2" w:rsidRDefault="00C522A5" w:rsidP="00245DA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 xml:space="preserve">Болезни крови, кроветворных органов и отдельные </w:t>
            </w:r>
            <w:proofErr w:type="gramStart"/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нарушения</w:t>
            </w:r>
            <w:proofErr w:type="gramEnd"/>
            <w:r w:rsidRPr="00245DA2">
              <w:rPr>
                <w:rFonts w:ascii="Times New Roman" w:hAnsi="Times New Roman" w:cs="Times New Roman"/>
                <w:sz w:val="24"/>
                <w:szCs w:val="24"/>
              </w:rPr>
              <w:t xml:space="preserve"> вовлекающие иммунный механизм</w:t>
            </w:r>
          </w:p>
        </w:tc>
        <w:tc>
          <w:tcPr>
            <w:tcW w:w="0" w:type="auto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76,82</w:t>
            </w:r>
          </w:p>
        </w:tc>
        <w:tc>
          <w:tcPr>
            <w:tcW w:w="0" w:type="auto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96,48</w:t>
            </w:r>
          </w:p>
        </w:tc>
        <w:tc>
          <w:tcPr>
            <w:tcW w:w="0" w:type="auto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7,8</w:t>
            </w:r>
          </w:p>
        </w:tc>
      </w:tr>
      <w:tr w:rsidR="00C522A5" w:rsidRPr="00245DA2" w:rsidTr="00C522A5">
        <w:tc>
          <w:tcPr>
            <w:tcW w:w="3973" w:type="dxa"/>
          </w:tcPr>
          <w:p w:rsidR="00C522A5" w:rsidRPr="00245DA2" w:rsidRDefault="00C522A5" w:rsidP="00245DA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Новообразования</w:t>
            </w:r>
          </w:p>
        </w:tc>
        <w:tc>
          <w:tcPr>
            <w:tcW w:w="0" w:type="auto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  <w:tc>
          <w:tcPr>
            <w:tcW w:w="0" w:type="auto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24,2</w:t>
            </w:r>
          </w:p>
        </w:tc>
        <w:tc>
          <w:tcPr>
            <w:tcW w:w="0" w:type="auto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92,6</w:t>
            </w:r>
          </w:p>
        </w:tc>
      </w:tr>
      <w:tr w:rsidR="00C522A5" w:rsidRPr="00245DA2" w:rsidTr="00C522A5">
        <w:trPr>
          <w:trHeight w:val="70"/>
        </w:trPr>
        <w:tc>
          <w:tcPr>
            <w:tcW w:w="3973" w:type="dxa"/>
          </w:tcPr>
          <w:p w:rsidR="00C522A5" w:rsidRPr="00245DA2" w:rsidRDefault="00C522A5" w:rsidP="00245DA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Болезни эндокринной системы, питания и нарушения обмена веществ</w:t>
            </w:r>
          </w:p>
        </w:tc>
        <w:tc>
          <w:tcPr>
            <w:tcW w:w="0" w:type="auto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22,37</w:t>
            </w:r>
          </w:p>
        </w:tc>
        <w:tc>
          <w:tcPr>
            <w:tcW w:w="0" w:type="auto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20,4</w:t>
            </w:r>
          </w:p>
        </w:tc>
        <w:tc>
          <w:tcPr>
            <w:tcW w:w="0" w:type="auto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</w:tr>
      <w:tr w:rsidR="00C522A5" w:rsidRPr="00245DA2" w:rsidTr="00C522A5">
        <w:tc>
          <w:tcPr>
            <w:tcW w:w="3973" w:type="dxa"/>
          </w:tcPr>
          <w:p w:rsidR="00C522A5" w:rsidRPr="00245DA2" w:rsidRDefault="00C522A5" w:rsidP="00245DA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Врожденные аномалии</w:t>
            </w:r>
          </w:p>
        </w:tc>
        <w:tc>
          <w:tcPr>
            <w:tcW w:w="0" w:type="auto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16,7</w:t>
            </w:r>
          </w:p>
        </w:tc>
        <w:tc>
          <w:tcPr>
            <w:tcW w:w="0" w:type="auto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12,3</w:t>
            </w:r>
          </w:p>
        </w:tc>
        <w:tc>
          <w:tcPr>
            <w:tcW w:w="0" w:type="auto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C522A5" w:rsidRPr="00245DA2" w:rsidTr="00C522A5">
        <w:tc>
          <w:tcPr>
            <w:tcW w:w="3973" w:type="dxa"/>
          </w:tcPr>
          <w:p w:rsidR="00C522A5" w:rsidRPr="00245DA2" w:rsidRDefault="00C522A5" w:rsidP="00245DA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Болезни органов дыхания</w:t>
            </w:r>
          </w:p>
        </w:tc>
        <w:tc>
          <w:tcPr>
            <w:tcW w:w="0" w:type="auto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8,7</w:t>
            </w:r>
          </w:p>
        </w:tc>
        <w:tc>
          <w:tcPr>
            <w:tcW w:w="0" w:type="auto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29,80</w:t>
            </w:r>
          </w:p>
        </w:tc>
        <w:tc>
          <w:tcPr>
            <w:tcW w:w="0" w:type="auto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24,5</w:t>
            </w:r>
          </w:p>
        </w:tc>
      </w:tr>
      <w:tr w:rsidR="00C522A5" w:rsidRPr="00245DA2" w:rsidTr="00C522A5">
        <w:tc>
          <w:tcPr>
            <w:tcW w:w="3973" w:type="dxa"/>
          </w:tcPr>
          <w:p w:rsidR="00C522A5" w:rsidRPr="00245DA2" w:rsidRDefault="00C522A5" w:rsidP="00245DA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Болезни нервной системы</w:t>
            </w:r>
          </w:p>
        </w:tc>
        <w:tc>
          <w:tcPr>
            <w:tcW w:w="0" w:type="auto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7,3</w:t>
            </w:r>
          </w:p>
        </w:tc>
        <w:tc>
          <w:tcPr>
            <w:tcW w:w="0" w:type="auto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23,60</w:t>
            </w:r>
          </w:p>
        </w:tc>
        <w:tc>
          <w:tcPr>
            <w:tcW w:w="0" w:type="auto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113,4</w:t>
            </w:r>
          </w:p>
        </w:tc>
      </w:tr>
    </w:tbl>
    <w:p w:rsidR="00C522A5" w:rsidRPr="00C522A5" w:rsidRDefault="00C522A5" w:rsidP="00C522A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22A5" w:rsidRPr="00C522A5" w:rsidRDefault="00C522A5" w:rsidP="00C522A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>В структуре общей заболеваемости наибольший удельный вес имеют болезни органов дыхания – 12,75%, болезни системы кровообращения – 29,1%, болезни костно-мышечной системы – 8,07%, органов пищеварения – 6,36%.</w:t>
      </w:r>
    </w:p>
    <w:p w:rsidR="00C522A5" w:rsidRPr="00C522A5" w:rsidRDefault="00C522A5" w:rsidP="00C522A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>В структуре первичной заболеваемости наибольшей удельный вес имеют болезни органов дыхания - 27,5%, травмы, отравления  и некоторые другие последствия воздействия внешних причин – 9,8%, болезни системы кровообращения – 9,6%, мочеполовой системы – 5,42%, а так же болезни костно-мышечной системы – 2,3%.</w:t>
      </w:r>
    </w:p>
    <w:p w:rsidR="00C522A5" w:rsidRPr="00087558" w:rsidRDefault="00C522A5" w:rsidP="00087558">
      <w:pPr>
        <w:pStyle w:val="a3"/>
        <w:spacing w:after="0" w:line="240" w:lineRule="auto"/>
        <w:ind w:left="792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22A5" w:rsidRPr="00C522A5" w:rsidRDefault="00C522A5" w:rsidP="00C522A5">
      <w:pPr>
        <w:pStyle w:val="a3"/>
        <w:spacing w:after="0" w:line="240" w:lineRule="auto"/>
        <w:ind w:left="792"/>
        <w:jc w:val="center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>Сравнение общей заболеваемости и смертности населения в муниципальном образовании Ленинградский район и Краснодарском крае в 2018 году.</w:t>
      </w:r>
    </w:p>
    <w:p w:rsidR="00C522A5" w:rsidRPr="00C522A5" w:rsidRDefault="00C522A5" w:rsidP="00C522A5">
      <w:pPr>
        <w:pStyle w:val="a3"/>
        <w:spacing w:after="0" w:line="240" w:lineRule="auto"/>
        <w:ind w:left="792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2142"/>
        <w:gridCol w:w="1949"/>
        <w:gridCol w:w="1949"/>
        <w:gridCol w:w="1914"/>
        <w:gridCol w:w="1900"/>
      </w:tblGrid>
      <w:tr w:rsidR="00C522A5" w:rsidRPr="00245DA2" w:rsidTr="00C522A5">
        <w:tc>
          <w:tcPr>
            <w:tcW w:w="1087" w:type="pct"/>
          </w:tcPr>
          <w:p w:rsidR="00C522A5" w:rsidRPr="00245DA2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</w:tcPr>
          <w:p w:rsidR="00C522A5" w:rsidRPr="00245DA2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Ленинградский район</w:t>
            </w:r>
          </w:p>
        </w:tc>
        <w:tc>
          <w:tcPr>
            <w:tcW w:w="989" w:type="pct"/>
          </w:tcPr>
          <w:p w:rsidR="00C522A5" w:rsidRPr="00245DA2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Краснодарский край</w:t>
            </w:r>
          </w:p>
        </w:tc>
        <w:tc>
          <w:tcPr>
            <w:tcW w:w="971" w:type="pct"/>
          </w:tcPr>
          <w:p w:rsidR="00C522A5" w:rsidRPr="00245DA2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Ленинградский район</w:t>
            </w:r>
          </w:p>
        </w:tc>
        <w:tc>
          <w:tcPr>
            <w:tcW w:w="965" w:type="pct"/>
          </w:tcPr>
          <w:p w:rsidR="00C522A5" w:rsidRPr="00245DA2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Краснодарский край</w:t>
            </w:r>
          </w:p>
        </w:tc>
      </w:tr>
      <w:tr w:rsidR="00C522A5" w:rsidRPr="00245DA2" w:rsidTr="00C522A5">
        <w:tc>
          <w:tcPr>
            <w:tcW w:w="1087" w:type="pct"/>
          </w:tcPr>
          <w:p w:rsidR="00C522A5" w:rsidRPr="00245DA2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</w:tcPr>
          <w:p w:rsidR="00C522A5" w:rsidRPr="00245DA2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Заболеваемость на 1000 населения</w:t>
            </w:r>
          </w:p>
        </w:tc>
        <w:tc>
          <w:tcPr>
            <w:tcW w:w="989" w:type="pct"/>
          </w:tcPr>
          <w:p w:rsidR="00C522A5" w:rsidRPr="00245DA2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Заболеваемость на 1000 населения</w:t>
            </w:r>
          </w:p>
        </w:tc>
        <w:tc>
          <w:tcPr>
            <w:tcW w:w="971" w:type="pct"/>
          </w:tcPr>
          <w:p w:rsidR="00C522A5" w:rsidRPr="00245DA2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Смертность на 100000 населения</w:t>
            </w:r>
          </w:p>
        </w:tc>
        <w:tc>
          <w:tcPr>
            <w:tcW w:w="965" w:type="pct"/>
          </w:tcPr>
          <w:p w:rsidR="00C522A5" w:rsidRPr="00245DA2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Смертность на 100000 населения</w:t>
            </w:r>
          </w:p>
        </w:tc>
      </w:tr>
      <w:tr w:rsidR="00C522A5" w:rsidRPr="00245DA2" w:rsidTr="00C522A5">
        <w:tc>
          <w:tcPr>
            <w:tcW w:w="1087" w:type="pct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Новообразования</w:t>
            </w:r>
          </w:p>
        </w:tc>
        <w:tc>
          <w:tcPr>
            <w:tcW w:w="989" w:type="pct"/>
          </w:tcPr>
          <w:p w:rsidR="00C522A5" w:rsidRPr="00245DA2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38,1</w:t>
            </w:r>
          </w:p>
        </w:tc>
        <w:tc>
          <w:tcPr>
            <w:tcW w:w="989" w:type="pct"/>
          </w:tcPr>
          <w:p w:rsidR="00C522A5" w:rsidRPr="00245DA2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55,2</w:t>
            </w:r>
          </w:p>
        </w:tc>
        <w:tc>
          <w:tcPr>
            <w:tcW w:w="971" w:type="pct"/>
          </w:tcPr>
          <w:p w:rsidR="00C522A5" w:rsidRPr="00245DA2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168,7</w:t>
            </w:r>
          </w:p>
        </w:tc>
        <w:tc>
          <w:tcPr>
            <w:tcW w:w="965" w:type="pct"/>
          </w:tcPr>
          <w:p w:rsidR="00C522A5" w:rsidRPr="00245DA2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173,4</w:t>
            </w:r>
          </w:p>
        </w:tc>
      </w:tr>
      <w:tr w:rsidR="00C522A5" w:rsidRPr="00245DA2" w:rsidTr="00C522A5">
        <w:tc>
          <w:tcPr>
            <w:tcW w:w="1087" w:type="pct"/>
          </w:tcPr>
          <w:p w:rsidR="00C522A5" w:rsidRPr="00245DA2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Болезни системы кровообращения</w:t>
            </w:r>
          </w:p>
        </w:tc>
        <w:tc>
          <w:tcPr>
            <w:tcW w:w="989" w:type="pct"/>
          </w:tcPr>
          <w:p w:rsidR="00C522A5" w:rsidRPr="00245DA2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309,2</w:t>
            </w:r>
          </w:p>
        </w:tc>
        <w:tc>
          <w:tcPr>
            <w:tcW w:w="989" w:type="pct"/>
          </w:tcPr>
          <w:p w:rsidR="00C522A5" w:rsidRPr="00245DA2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279,7</w:t>
            </w:r>
          </w:p>
        </w:tc>
        <w:tc>
          <w:tcPr>
            <w:tcW w:w="971" w:type="pct"/>
          </w:tcPr>
          <w:p w:rsidR="00C522A5" w:rsidRPr="00245DA2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402,1</w:t>
            </w:r>
          </w:p>
        </w:tc>
        <w:tc>
          <w:tcPr>
            <w:tcW w:w="965" w:type="pct"/>
          </w:tcPr>
          <w:p w:rsidR="00C522A5" w:rsidRPr="00245DA2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517,3</w:t>
            </w:r>
          </w:p>
        </w:tc>
      </w:tr>
      <w:tr w:rsidR="00C522A5" w:rsidRPr="00245DA2" w:rsidTr="00C522A5">
        <w:tc>
          <w:tcPr>
            <w:tcW w:w="1087" w:type="pct"/>
          </w:tcPr>
          <w:p w:rsidR="00C522A5" w:rsidRPr="00245DA2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Болезни органов пищеварения</w:t>
            </w:r>
          </w:p>
        </w:tc>
        <w:tc>
          <w:tcPr>
            <w:tcW w:w="989" w:type="pct"/>
          </w:tcPr>
          <w:p w:rsidR="00C522A5" w:rsidRPr="00245DA2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77,9</w:t>
            </w:r>
          </w:p>
        </w:tc>
        <w:tc>
          <w:tcPr>
            <w:tcW w:w="989" w:type="pct"/>
          </w:tcPr>
          <w:p w:rsidR="00C522A5" w:rsidRPr="00245DA2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93,1</w:t>
            </w:r>
          </w:p>
        </w:tc>
        <w:tc>
          <w:tcPr>
            <w:tcW w:w="971" w:type="pct"/>
          </w:tcPr>
          <w:p w:rsidR="00C522A5" w:rsidRPr="00245DA2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17,3</w:t>
            </w:r>
          </w:p>
        </w:tc>
        <w:tc>
          <w:tcPr>
            <w:tcW w:w="965" w:type="pct"/>
          </w:tcPr>
          <w:p w:rsidR="00C522A5" w:rsidRPr="00245DA2" w:rsidRDefault="00C522A5" w:rsidP="00C522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52,3</w:t>
            </w:r>
          </w:p>
        </w:tc>
      </w:tr>
    </w:tbl>
    <w:p w:rsidR="00C522A5" w:rsidRPr="00C522A5" w:rsidRDefault="00C522A5" w:rsidP="00C522A5">
      <w:pPr>
        <w:pStyle w:val="a3"/>
        <w:spacing w:after="0" w:line="240" w:lineRule="auto"/>
        <w:ind w:left="792"/>
        <w:jc w:val="center"/>
        <w:rPr>
          <w:rFonts w:ascii="Times New Roman" w:hAnsi="Times New Roman" w:cs="Times New Roman"/>
          <w:sz w:val="28"/>
          <w:szCs w:val="28"/>
        </w:rPr>
      </w:pPr>
    </w:p>
    <w:p w:rsidR="00C522A5" w:rsidRPr="00C522A5" w:rsidRDefault="00C522A5" w:rsidP="00C522A5">
      <w:pPr>
        <w:pStyle w:val="a3"/>
        <w:spacing w:after="0" w:line="240" w:lineRule="auto"/>
        <w:ind w:left="792"/>
        <w:jc w:val="center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>Заболеваемость населения Ленинградского района новообразованиями, болезнями системы кровообращения, травмами и отравлениями за 2014- 2018 годы.</w:t>
      </w:r>
    </w:p>
    <w:p w:rsidR="00C522A5" w:rsidRPr="00C522A5" w:rsidRDefault="00C522A5" w:rsidP="00C522A5">
      <w:pPr>
        <w:pStyle w:val="a3"/>
        <w:spacing w:after="0" w:line="240" w:lineRule="auto"/>
        <w:ind w:left="792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944"/>
        <w:gridCol w:w="716"/>
        <w:gridCol w:w="715"/>
        <w:gridCol w:w="1165"/>
        <w:gridCol w:w="776"/>
        <w:gridCol w:w="776"/>
        <w:gridCol w:w="1165"/>
        <w:gridCol w:w="715"/>
        <w:gridCol w:w="715"/>
        <w:gridCol w:w="1167"/>
      </w:tblGrid>
      <w:tr w:rsidR="00C522A5" w:rsidRPr="00245DA2" w:rsidTr="00C522A5">
        <w:tc>
          <w:tcPr>
            <w:tcW w:w="986" w:type="pct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pct"/>
            <w:gridSpan w:val="3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 xml:space="preserve">Новообразования </w:t>
            </w:r>
          </w:p>
        </w:tc>
        <w:tc>
          <w:tcPr>
            <w:tcW w:w="1379" w:type="pct"/>
            <w:gridSpan w:val="3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Болезни системы кровообращения</w:t>
            </w:r>
          </w:p>
        </w:tc>
        <w:tc>
          <w:tcPr>
            <w:tcW w:w="1318" w:type="pct"/>
            <w:gridSpan w:val="3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Травмы, отравления и другие внешние причины</w:t>
            </w:r>
          </w:p>
        </w:tc>
      </w:tr>
      <w:tr w:rsidR="00C522A5" w:rsidRPr="00245DA2" w:rsidTr="00C522A5">
        <w:tc>
          <w:tcPr>
            <w:tcW w:w="986" w:type="pct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pct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363" w:type="pct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591" w:type="pct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Темп прироста /убыли</w:t>
            </w:r>
            <w:proofErr w:type="gramStart"/>
            <w:r w:rsidRPr="00245DA2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394" w:type="pct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394" w:type="pct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591" w:type="pct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Темп прироста /убыли</w:t>
            </w:r>
            <w:proofErr w:type="gramStart"/>
            <w:r w:rsidRPr="00245DA2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363" w:type="pct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363" w:type="pct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592" w:type="pct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Темп прироста /убыли</w:t>
            </w:r>
            <w:proofErr w:type="gramStart"/>
            <w:r w:rsidRPr="00245DA2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  <w:proofErr w:type="gramEnd"/>
          </w:p>
        </w:tc>
      </w:tr>
      <w:tr w:rsidR="00C522A5" w:rsidRPr="00245DA2" w:rsidTr="00C522A5">
        <w:tc>
          <w:tcPr>
            <w:tcW w:w="986" w:type="pct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Ленинградский район</w:t>
            </w:r>
          </w:p>
        </w:tc>
        <w:tc>
          <w:tcPr>
            <w:tcW w:w="363" w:type="pct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363" w:type="pct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38,1</w:t>
            </w:r>
          </w:p>
        </w:tc>
        <w:tc>
          <w:tcPr>
            <w:tcW w:w="591" w:type="pct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19,3</w:t>
            </w:r>
          </w:p>
        </w:tc>
        <w:tc>
          <w:tcPr>
            <w:tcW w:w="394" w:type="pct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134,8</w:t>
            </w:r>
          </w:p>
        </w:tc>
        <w:tc>
          <w:tcPr>
            <w:tcW w:w="394" w:type="pct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309,2</w:t>
            </w:r>
          </w:p>
        </w:tc>
        <w:tc>
          <w:tcPr>
            <w:tcW w:w="591" w:type="pct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129,5</w:t>
            </w:r>
          </w:p>
        </w:tc>
        <w:tc>
          <w:tcPr>
            <w:tcW w:w="363" w:type="pct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44,8</w:t>
            </w:r>
          </w:p>
        </w:tc>
        <w:tc>
          <w:tcPr>
            <w:tcW w:w="363" w:type="pct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61,2</w:t>
            </w:r>
          </w:p>
        </w:tc>
        <w:tc>
          <w:tcPr>
            <w:tcW w:w="592" w:type="pct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36,7</w:t>
            </w:r>
          </w:p>
        </w:tc>
      </w:tr>
      <w:tr w:rsidR="00C522A5" w:rsidRPr="00245DA2" w:rsidTr="00C522A5">
        <w:tc>
          <w:tcPr>
            <w:tcW w:w="986" w:type="pct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Краснодарский край</w:t>
            </w:r>
          </w:p>
        </w:tc>
        <w:tc>
          <w:tcPr>
            <w:tcW w:w="363" w:type="pct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46,2</w:t>
            </w:r>
          </w:p>
        </w:tc>
        <w:tc>
          <w:tcPr>
            <w:tcW w:w="363" w:type="pct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55,5</w:t>
            </w:r>
          </w:p>
        </w:tc>
        <w:tc>
          <w:tcPr>
            <w:tcW w:w="591" w:type="pct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20,1</w:t>
            </w:r>
          </w:p>
        </w:tc>
        <w:tc>
          <w:tcPr>
            <w:tcW w:w="394" w:type="pct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176,1</w:t>
            </w:r>
          </w:p>
        </w:tc>
        <w:tc>
          <w:tcPr>
            <w:tcW w:w="394" w:type="pct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213,5</w:t>
            </w:r>
          </w:p>
        </w:tc>
        <w:tc>
          <w:tcPr>
            <w:tcW w:w="591" w:type="pct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21,2</w:t>
            </w:r>
          </w:p>
        </w:tc>
        <w:tc>
          <w:tcPr>
            <w:tcW w:w="363" w:type="pct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79,2</w:t>
            </w:r>
          </w:p>
        </w:tc>
        <w:tc>
          <w:tcPr>
            <w:tcW w:w="363" w:type="pct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89,1</w:t>
            </w:r>
          </w:p>
        </w:tc>
        <w:tc>
          <w:tcPr>
            <w:tcW w:w="592" w:type="pct"/>
          </w:tcPr>
          <w:p w:rsidR="00C522A5" w:rsidRPr="00245DA2" w:rsidRDefault="00C522A5" w:rsidP="00245D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DA2"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</w:tr>
    </w:tbl>
    <w:p w:rsidR="00C522A5" w:rsidRPr="00C522A5" w:rsidRDefault="00C522A5" w:rsidP="00C522A5">
      <w:pPr>
        <w:pStyle w:val="a3"/>
        <w:spacing w:after="0" w:line="240" w:lineRule="auto"/>
        <w:ind w:left="708"/>
        <w:jc w:val="center"/>
        <w:rPr>
          <w:rFonts w:ascii="Times New Roman" w:hAnsi="Times New Roman" w:cs="Times New Roman"/>
          <w:sz w:val="28"/>
          <w:szCs w:val="28"/>
        </w:rPr>
      </w:pPr>
    </w:p>
    <w:p w:rsidR="00C522A5" w:rsidRPr="00C522A5" w:rsidRDefault="00C522A5" w:rsidP="00C522A5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 xml:space="preserve">Показатель распространенности злокачественных заболеваний в 2018 году выше уровня предыдущих лет на 19,3%. Рост данного показателя обусловлен как увеличением </w:t>
      </w:r>
      <w:proofErr w:type="spellStart"/>
      <w:r w:rsidRPr="00C522A5">
        <w:rPr>
          <w:rFonts w:ascii="Times New Roman" w:hAnsi="Times New Roman" w:cs="Times New Roman"/>
          <w:sz w:val="28"/>
          <w:szCs w:val="28"/>
        </w:rPr>
        <w:t>выявляемости</w:t>
      </w:r>
      <w:proofErr w:type="spellEnd"/>
      <w:r w:rsidRPr="00C522A5">
        <w:rPr>
          <w:rFonts w:ascii="Times New Roman" w:hAnsi="Times New Roman" w:cs="Times New Roman"/>
          <w:sz w:val="28"/>
          <w:szCs w:val="28"/>
        </w:rPr>
        <w:t xml:space="preserve"> злокачественных образований среди населения, так и повышением показателей выживаемости онкологических пациентов. Доля </w:t>
      </w:r>
      <w:proofErr w:type="gramStart"/>
      <w:r w:rsidRPr="00C522A5">
        <w:rPr>
          <w:rFonts w:ascii="Times New Roman" w:hAnsi="Times New Roman" w:cs="Times New Roman"/>
          <w:sz w:val="28"/>
          <w:szCs w:val="28"/>
        </w:rPr>
        <w:t>больных, состоящих на учете у онколога районной поликлинике 5 лет и более с момента  установления диагноза злокачественного новообразования составила</w:t>
      </w:r>
      <w:proofErr w:type="gramEnd"/>
      <w:r w:rsidRPr="00C522A5">
        <w:rPr>
          <w:rFonts w:ascii="Times New Roman" w:hAnsi="Times New Roman" w:cs="Times New Roman"/>
          <w:sz w:val="28"/>
          <w:szCs w:val="28"/>
        </w:rPr>
        <w:t xml:space="preserve"> в 2018 году 54%.</w:t>
      </w:r>
    </w:p>
    <w:p w:rsidR="00C522A5" w:rsidRPr="00C522A5" w:rsidRDefault="00C522A5" w:rsidP="00C522A5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>Общая заболеваемость детского населения за отчетный период увеличилась на 10%. Наибольшее увеличение отмечается по болезням органов дыхания и пищеварения, а также за счет инфекционных болезней. Отмечается снижение общей заболеваемости детей с болезнями глаза и придаточного аппарата, болезней кожи и подкожной клетчатки, болезней системы кровообращения. В структуре общей заболеваемости детского населения наибольший удельный вес имеют болезни органов дыхания -42%, болезни органов пищеварения – 8,3%, травмы и другие последствия воздействия внешних причин -6%, болезней нервной системы – 4%.</w:t>
      </w:r>
    </w:p>
    <w:p w:rsidR="00C522A5" w:rsidRPr="00C522A5" w:rsidRDefault="00C522A5" w:rsidP="00C522A5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522A5">
        <w:rPr>
          <w:rFonts w:ascii="Times New Roman" w:hAnsi="Times New Roman" w:cs="Times New Roman"/>
          <w:sz w:val="28"/>
          <w:szCs w:val="28"/>
        </w:rPr>
        <w:t>Общая заболеваемость подросткового населения в возрасте 15-17 лет снизилась на 5%. Наибольшее снижение отмечается по болезням кожи – 12%, инфекционным и паразитарным болезням – 8%. Наиболее значимо растут показатели заболеваемости по травмам – 22%, болезням эндокринной системы – 27%, и болезням глаз -19%. В структуре общей заболеваемости подросткового населения наибольший удельный вес имеют болезни органов дыхания – 32%, травмы – 10%, болезни органов пищеварения – 9.5%, болезни</w:t>
      </w:r>
      <w:proofErr w:type="gramEnd"/>
      <w:r w:rsidRPr="00C522A5">
        <w:rPr>
          <w:rFonts w:ascii="Times New Roman" w:hAnsi="Times New Roman" w:cs="Times New Roman"/>
          <w:sz w:val="28"/>
          <w:szCs w:val="28"/>
        </w:rPr>
        <w:t xml:space="preserve"> костно-мышечной системы – 10%, болезней глаза – 9,7%.  </w:t>
      </w:r>
    </w:p>
    <w:p w:rsidR="00C522A5" w:rsidRPr="00C522A5" w:rsidRDefault="00C522A5" w:rsidP="00C522A5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 xml:space="preserve">В 2018 году за стоматологической помощью первично обратилось 12629  человек, что составляет 25,17 %  от взрослого населения. Проведена санация взрослых в 2018 году 5651 человек(44,7  % от числа первично обратившихся). В 2018 году с профилактической целью осмотрено 2836  человек. </w:t>
      </w:r>
    </w:p>
    <w:p w:rsidR="00C522A5" w:rsidRPr="00C522A5" w:rsidRDefault="00C522A5" w:rsidP="005750F5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 xml:space="preserve">За 2014-2018 годы в Ленинградском районе отмечено стабильное снижение заболеваемости инфекциями, передающимися половым путем, которые входят в перечень социально значимых заболеваний </w:t>
      </w:r>
      <w:proofErr w:type="gramStart"/>
      <w:r w:rsidRPr="00C522A5">
        <w:rPr>
          <w:rFonts w:ascii="Times New Roman" w:hAnsi="Times New Roman" w:cs="Times New Roman"/>
          <w:sz w:val="28"/>
          <w:szCs w:val="28"/>
        </w:rPr>
        <w:t>согласно постановления</w:t>
      </w:r>
      <w:proofErr w:type="gramEnd"/>
      <w:r w:rsidRPr="00C522A5">
        <w:rPr>
          <w:rFonts w:ascii="Times New Roman" w:hAnsi="Times New Roman" w:cs="Times New Roman"/>
          <w:sz w:val="28"/>
          <w:szCs w:val="28"/>
        </w:rPr>
        <w:t xml:space="preserve"> Правительства РФ от 1 декабря 2004 года № 715 «Об утверждении перечня социально значимых заболеваний и перечня заболеваний, </w:t>
      </w:r>
      <w:r w:rsidRPr="00C522A5">
        <w:rPr>
          <w:rFonts w:ascii="Times New Roman" w:hAnsi="Times New Roman" w:cs="Times New Roman"/>
          <w:sz w:val="28"/>
          <w:szCs w:val="28"/>
        </w:rPr>
        <w:lastRenderedPageBreak/>
        <w:t xml:space="preserve">представляющих опасность для окружающих» и подлежат обязательной регистрации. </w:t>
      </w:r>
    </w:p>
    <w:p w:rsidR="00C522A5" w:rsidRPr="00C522A5" w:rsidRDefault="00C522A5" w:rsidP="00C522A5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>Заболеваемость сифилисом в 2016 году составила 14,1(на 100 тыс. населения), в 2017 году составила 1,6 (на 100 тыс. населения), в 2018 году составила 3,2 (на 100 тыс. населения). Заболеваемость сифилисом с неустойчивой динамикой, показатель возрос относительно 2017 года, но без превышения краевого уровня (15,0).</w:t>
      </w:r>
    </w:p>
    <w:p w:rsidR="00C522A5" w:rsidRPr="00C522A5" w:rsidRDefault="00C522A5" w:rsidP="00C522A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 xml:space="preserve">У беременных женщин с 2017 года случаев сифилиса не выявлено. Не было зафиксировано случаев заболеваний сифилисом среди детей и подростков. За период 2016-2017 гг. не зарегистрировано в районе случаев заболеваний гонореей. </w:t>
      </w:r>
    </w:p>
    <w:p w:rsidR="00C522A5" w:rsidRPr="00C522A5" w:rsidRDefault="00C522A5" w:rsidP="00C522A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 xml:space="preserve">Заболеваемость </w:t>
      </w:r>
      <w:proofErr w:type="spellStart"/>
      <w:r w:rsidRPr="00C522A5">
        <w:rPr>
          <w:rFonts w:ascii="Times New Roman" w:hAnsi="Times New Roman" w:cs="Times New Roman"/>
          <w:sz w:val="28"/>
          <w:szCs w:val="28"/>
        </w:rPr>
        <w:t>хламидийной</w:t>
      </w:r>
      <w:proofErr w:type="spellEnd"/>
      <w:r w:rsidRPr="00C522A5">
        <w:rPr>
          <w:rFonts w:ascii="Times New Roman" w:hAnsi="Times New Roman" w:cs="Times New Roman"/>
          <w:sz w:val="28"/>
          <w:szCs w:val="28"/>
        </w:rPr>
        <w:t xml:space="preserve"> инфекцией в Ленинградском районе за 12 месяцев 2018 года увеличилась и составила 1,6 </w:t>
      </w:r>
      <w:proofErr w:type="gramStart"/>
      <w:r w:rsidRPr="00C522A5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C522A5">
        <w:rPr>
          <w:rFonts w:ascii="Times New Roman" w:hAnsi="Times New Roman" w:cs="Times New Roman"/>
          <w:sz w:val="28"/>
          <w:szCs w:val="28"/>
        </w:rPr>
        <w:t>в 2017 году – 0 случаев). Уровень заболеваемости трихомониазом в 2018 увеличился от показателя предыдущего года (с 0,03 до 0,06 на 100 тыс. населения). Случаев урогенитального герпеса на территории района в 2018 году не выявлено.</w:t>
      </w:r>
    </w:p>
    <w:p w:rsidR="00C522A5" w:rsidRPr="00C522A5" w:rsidRDefault="00C522A5" w:rsidP="00C52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>Динамика числа наркологических расстройств, зарегистрированных наркологической службой Ленинградского района за 5 лет идет на снижение.</w:t>
      </w:r>
    </w:p>
    <w:p w:rsidR="00C522A5" w:rsidRPr="00C522A5" w:rsidRDefault="00C522A5" w:rsidP="00C52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 xml:space="preserve">Большинство из зарегистрированных заболеваний, составляют алкоголизм, алкогольные психозы и употребление алкоголя с вредными последствиями. На их долю приходится 73,3% (242 человека) от общего числа зарегистрированных больных, на больных наркоманией и лиц, употребляющих ненаркотические </w:t>
      </w:r>
      <w:proofErr w:type="spellStart"/>
      <w:r w:rsidRPr="00C522A5">
        <w:rPr>
          <w:rFonts w:ascii="Times New Roman" w:hAnsi="Times New Roman" w:cs="Times New Roman"/>
          <w:sz w:val="28"/>
          <w:szCs w:val="28"/>
        </w:rPr>
        <w:t>психоактивные</w:t>
      </w:r>
      <w:proofErr w:type="spellEnd"/>
      <w:r w:rsidRPr="00C522A5">
        <w:rPr>
          <w:rFonts w:ascii="Times New Roman" w:hAnsi="Times New Roman" w:cs="Times New Roman"/>
          <w:sz w:val="28"/>
          <w:szCs w:val="28"/>
        </w:rPr>
        <w:t xml:space="preserve"> вещества – 26,7% (88 человека).</w:t>
      </w:r>
    </w:p>
    <w:p w:rsidR="00C522A5" w:rsidRPr="00C522A5" w:rsidRDefault="00C522A5" w:rsidP="00C52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>В 2018 году впер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C522A5">
        <w:rPr>
          <w:rFonts w:ascii="Times New Roman" w:hAnsi="Times New Roman" w:cs="Times New Roman"/>
          <w:sz w:val="28"/>
          <w:szCs w:val="28"/>
        </w:rPr>
        <w:t xml:space="preserve">ые выявлено 75 потребителей </w:t>
      </w:r>
      <w:proofErr w:type="spellStart"/>
      <w:r w:rsidRPr="00C522A5"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 w:rsidRPr="00C522A5">
        <w:rPr>
          <w:rFonts w:ascii="Times New Roman" w:hAnsi="Times New Roman" w:cs="Times New Roman"/>
          <w:sz w:val="28"/>
          <w:szCs w:val="28"/>
        </w:rPr>
        <w:t xml:space="preserve"> веществ, что на 49,1 % ниже уровня 2014 года (152 человека).</w:t>
      </w:r>
    </w:p>
    <w:p w:rsidR="00C522A5" w:rsidRPr="00C522A5" w:rsidRDefault="00C522A5" w:rsidP="00C52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>В 2018 году в Ленинградском районе зарегистрировано 144 больных алкоголизмом и алкогольным психозами, или 225,0 на 100 тыс. населения. По сравнению с 2014 годом (236 больных или 370,2 на 100 тыс. населения), снижение составило 52,6%.</w:t>
      </w:r>
    </w:p>
    <w:p w:rsidR="00C522A5" w:rsidRPr="00C522A5" w:rsidRDefault="00C522A5" w:rsidP="00C52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>В 2018 году зарегистрировано 41 больной наркоманией, или 64,3 на 100 тыс. населения. По сравнению с 2014 годом (165,5 или 105 человек). Этот показатель снизился на 57 %.</w:t>
      </w:r>
    </w:p>
    <w:p w:rsidR="00C522A5" w:rsidRPr="00C522A5" w:rsidRDefault="00C522A5" w:rsidP="00C52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>Общее число зарегистрированных потребителей наркотиков (включая больных наркоманией и лиц, употребляющих наркотики с вредными последствиями) в 2018 году составило 88 человек (</w:t>
      </w:r>
      <w:proofErr w:type="spellStart"/>
      <w:r w:rsidRPr="00C522A5">
        <w:rPr>
          <w:rFonts w:ascii="Times New Roman" w:hAnsi="Times New Roman" w:cs="Times New Roman"/>
          <w:sz w:val="28"/>
          <w:szCs w:val="28"/>
        </w:rPr>
        <w:t>138,1на</w:t>
      </w:r>
      <w:proofErr w:type="spellEnd"/>
      <w:r w:rsidRPr="00C522A5">
        <w:rPr>
          <w:rFonts w:ascii="Times New Roman" w:hAnsi="Times New Roman" w:cs="Times New Roman"/>
          <w:sz w:val="28"/>
          <w:szCs w:val="28"/>
        </w:rPr>
        <w:t xml:space="preserve"> 100 тыс. населения). В сравнении с 2014 годом показатель снизился на 48,4% </w:t>
      </w:r>
      <w:proofErr w:type="gramStart"/>
      <w:r w:rsidRPr="00C522A5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C522A5">
        <w:rPr>
          <w:rFonts w:ascii="Times New Roman" w:hAnsi="Times New Roman" w:cs="Times New Roman"/>
          <w:sz w:val="28"/>
          <w:szCs w:val="28"/>
        </w:rPr>
        <w:t xml:space="preserve">2014 год- 112 человек, или 177,0 на 100 тыс. населения). Из общего числа потребителей наркотиков в 2018 году употребляли наркотики инъекционным способом 15 человек, что составляет 17% от общего числа зарегистрированных потребителей наркотиков. За 5 лет число зарегистрированных потребителей инъекционных наркотиков уменьшилось на 10 человек или на 20 % (2014 год – 25 человек). </w:t>
      </w:r>
    </w:p>
    <w:p w:rsidR="00C522A5" w:rsidRPr="00C522A5" w:rsidRDefault="00C522A5" w:rsidP="00C52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 xml:space="preserve">В структуре зарегистрированных больных наркоманией (как и в 2014 году) большинство составляют больные с опиоидной зависимостью – 39% или 35 человек (2014 год – 57% или 64 человека). Далее следуют больные, </w:t>
      </w:r>
      <w:r w:rsidRPr="00C522A5">
        <w:rPr>
          <w:rFonts w:ascii="Times New Roman" w:hAnsi="Times New Roman" w:cs="Times New Roman"/>
          <w:sz w:val="28"/>
          <w:szCs w:val="28"/>
        </w:rPr>
        <w:lastRenderedPageBreak/>
        <w:t xml:space="preserve">употребляющие сочетания различных наркотиков и пациенты с зависимостью от </w:t>
      </w:r>
      <w:proofErr w:type="spellStart"/>
      <w:r w:rsidRPr="00C522A5">
        <w:rPr>
          <w:rFonts w:ascii="Times New Roman" w:hAnsi="Times New Roman" w:cs="Times New Roman"/>
          <w:sz w:val="28"/>
          <w:szCs w:val="28"/>
        </w:rPr>
        <w:t>каннабиоидов</w:t>
      </w:r>
      <w:proofErr w:type="spellEnd"/>
      <w:r w:rsidRPr="00C522A5">
        <w:rPr>
          <w:rFonts w:ascii="Times New Roman" w:hAnsi="Times New Roman" w:cs="Times New Roman"/>
          <w:sz w:val="28"/>
          <w:szCs w:val="28"/>
        </w:rPr>
        <w:t xml:space="preserve"> – 63,4 % 26 человек и 1% 4 человека.</w:t>
      </w:r>
    </w:p>
    <w:p w:rsidR="00C522A5" w:rsidRPr="00C522A5" w:rsidRDefault="00C522A5" w:rsidP="00C522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 xml:space="preserve">В 2018 году впервые в жизни за наркологической помощью обратился 1 человек. По итогам 2018 года зарегистрирован 1 потребитель </w:t>
      </w:r>
      <w:proofErr w:type="spellStart"/>
      <w:r w:rsidRPr="00C522A5"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 w:rsidRPr="00C522A5">
        <w:rPr>
          <w:rFonts w:ascii="Times New Roman" w:hAnsi="Times New Roman" w:cs="Times New Roman"/>
          <w:sz w:val="28"/>
          <w:szCs w:val="28"/>
        </w:rPr>
        <w:t xml:space="preserve"> веще</w:t>
      </w:r>
      <w:proofErr w:type="gramStart"/>
      <w:r w:rsidRPr="00C522A5">
        <w:rPr>
          <w:rFonts w:ascii="Times New Roman" w:hAnsi="Times New Roman" w:cs="Times New Roman"/>
          <w:sz w:val="28"/>
          <w:szCs w:val="28"/>
        </w:rPr>
        <w:t>ств ср</w:t>
      </w:r>
      <w:proofErr w:type="gramEnd"/>
      <w:r w:rsidRPr="00C522A5">
        <w:rPr>
          <w:rFonts w:ascii="Times New Roman" w:hAnsi="Times New Roman" w:cs="Times New Roman"/>
          <w:sz w:val="28"/>
          <w:szCs w:val="28"/>
        </w:rPr>
        <w:t>еди несовершеннолетних, что на 70% ниже, чем в 2014 году (3 человека).</w:t>
      </w:r>
    </w:p>
    <w:p w:rsidR="00C522A5" w:rsidRPr="00C522A5" w:rsidRDefault="00C522A5" w:rsidP="00C52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22A5">
        <w:rPr>
          <w:rFonts w:ascii="Times New Roman" w:hAnsi="Times New Roman" w:cs="Times New Roman"/>
          <w:sz w:val="28"/>
          <w:szCs w:val="28"/>
        </w:rPr>
        <w:t xml:space="preserve">Структура потребления </w:t>
      </w:r>
      <w:proofErr w:type="spellStart"/>
      <w:r w:rsidRPr="00C522A5"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 w:rsidRPr="00C522A5">
        <w:rPr>
          <w:rFonts w:ascii="Times New Roman" w:hAnsi="Times New Roman" w:cs="Times New Roman"/>
          <w:sz w:val="28"/>
          <w:szCs w:val="28"/>
        </w:rPr>
        <w:t xml:space="preserve"> веществ несовершеннолетними представлены следующим образом:</w:t>
      </w:r>
    </w:p>
    <w:p w:rsidR="00C522A5" w:rsidRPr="00C522A5" w:rsidRDefault="00C522A5" w:rsidP="00C52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22A5">
        <w:rPr>
          <w:rFonts w:ascii="Times New Roman" w:hAnsi="Times New Roman" w:cs="Times New Roman"/>
          <w:sz w:val="28"/>
          <w:szCs w:val="28"/>
        </w:rPr>
        <w:t xml:space="preserve">- потребители алкогольной продукции (употребление алкоголя с вредными последствиями) - </w:t>
      </w:r>
      <w:proofErr w:type="spellStart"/>
      <w:r w:rsidRPr="00C522A5">
        <w:rPr>
          <w:rFonts w:ascii="Times New Roman" w:hAnsi="Times New Roman" w:cs="Times New Roman"/>
          <w:sz w:val="28"/>
          <w:szCs w:val="28"/>
        </w:rPr>
        <w:t>1человек</w:t>
      </w:r>
      <w:proofErr w:type="spellEnd"/>
      <w:r w:rsidRPr="00C522A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522A5" w:rsidRDefault="00C522A5" w:rsidP="00C52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 xml:space="preserve">С 2014 по 2018 год среди несовершеннолетних впервые выявленных потребителей </w:t>
      </w:r>
      <w:proofErr w:type="spellStart"/>
      <w:r w:rsidRPr="00C522A5"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 w:rsidRPr="00C522A5">
        <w:rPr>
          <w:rFonts w:ascii="Times New Roman" w:hAnsi="Times New Roman" w:cs="Times New Roman"/>
          <w:sz w:val="28"/>
          <w:szCs w:val="28"/>
        </w:rPr>
        <w:t xml:space="preserve"> веществ не выявлено.</w:t>
      </w:r>
    </w:p>
    <w:p w:rsidR="00C522A5" w:rsidRDefault="00C522A5" w:rsidP="005750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 xml:space="preserve">За 2014 – 2018 годы снизилось число несовершеннолетних, доставленных на медицинское </w:t>
      </w:r>
      <w:proofErr w:type="gramStart"/>
      <w:r w:rsidRPr="00C522A5">
        <w:rPr>
          <w:rFonts w:ascii="Times New Roman" w:hAnsi="Times New Roman" w:cs="Times New Roman"/>
          <w:sz w:val="28"/>
          <w:szCs w:val="28"/>
        </w:rPr>
        <w:t>освидетельствование</w:t>
      </w:r>
      <w:proofErr w:type="gramEnd"/>
      <w:r w:rsidRPr="00C522A5">
        <w:rPr>
          <w:rFonts w:ascii="Times New Roman" w:hAnsi="Times New Roman" w:cs="Times New Roman"/>
          <w:sz w:val="28"/>
          <w:szCs w:val="28"/>
        </w:rPr>
        <w:t xml:space="preserve"> на состояние опьянения (2014 год-19 человек, 2018 год – 13 человек).</w:t>
      </w:r>
    </w:p>
    <w:p w:rsidR="00245DA2" w:rsidRPr="00C522A5" w:rsidRDefault="00245DA2" w:rsidP="005750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22A5" w:rsidRPr="00C522A5" w:rsidRDefault="00C522A5" w:rsidP="00C52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>1.4.   Ресурсы инфраструктуры службы.</w:t>
      </w:r>
    </w:p>
    <w:p w:rsidR="00C522A5" w:rsidRPr="00C522A5" w:rsidRDefault="00C522A5" w:rsidP="00C52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 xml:space="preserve">В муниципальном образовании Ленинградский район на 1 января 2019 года функционирует </w:t>
      </w:r>
      <w:proofErr w:type="spellStart"/>
      <w:r w:rsidRPr="00C522A5">
        <w:rPr>
          <w:rFonts w:ascii="Times New Roman" w:hAnsi="Times New Roman" w:cs="Times New Roman"/>
          <w:sz w:val="28"/>
          <w:szCs w:val="28"/>
        </w:rPr>
        <w:t>ГБУЗ</w:t>
      </w:r>
      <w:proofErr w:type="spellEnd"/>
      <w:r w:rsidRPr="00C522A5">
        <w:rPr>
          <w:rFonts w:ascii="Times New Roman" w:hAnsi="Times New Roman" w:cs="Times New Roman"/>
          <w:sz w:val="28"/>
          <w:szCs w:val="28"/>
        </w:rPr>
        <w:t xml:space="preserve"> «Ленинградская </w:t>
      </w:r>
      <w:proofErr w:type="spellStart"/>
      <w:r w:rsidRPr="00C522A5">
        <w:rPr>
          <w:rFonts w:ascii="Times New Roman" w:hAnsi="Times New Roman" w:cs="Times New Roman"/>
          <w:sz w:val="28"/>
          <w:szCs w:val="28"/>
        </w:rPr>
        <w:t>ЦРБ</w:t>
      </w:r>
      <w:proofErr w:type="spellEnd"/>
      <w:r w:rsidRPr="00C522A5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C522A5">
        <w:rPr>
          <w:rFonts w:ascii="Times New Roman" w:hAnsi="Times New Roman" w:cs="Times New Roman"/>
          <w:sz w:val="28"/>
          <w:szCs w:val="28"/>
        </w:rPr>
        <w:t>МЗ</w:t>
      </w:r>
      <w:proofErr w:type="spellEnd"/>
      <w:r w:rsidRPr="00C52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2A5">
        <w:rPr>
          <w:rFonts w:ascii="Times New Roman" w:hAnsi="Times New Roman" w:cs="Times New Roman"/>
          <w:sz w:val="28"/>
          <w:szCs w:val="28"/>
        </w:rPr>
        <w:t>КК</w:t>
      </w:r>
      <w:proofErr w:type="spellEnd"/>
      <w:r w:rsidRPr="00C522A5">
        <w:rPr>
          <w:rFonts w:ascii="Times New Roman" w:hAnsi="Times New Roman" w:cs="Times New Roman"/>
          <w:sz w:val="28"/>
          <w:szCs w:val="28"/>
        </w:rPr>
        <w:t xml:space="preserve"> в </w:t>
      </w:r>
      <w:proofErr w:type="gramStart"/>
      <w:r w:rsidRPr="00C522A5">
        <w:rPr>
          <w:rFonts w:ascii="Times New Roman" w:hAnsi="Times New Roman" w:cs="Times New Roman"/>
          <w:sz w:val="28"/>
          <w:szCs w:val="28"/>
        </w:rPr>
        <w:t>состав</w:t>
      </w:r>
      <w:proofErr w:type="gramEnd"/>
      <w:r w:rsidRPr="00C522A5">
        <w:rPr>
          <w:rFonts w:ascii="Times New Roman" w:hAnsi="Times New Roman" w:cs="Times New Roman"/>
          <w:sz w:val="28"/>
          <w:szCs w:val="28"/>
        </w:rPr>
        <w:t xml:space="preserve"> которого входят: 18 </w:t>
      </w:r>
      <w:proofErr w:type="spellStart"/>
      <w:r w:rsidRPr="00C522A5">
        <w:rPr>
          <w:rFonts w:ascii="Times New Roman" w:hAnsi="Times New Roman" w:cs="Times New Roman"/>
          <w:sz w:val="28"/>
          <w:szCs w:val="28"/>
        </w:rPr>
        <w:t>лечебно</w:t>
      </w:r>
      <w:proofErr w:type="spellEnd"/>
      <w:r w:rsidRPr="00C522A5">
        <w:rPr>
          <w:rFonts w:ascii="Times New Roman" w:hAnsi="Times New Roman" w:cs="Times New Roman"/>
          <w:sz w:val="28"/>
          <w:szCs w:val="28"/>
        </w:rPr>
        <w:t xml:space="preserve"> профилактических учреждений, в том числе:</w:t>
      </w:r>
    </w:p>
    <w:p w:rsidR="00C522A5" w:rsidRPr="00C522A5" w:rsidRDefault="00C522A5" w:rsidP="00C52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>врачебных амбулаторий – 8;</w:t>
      </w:r>
    </w:p>
    <w:p w:rsidR="00C522A5" w:rsidRPr="00C522A5" w:rsidRDefault="00C522A5" w:rsidP="00C52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>участковых больниц -2;</w:t>
      </w:r>
    </w:p>
    <w:p w:rsidR="00C522A5" w:rsidRPr="00C522A5" w:rsidRDefault="00C522A5" w:rsidP="00C52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>фельдшерск</w:t>
      </w:r>
      <w:proofErr w:type="gramStart"/>
      <w:r w:rsidRPr="00C522A5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C522A5">
        <w:rPr>
          <w:rFonts w:ascii="Times New Roman" w:hAnsi="Times New Roman" w:cs="Times New Roman"/>
          <w:sz w:val="28"/>
          <w:szCs w:val="28"/>
        </w:rPr>
        <w:t xml:space="preserve"> акушерских пунктов -6;</w:t>
      </w:r>
    </w:p>
    <w:p w:rsidR="00C522A5" w:rsidRPr="00C522A5" w:rsidRDefault="00C522A5" w:rsidP="00C52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>здравпунктов – 2;</w:t>
      </w:r>
    </w:p>
    <w:p w:rsidR="00C522A5" w:rsidRPr="00C522A5" w:rsidRDefault="00C522A5" w:rsidP="00C52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 xml:space="preserve">В пределах часовой доступности для прикрепленного населения функционирует </w:t>
      </w:r>
    </w:p>
    <w:p w:rsidR="00C522A5" w:rsidRPr="00C522A5" w:rsidRDefault="00C522A5" w:rsidP="00C52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 xml:space="preserve">1 первичное сосудистое отделение, 1 региональный сосудистый центр, </w:t>
      </w:r>
      <w:proofErr w:type="spellStart"/>
      <w:r w:rsidRPr="00C522A5">
        <w:rPr>
          <w:rFonts w:ascii="Times New Roman" w:hAnsi="Times New Roman" w:cs="Times New Roman"/>
          <w:sz w:val="28"/>
          <w:szCs w:val="28"/>
        </w:rPr>
        <w:t>1онкологический</w:t>
      </w:r>
      <w:proofErr w:type="spellEnd"/>
      <w:r w:rsidRPr="00C522A5">
        <w:rPr>
          <w:rFonts w:ascii="Times New Roman" w:hAnsi="Times New Roman" w:cs="Times New Roman"/>
          <w:sz w:val="28"/>
          <w:szCs w:val="28"/>
        </w:rPr>
        <w:t xml:space="preserve"> центр, 1 травматологический центр. </w:t>
      </w:r>
    </w:p>
    <w:p w:rsidR="00C522A5" w:rsidRPr="00C522A5" w:rsidRDefault="00C522A5" w:rsidP="00C52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 xml:space="preserve">Мощность всех </w:t>
      </w:r>
      <w:proofErr w:type="spellStart"/>
      <w:r w:rsidRPr="00C522A5">
        <w:rPr>
          <w:rFonts w:ascii="Times New Roman" w:hAnsi="Times New Roman" w:cs="Times New Roman"/>
          <w:sz w:val="28"/>
          <w:szCs w:val="28"/>
        </w:rPr>
        <w:t>ЛПУ</w:t>
      </w:r>
      <w:proofErr w:type="spellEnd"/>
      <w:r w:rsidRPr="00C522A5">
        <w:rPr>
          <w:rFonts w:ascii="Times New Roman" w:hAnsi="Times New Roman" w:cs="Times New Roman"/>
          <w:sz w:val="28"/>
          <w:szCs w:val="28"/>
        </w:rPr>
        <w:t xml:space="preserve"> района в 2018 году составила: </w:t>
      </w:r>
    </w:p>
    <w:p w:rsidR="00C522A5" w:rsidRPr="00C522A5" w:rsidRDefault="00C522A5" w:rsidP="00C52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>амбулаторно-поликлиническая служба на 1630 посещений;</w:t>
      </w:r>
    </w:p>
    <w:p w:rsidR="00C522A5" w:rsidRPr="00C522A5" w:rsidRDefault="00C522A5" w:rsidP="00C52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 xml:space="preserve">стационарная служба на 550 коек, в том числе в разрезе </w:t>
      </w:r>
      <w:proofErr w:type="spellStart"/>
      <w:r w:rsidRPr="00C522A5">
        <w:rPr>
          <w:rFonts w:ascii="Times New Roman" w:hAnsi="Times New Roman" w:cs="Times New Roman"/>
          <w:sz w:val="28"/>
          <w:szCs w:val="28"/>
        </w:rPr>
        <w:t>ЛПУ</w:t>
      </w:r>
      <w:proofErr w:type="spellEnd"/>
      <w:r w:rsidRPr="00C522A5">
        <w:rPr>
          <w:rFonts w:ascii="Times New Roman" w:hAnsi="Times New Roman" w:cs="Times New Roman"/>
          <w:sz w:val="28"/>
          <w:szCs w:val="28"/>
        </w:rPr>
        <w:t>:</w:t>
      </w:r>
    </w:p>
    <w:p w:rsidR="00C522A5" w:rsidRPr="00C522A5" w:rsidRDefault="00C522A5" w:rsidP="00C52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22A5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C522A5">
        <w:rPr>
          <w:rFonts w:ascii="Times New Roman" w:hAnsi="Times New Roman" w:cs="Times New Roman"/>
          <w:sz w:val="28"/>
          <w:szCs w:val="28"/>
        </w:rPr>
        <w:t>ЦРБ</w:t>
      </w:r>
      <w:proofErr w:type="spellEnd"/>
      <w:r w:rsidRPr="00C522A5">
        <w:rPr>
          <w:rFonts w:ascii="Times New Roman" w:hAnsi="Times New Roman" w:cs="Times New Roman"/>
          <w:sz w:val="28"/>
          <w:szCs w:val="28"/>
        </w:rPr>
        <w:t xml:space="preserve"> на 444 койки с поликлиникой на 1392 посещения в смену;</w:t>
      </w:r>
    </w:p>
    <w:p w:rsidR="00C522A5" w:rsidRPr="00C522A5" w:rsidRDefault="00C522A5" w:rsidP="00C52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22A5">
        <w:rPr>
          <w:rFonts w:ascii="Times New Roman" w:hAnsi="Times New Roman" w:cs="Times New Roman"/>
          <w:sz w:val="28"/>
          <w:szCs w:val="28"/>
        </w:rPr>
        <w:t xml:space="preserve"> - участковая больница </w:t>
      </w:r>
      <w:proofErr w:type="spellStart"/>
      <w:r w:rsidRPr="00C522A5">
        <w:rPr>
          <w:rFonts w:ascii="Times New Roman" w:hAnsi="Times New Roman" w:cs="Times New Roman"/>
          <w:sz w:val="28"/>
          <w:szCs w:val="28"/>
        </w:rPr>
        <w:t>ст</w:t>
      </w:r>
      <w:proofErr w:type="gramStart"/>
      <w:r w:rsidRPr="00C522A5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C522A5">
        <w:rPr>
          <w:rFonts w:ascii="Times New Roman" w:hAnsi="Times New Roman" w:cs="Times New Roman"/>
          <w:sz w:val="28"/>
          <w:szCs w:val="28"/>
        </w:rPr>
        <w:t>овоплатнировской</w:t>
      </w:r>
      <w:proofErr w:type="spellEnd"/>
      <w:r w:rsidRPr="00C522A5">
        <w:rPr>
          <w:rFonts w:ascii="Times New Roman" w:hAnsi="Times New Roman" w:cs="Times New Roman"/>
          <w:sz w:val="28"/>
          <w:szCs w:val="28"/>
        </w:rPr>
        <w:t xml:space="preserve"> на 34 койки с поликлиникой на 33</w:t>
      </w:r>
    </w:p>
    <w:p w:rsidR="00C522A5" w:rsidRPr="00C522A5" w:rsidRDefault="00C522A5" w:rsidP="00C52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 xml:space="preserve">          посещения в смену;</w:t>
      </w:r>
    </w:p>
    <w:p w:rsidR="00C522A5" w:rsidRPr="00C522A5" w:rsidRDefault="00C522A5" w:rsidP="00C52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22A5">
        <w:rPr>
          <w:rFonts w:ascii="Times New Roman" w:hAnsi="Times New Roman" w:cs="Times New Roman"/>
          <w:sz w:val="28"/>
          <w:szCs w:val="28"/>
        </w:rPr>
        <w:t xml:space="preserve"> - участковая больница </w:t>
      </w:r>
      <w:proofErr w:type="spellStart"/>
      <w:r w:rsidRPr="00C522A5">
        <w:rPr>
          <w:rFonts w:ascii="Times New Roman" w:hAnsi="Times New Roman" w:cs="Times New Roman"/>
          <w:sz w:val="28"/>
          <w:szCs w:val="28"/>
        </w:rPr>
        <w:t>ст</w:t>
      </w:r>
      <w:proofErr w:type="gramStart"/>
      <w:r w:rsidRPr="00C522A5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C522A5">
        <w:rPr>
          <w:rFonts w:ascii="Times New Roman" w:hAnsi="Times New Roman" w:cs="Times New Roman"/>
          <w:sz w:val="28"/>
          <w:szCs w:val="28"/>
        </w:rPr>
        <w:t>рыловская</w:t>
      </w:r>
      <w:proofErr w:type="spellEnd"/>
      <w:r w:rsidRPr="00C522A5">
        <w:rPr>
          <w:rFonts w:ascii="Times New Roman" w:hAnsi="Times New Roman" w:cs="Times New Roman"/>
          <w:sz w:val="28"/>
          <w:szCs w:val="28"/>
        </w:rPr>
        <w:t xml:space="preserve"> на 34 койки с поликлиникой на 60 посещений </w:t>
      </w:r>
    </w:p>
    <w:p w:rsidR="00C522A5" w:rsidRPr="00C522A5" w:rsidRDefault="00C522A5" w:rsidP="00C52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 xml:space="preserve">          в смену;</w:t>
      </w:r>
    </w:p>
    <w:p w:rsidR="00C522A5" w:rsidRPr="00C522A5" w:rsidRDefault="00C522A5" w:rsidP="00C52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22A5">
        <w:rPr>
          <w:rFonts w:ascii="Times New Roman" w:hAnsi="Times New Roman" w:cs="Times New Roman"/>
          <w:sz w:val="28"/>
          <w:szCs w:val="28"/>
        </w:rPr>
        <w:t>- 8 врачебных амбулаторий:</w:t>
      </w:r>
    </w:p>
    <w:p w:rsidR="00C522A5" w:rsidRPr="00C522A5" w:rsidRDefault="00C522A5" w:rsidP="00C52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 xml:space="preserve">                  - п. </w:t>
      </w:r>
      <w:proofErr w:type="gramStart"/>
      <w:r w:rsidRPr="00C522A5">
        <w:rPr>
          <w:rFonts w:ascii="Times New Roman" w:hAnsi="Times New Roman" w:cs="Times New Roman"/>
          <w:sz w:val="28"/>
          <w:szCs w:val="28"/>
        </w:rPr>
        <w:t>Октябрьский</w:t>
      </w:r>
      <w:proofErr w:type="gramEnd"/>
      <w:r w:rsidRPr="00C522A5">
        <w:rPr>
          <w:rFonts w:ascii="Times New Roman" w:hAnsi="Times New Roman" w:cs="Times New Roman"/>
          <w:sz w:val="28"/>
          <w:szCs w:val="28"/>
        </w:rPr>
        <w:t xml:space="preserve"> на 28 посещений,</w:t>
      </w:r>
    </w:p>
    <w:p w:rsidR="00C522A5" w:rsidRPr="00C522A5" w:rsidRDefault="00C522A5" w:rsidP="00C52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 xml:space="preserve">                  - п. </w:t>
      </w:r>
      <w:proofErr w:type="gramStart"/>
      <w:r w:rsidRPr="00C522A5">
        <w:rPr>
          <w:rFonts w:ascii="Times New Roman" w:hAnsi="Times New Roman" w:cs="Times New Roman"/>
          <w:sz w:val="28"/>
          <w:szCs w:val="28"/>
        </w:rPr>
        <w:t>Первомайский</w:t>
      </w:r>
      <w:proofErr w:type="gramEnd"/>
      <w:r w:rsidRPr="00C522A5">
        <w:rPr>
          <w:rFonts w:ascii="Times New Roman" w:hAnsi="Times New Roman" w:cs="Times New Roman"/>
          <w:sz w:val="28"/>
          <w:szCs w:val="28"/>
        </w:rPr>
        <w:t xml:space="preserve"> на 32 посещения в смену,</w:t>
      </w:r>
    </w:p>
    <w:p w:rsidR="00C522A5" w:rsidRPr="00C522A5" w:rsidRDefault="00C522A5" w:rsidP="00C52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 xml:space="preserve">                  - п. </w:t>
      </w:r>
      <w:proofErr w:type="gramStart"/>
      <w:r w:rsidRPr="00C522A5">
        <w:rPr>
          <w:rFonts w:ascii="Times New Roman" w:hAnsi="Times New Roman" w:cs="Times New Roman"/>
          <w:sz w:val="28"/>
          <w:szCs w:val="28"/>
        </w:rPr>
        <w:t>Образцовый</w:t>
      </w:r>
      <w:proofErr w:type="gramEnd"/>
      <w:r w:rsidRPr="00C522A5">
        <w:rPr>
          <w:rFonts w:ascii="Times New Roman" w:hAnsi="Times New Roman" w:cs="Times New Roman"/>
          <w:sz w:val="28"/>
          <w:szCs w:val="28"/>
        </w:rPr>
        <w:t xml:space="preserve"> на 25 посещений в смену,</w:t>
      </w:r>
    </w:p>
    <w:p w:rsidR="00C522A5" w:rsidRPr="00C522A5" w:rsidRDefault="00C522A5" w:rsidP="00C52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 xml:space="preserve">                  - п. Уманский на 18 посещений в смену,</w:t>
      </w:r>
    </w:p>
    <w:p w:rsidR="00C522A5" w:rsidRPr="00C522A5" w:rsidRDefault="00C522A5" w:rsidP="00C52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 xml:space="preserve">                  - п. </w:t>
      </w:r>
      <w:proofErr w:type="spellStart"/>
      <w:r w:rsidRPr="00C522A5">
        <w:rPr>
          <w:rFonts w:ascii="Times New Roman" w:hAnsi="Times New Roman" w:cs="Times New Roman"/>
          <w:sz w:val="28"/>
          <w:szCs w:val="28"/>
        </w:rPr>
        <w:t>Бичевый</w:t>
      </w:r>
      <w:proofErr w:type="spellEnd"/>
      <w:r w:rsidRPr="00C522A5">
        <w:rPr>
          <w:rFonts w:ascii="Times New Roman" w:hAnsi="Times New Roman" w:cs="Times New Roman"/>
          <w:sz w:val="28"/>
          <w:szCs w:val="28"/>
        </w:rPr>
        <w:t xml:space="preserve"> на 26 посещений в смену,</w:t>
      </w:r>
    </w:p>
    <w:p w:rsidR="00C522A5" w:rsidRPr="00C522A5" w:rsidRDefault="00C522A5" w:rsidP="00C52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 xml:space="preserve">                  - х. Куликовский на 21 посещение в смену,</w:t>
      </w:r>
    </w:p>
    <w:p w:rsidR="00C522A5" w:rsidRPr="00C522A5" w:rsidRDefault="00C522A5" w:rsidP="00C52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- х. Коржи на 21 посещение в смену,</w:t>
      </w:r>
    </w:p>
    <w:p w:rsidR="00C522A5" w:rsidRPr="00C522A5" w:rsidRDefault="00C522A5" w:rsidP="00C52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 xml:space="preserve">                  - х. </w:t>
      </w:r>
      <w:proofErr w:type="gramStart"/>
      <w:r w:rsidRPr="00C522A5">
        <w:rPr>
          <w:rFonts w:ascii="Times New Roman" w:hAnsi="Times New Roman" w:cs="Times New Roman"/>
          <w:sz w:val="28"/>
          <w:szCs w:val="28"/>
        </w:rPr>
        <w:t>Белый</w:t>
      </w:r>
      <w:proofErr w:type="gramEnd"/>
      <w:r w:rsidRPr="00C522A5">
        <w:rPr>
          <w:rFonts w:ascii="Times New Roman" w:hAnsi="Times New Roman" w:cs="Times New Roman"/>
          <w:sz w:val="28"/>
          <w:szCs w:val="28"/>
        </w:rPr>
        <w:t xml:space="preserve"> на 26 посещений в смену.</w:t>
      </w:r>
    </w:p>
    <w:p w:rsidR="00C522A5" w:rsidRDefault="00C522A5" w:rsidP="005750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>В районе находиться 1 отделение скорой медицинской помощи на 6 фельдшерских бригад. Стоматологическую помощь оказывает 1 стоматологическая поликлиника. Детское население района амбулаторную помощь получает на базе детской поликлиники.</w:t>
      </w:r>
    </w:p>
    <w:p w:rsidR="00245DA2" w:rsidRPr="00C522A5" w:rsidRDefault="00245DA2" w:rsidP="005750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22A5" w:rsidRPr="00C522A5" w:rsidRDefault="00C522A5" w:rsidP="00C522A5">
      <w:pPr>
        <w:pStyle w:val="20"/>
        <w:numPr>
          <w:ilvl w:val="1"/>
          <w:numId w:val="5"/>
        </w:numPr>
        <w:shd w:val="clear" w:color="auto" w:fill="auto"/>
        <w:spacing w:after="0" w:line="240" w:lineRule="auto"/>
        <w:ind w:left="0" w:firstLine="709"/>
        <w:jc w:val="both"/>
        <w:rPr>
          <w:sz w:val="28"/>
          <w:szCs w:val="28"/>
        </w:rPr>
      </w:pPr>
      <w:r w:rsidRPr="00C522A5">
        <w:rPr>
          <w:sz w:val="28"/>
          <w:szCs w:val="28"/>
        </w:rPr>
        <w:t xml:space="preserve">Служба медицинской профилактики Ленинградского района включает отделение медицинской профилактики (далее - ОМП), которое состоит </w:t>
      </w:r>
      <w:proofErr w:type="gramStart"/>
      <w:r w:rsidRPr="00C522A5">
        <w:rPr>
          <w:sz w:val="28"/>
          <w:szCs w:val="28"/>
        </w:rPr>
        <w:t>из</w:t>
      </w:r>
      <w:proofErr w:type="gramEnd"/>
      <w:r w:rsidRPr="00C522A5">
        <w:rPr>
          <w:sz w:val="28"/>
          <w:szCs w:val="28"/>
        </w:rPr>
        <w:t>:</w:t>
      </w:r>
    </w:p>
    <w:p w:rsidR="00C522A5" w:rsidRPr="00C522A5" w:rsidRDefault="00C522A5" w:rsidP="00C522A5">
      <w:pPr>
        <w:pStyle w:val="20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C522A5">
        <w:rPr>
          <w:sz w:val="28"/>
          <w:szCs w:val="28"/>
        </w:rPr>
        <w:t>кабинет организации диспансеризации и профилактических медицинских осмотров;</w:t>
      </w:r>
    </w:p>
    <w:p w:rsidR="00C522A5" w:rsidRPr="00C522A5" w:rsidRDefault="00C522A5" w:rsidP="00C522A5">
      <w:pPr>
        <w:pStyle w:val="20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C522A5">
        <w:rPr>
          <w:sz w:val="28"/>
          <w:szCs w:val="28"/>
        </w:rPr>
        <w:t xml:space="preserve">кабинет </w:t>
      </w:r>
      <w:proofErr w:type="gramStart"/>
      <w:r w:rsidRPr="00C522A5">
        <w:rPr>
          <w:sz w:val="28"/>
          <w:szCs w:val="28"/>
        </w:rPr>
        <w:t>диагностики и коррекции основных факторов риска развития неинфекционных заболеваний</w:t>
      </w:r>
      <w:proofErr w:type="gramEnd"/>
      <w:r w:rsidRPr="00C522A5">
        <w:rPr>
          <w:sz w:val="28"/>
          <w:szCs w:val="28"/>
        </w:rPr>
        <w:t xml:space="preserve">; </w:t>
      </w:r>
    </w:p>
    <w:p w:rsidR="00C522A5" w:rsidRPr="00C522A5" w:rsidRDefault="00C522A5" w:rsidP="00C522A5">
      <w:pPr>
        <w:pStyle w:val="20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C522A5">
        <w:rPr>
          <w:sz w:val="28"/>
          <w:szCs w:val="28"/>
        </w:rPr>
        <w:t>кабинет поп</w:t>
      </w:r>
      <w:r w:rsidR="0082345F">
        <w:rPr>
          <w:sz w:val="28"/>
          <w:szCs w:val="28"/>
        </w:rPr>
        <w:t>уляционных методов профилактики;</w:t>
      </w:r>
    </w:p>
    <w:p w:rsidR="00C522A5" w:rsidRPr="00C522A5" w:rsidRDefault="0082345F" w:rsidP="00C522A5">
      <w:pPr>
        <w:pStyle w:val="20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кабинета отказа от курения.</w:t>
      </w:r>
    </w:p>
    <w:p w:rsidR="00C522A5" w:rsidRPr="00C522A5" w:rsidRDefault="00C522A5" w:rsidP="005750F5">
      <w:pPr>
        <w:pStyle w:val="20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C522A5">
        <w:rPr>
          <w:sz w:val="28"/>
          <w:szCs w:val="28"/>
        </w:rPr>
        <w:t>В ОМП применяются современные технологии по комплексному обследованию для выявления факторов риска развития заболеваний, по результатам которого, специалистами медицинской профилактики даются индивидуальные рекомендации по здоровому образу жизни и отказу от вредных привычек.</w:t>
      </w:r>
    </w:p>
    <w:p w:rsidR="00C522A5" w:rsidRPr="00C522A5" w:rsidRDefault="00C522A5" w:rsidP="00C522A5">
      <w:pPr>
        <w:pStyle w:val="20"/>
        <w:shd w:val="clear" w:color="auto" w:fill="auto"/>
        <w:spacing w:after="0" w:line="240" w:lineRule="auto"/>
        <w:ind w:firstLine="709"/>
        <w:jc w:val="right"/>
        <w:rPr>
          <w:sz w:val="28"/>
          <w:szCs w:val="28"/>
        </w:rPr>
      </w:pPr>
      <w:r w:rsidRPr="00C522A5">
        <w:rPr>
          <w:sz w:val="28"/>
          <w:szCs w:val="28"/>
        </w:rPr>
        <w:t xml:space="preserve">Таблица    </w:t>
      </w:r>
    </w:p>
    <w:p w:rsidR="00C522A5" w:rsidRPr="00C522A5" w:rsidRDefault="00C522A5" w:rsidP="00C522A5">
      <w:pPr>
        <w:pStyle w:val="20"/>
        <w:shd w:val="clear" w:color="auto" w:fill="auto"/>
        <w:spacing w:after="0" w:line="240" w:lineRule="auto"/>
        <w:ind w:firstLine="709"/>
        <w:jc w:val="center"/>
        <w:rPr>
          <w:sz w:val="28"/>
          <w:szCs w:val="28"/>
        </w:rPr>
      </w:pPr>
      <w:r w:rsidRPr="00C522A5">
        <w:rPr>
          <w:sz w:val="28"/>
          <w:szCs w:val="28"/>
        </w:rPr>
        <w:t>Деятельность отделения медицинской профилактики за 2014 - 2018 годы</w:t>
      </w:r>
    </w:p>
    <w:tbl>
      <w:tblPr>
        <w:tblW w:w="4778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15"/>
        <w:gridCol w:w="1030"/>
        <w:gridCol w:w="1061"/>
        <w:gridCol w:w="908"/>
        <w:gridCol w:w="951"/>
        <w:gridCol w:w="964"/>
      </w:tblGrid>
      <w:tr w:rsidR="0082345F" w:rsidRPr="00245DA2" w:rsidTr="0082345F">
        <w:trPr>
          <w:trHeight w:val="113"/>
          <w:jc w:val="center"/>
        </w:trPr>
        <w:tc>
          <w:tcPr>
            <w:tcW w:w="233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22A5" w:rsidRPr="00245DA2" w:rsidRDefault="00C522A5" w:rsidP="00245D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522A5" w:rsidRPr="00245DA2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245DA2">
              <w:rPr>
                <w:rStyle w:val="275pt"/>
                <w:rFonts w:eastAsia="Bookman Old Style"/>
                <w:sz w:val="24"/>
                <w:szCs w:val="24"/>
              </w:rPr>
              <w:t>2014 год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522A5" w:rsidRPr="00245DA2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245DA2">
              <w:rPr>
                <w:rStyle w:val="275pt"/>
                <w:rFonts w:eastAsia="Bookman Old Style"/>
                <w:sz w:val="24"/>
                <w:szCs w:val="24"/>
              </w:rPr>
              <w:t>2015 год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522A5" w:rsidRPr="00245DA2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245DA2">
              <w:rPr>
                <w:rStyle w:val="275pt"/>
                <w:rFonts w:eastAsia="Bookman Old Style"/>
                <w:sz w:val="24"/>
                <w:szCs w:val="24"/>
              </w:rPr>
              <w:t>2016 год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522A5" w:rsidRPr="00245DA2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245DA2">
              <w:rPr>
                <w:rStyle w:val="275pt"/>
                <w:rFonts w:eastAsia="Bookman Old Style"/>
                <w:sz w:val="24"/>
                <w:szCs w:val="24"/>
              </w:rPr>
              <w:t>2017 год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522A5" w:rsidRPr="00245DA2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245DA2">
              <w:rPr>
                <w:rStyle w:val="275pt"/>
                <w:rFonts w:eastAsia="Bookman Old Style"/>
                <w:sz w:val="24"/>
                <w:szCs w:val="24"/>
              </w:rPr>
              <w:t>2018 год</w:t>
            </w:r>
          </w:p>
        </w:tc>
      </w:tr>
      <w:tr w:rsidR="0082345F" w:rsidRPr="00245DA2" w:rsidTr="0082345F">
        <w:trPr>
          <w:trHeight w:val="113"/>
          <w:jc w:val="center"/>
        </w:trPr>
        <w:tc>
          <w:tcPr>
            <w:tcW w:w="233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22A5" w:rsidRPr="00245DA2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245DA2">
              <w:rPr>
                <w:rStyle w:val="275pt"/>
                <w:rFonts w:eastAsia="Bookman Old Style"/>
                <w:sz w:val="24"/>
                <w:szCs w:val="24"/>
              </w:rPr>
              <w:t>Всего посетителей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22A5" w:rsidRPr="00245DA2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245DA2">
              <w:rPr>
                <w:sz w:val="24"/>
                <w:szCs w:val="24"/>
              </w:rPr>
              <w:t>10551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22A5" w:rsidRPr="00245DA2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245DA2">
              <w:rPr>
                <w:sz w:val="24"/>
                <w:szCs w:val="24"/>
              </w:rPr>
              <w:t>9500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22A5" w:rsidRPr="00245DA2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245DA2">
              <w:rPr>
                <w:sz w:val="24"/>
                <w:szCs w:val="24"/>
              </w:rPr>
              <w:t>13383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22A5" w:rsidRPr="00245DA2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245DA2">
              <w:rPr>
                <w:sz w:val="24"/>
                <w:szCs w:val="24"/>
              </w:rPr>
              <w:t>12832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22A5" w:rsidRPr="00245DA2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245DA2">
              <w:rPr>
                <w:sz w:val="24"/>
                <w:szCs w:val="24"/>
              </w:rPr>
              <w:t>27786</w:t>
            </w:r>
          </w:p>
        </w:tc>
      </w:tr>
      <w:tr w:rsidR="0082345F" w:rsidRPr="00245DA2" w:rsidTr="0082345F">
        <w:trPr>
          <w:trHeight w:val="113"/>
          <w:jc w:val="center"/>
        </w:trPr>
        <w:tc>
          <w:tcPr>
            <w:tcW w:w="233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22A5" w:rsidRPr="00245DA2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245DA2">
              <w:rPr>
                <w:rStyle w:val="275pt"/>
                <w:rFonts w:eastAsia="Bookman Old Style"/>
                <w:sz w:val="24"/>
                <w:szCs w:val="24"/>
              </w:rPr>
              <w:t>Дано консультаций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22A5" w:rsidRPr="00245DA2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245DA2">
              <w:rPr>
                <w:sz w:val="24"/>
                <w:szCs w:val="24"/>
              </w:rPr>
              <w:t>11379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22A5" w:rsidRPr="00245DA2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245DA2">
              <w:rPr>
                <w:sz w:val="24"/>
                <w:szCs w:val="24"/>
              </w:rPr>
              <w:t>10681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22A5" w:rsidRPr="00245DA2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245DA2">
              <w:rPr>
                <w:sz w:val="24"/>
                <w:szCs w:val="24"/>
              </w:rPr>
              <w:t>141657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22A5" w:rsidRPr="00245DA2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245DA2">
              <w:rPr>
                <w:sz w:val="24"/>
                <w:szCs w:val="24"/>
              </w:rPr>
              <w:t>13743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22A5" w:rsidRPr="00245DA2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245DA2">
              <w:rPr>
                <w:sz w:val="24"/>
                <w:szCs w:val="24"/>
              </w:rPr>
              <w:t>28659</w:t>
            </w:r>
          </w:p>
        </w:tc>
      </w:tr>
      <w:tr w:rsidR="0082345F" w:rsidRPr="00245DA2" w:rsidTr="0082345F">
        <w:trPr>
          <w:trHeight w:val="113"/>
          <w:jc w:val="center"/>
        </w:trPr>
        <w:tc>
          <w:tcPr>
            <w:tcW w:w="233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22A5" w:rsidRPr="00245DA2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245DA2">
              <w:rPr>
                <w:rStyle w:val="275pt"/>
                <w:rFonts w:eastAsia="Bookman Old Style"/>
                <w:sz w:val="24"/>
                <w:szCs w:val="24"/>
              </w:rPr>
              <w:t>Выполнение плана по диспансеризации и профилактическим осмотрам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22A5" w:rsidRPr="00245DA2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245DA2">
              <w:rPr>
                <w:rStyle w:val="275pt"/>
                <w:rFonts w:eastAsia="Bookman Old Style"/>
                <w:sz w:val="24"/>
                <w:szCs w:val="24"/>
              </w:rPr>
              <w:t>99,7 %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22A5" w:rsidRPr="00245DA2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245DA2">
              <w:rPr>
                <w:rStyle w:val="275pt"/>
                <w:rFonts w:eastAsia="Bookman Old Style"/>
                <w:sz w:val="24"/>
                <w:szCs w:val="24"/>
              </w:rPr>
              <w:t>101,3%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22A5" w:rsidRPr="00245DA2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245DA2">
              <w:rPr>
                <w:rStyle w:val="275pt"/>
                <w:rFonts w:eastAsia="Bookman Old Style"/>
                <w:sz w:val="24"/>
                <w:szCs w:val="24"/>
              </w:rPr>
              <w:t>101,7 %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22A5" w:rsidRPr="00245DA2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245DA2">
              <w:rPr>
                <w:rStyle w:val="275pt"/>
                <w:rFonts w:eastAsia="Bookman Old Style"/>
                <w:sz w:val="24"/>
                <w:szCs w:val="24"/>
              </w:rPr>
              <w:t>103,4%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22A5" w:rsidRPr="00245DA2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245DA2">
              <w:rPr>
                <w:rStyle w:val="275pt"/>
                <w:rFonts w:eastAsia="Bookman Old Style"/>
                <w:sz w:val="24"/>
                <w:szCs w:val="24"/>
              </w:rPr>
              <w:t>103 %</w:t>
            </w:r>
          </w:p>
        </w:tc>
      </w:tr>
      <w:tr w:rsidR="0082345F" w:rsidRPr="00245DA2" w:rsidTr="0082345F">
        <w:trPr>
          <w:trHeight w:val="113"/>
          <w:jc w:val="center"/>
        </w:trPr>
        <w:tc>
          <w:tcPr>
            <w:tcW w:w="233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22A5" w:rsidRPr="00245DA2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245DA2">
              <w:rPr>
                <w:rStyle w:val="275pt"/>
                <w:rFonts w:eastAsia="Bookman Old Style"/>
                <w:sz w:val="24"/>
                <w:szCs w:val="24"/>
              </w:rPr>
              <w:t>Из их числа: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22A5" w:rsidRPr="00245DA2" w:rsidRDefault="00C522A5" w:rsidP="00245D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22A5" w:rsidRPr="00245DA2" w:rsidRDefault="00C522A5" w:rsidP="00245D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22A5" w:rsidRPr="00245DA2" w:rsidRDefault="00C522A5" w:rsidP="00245D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22A5" w:rsidRPr="00245DA2" w:rsidRDefault="00C522A5" w:rsidP="00245D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22A5" w:rsidRPr="00245DA2" w:rsidRDefault="00C522A5" w:rsidP="00245D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345F" w:rsidRPr="00245DA2" w:rsidTr="0082345F">
        <w:trPr>
          <w:trHeight w:val="113"/>
          <w:jc w:val="center"/>
        </w:trPr>
        <w:tc>
          <w:tcPr>
            <w:tcW w:w="233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22A5" w:rsidRPr="00245DA2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245DA2">
              <w:rPr>
                <w:rStyle w:val="275pt"/>
                <w:rFonts w:eastAsia="Bookman Old Style"/>
                <w:sz w:val="24"/>
                <w:szCs w:val="24"/>
              </w:rPr>
              <w:t>здоровые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22A5" w:rsidRPr="00245DA2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245DA2">
              <w:rPr>
                <w:rStyle w:val="275pt"/>
                <w:rFonts w:eastAsia="Bookman Old Style"/>
                <w:sz w:val="24"/>
                <w:szCs w:val="24"/>
              </w:rPr>
              <w:t>38%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22A5" w:rsidRPr="00245DA2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245DA2">
              <w:rPr>
                <w:rStyle w:val="275pt"/>
                <w:rFonts w:eastAsia="Bookman Old Style"/>
                <w:sz w:val="24"/>
                <w:szCs w:val="24"/>
              </w:rPr>
              <w:t>38%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22A5" w:rsidRPr="00245DA2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245DA2">
              <w:rPr>
                <w:rStyle w:val="275pt"/>
                <w:rFonts w:eastAsia="Bookman Old Style"/>
                <w:sz w:val="24"/>
                <w:szCs w:val="24"/>
              </w:rPr>
              <w:t>35%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22A5" w:rsidRPr="00245DA2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245DA2">
              <w:rPr>
                <w:rStyle w:val="275pt"/>
                <w:rFonts w:eastAsia="Bookman Old Style"/>
                <w:sz w:val="24"/>
                <w:szCs w:val="24"/>
              </w:rPr>
              <w:t>34%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22A5" w:rsidRPr="00245DA2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245DA2">
              <w:rPr>
                <w:rStyle w:val="275pt"/>
                <w:rFonts w:eastAsia="Bookman Old Style"/>
                <w:sz w:val="24"/>
                <w:szCs w:val="24"/>
              </w:rPr>
              <w:t>31,5%</w:t>
            </w:r>
          </w:p>
        </w:tc>
      </w:tr>
      <w:tr w:rsidR="0082345F" w:rsidRPr="00245DA2" w:rsidTr="0082345F">
        <w:trPr>
          <w:trHeight w:val="113"/>
          <w:jc w:val="center"/>
        </w:trPr>
        <w:tc>
          <w:tcPr>
            <w:tcW w:w="2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22A5" w:rsidRPr="00245DA2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245DA2">
              <w:rPr>
                <w:rStyle w:val="275pt"/>
                <w:rFonts w:eastAsia="Bookman Old Style"/>
                <w:sz w:val="24"/>
                <w:szCs w:val="24"/>
              </w:rPr>
              <w:t>с факторами риска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22A5" w:rsidRPr="00245DA2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245DA2">
              <w:rPr>
                <w:rStyle w:val="275pt"/>
                <w:rFonts w:eastAsia="Bookman Old Style"/>
                <w:sz w:val="24"/>
                <w:szCs w:val="24"/>
              </w:rPr>
              <w:t>62%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22A5" w:rsidRPr="00245DA2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245DA2">
              <w:rPr>
                <w:rStyle w:val="275pt"/>
                <w:rFonts w:eastAsia="Bookman Old Style"/>
                <w:sz w:val="24"/>
                <w:szCs w:val="24"/>
              </w:rPr>
              <w:t>62%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22A5" w:rsidRPr="00245DA2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245DA2">
              <w:rPr>
                <w:rStyle w:val="275pt"/>
                <w:rFonts w:eastAsia="Bookman Old Style"/>
                <w:sz w:val="24"/>
                <w:szCs w:val="24"/>
              </w:rPr>
              <w:t>65%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22A5" w:rsidRPr="00245DA2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245DA2">
              <w:rPr>
                <w:rStyle w:val="275pt"/>
                <w:rFonts w:eastAsia="Bookman Old Style"/>
                <w:sz w:val="24"/>
                <w:szCs w:val="24"/>
              </w:rPr>
              <w:t>66%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22A5" w:rsidRPr="00245DA2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245DA2">
              <w:rPr>
                <w:rStyle w:val="275pt"/>
                <w:rFonts w:eastAsia="Bookman Old Style"/>
                <w:sz w:val="24"/>
                <w:szCs w:val="24"/>
              </w:rPr>
              <w:t>68,5 %</w:t>
            </w:r>
          </w:p>
        </w:tc>
      </w:tr>
    </w:tbl>
    <w:p w:rsidR="00C522A5" w:rsidRPr="00C522A5" w:rsidRDefault="00C522A5" w:rsidP="00245DA2">
      <w:pPr>
        <w:pStyle w:val="20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C522A5">
        <w:rPr>
          <w:sz w:val="28"/>
          <w:szCs w:val="28"/>
        </w:rPr>
        <w:t xml:space="preserve">В 2018 году в отделение медицинской профилактики обратилось 27786 человек. Из числа первично </w:t>
      </w:r>
      <w:proofErr w:type="gramStart"/>
      <w:r w:rsidRPr="00C522A5">
        <w:rPr>
          <w:sz w:val="28"/>
          <w:szCs w:val="28"/>
        </w:rPr>
        <w:t>обратившихся</w:t>
      </w:r>
      <w:proofErr w:type="gramEnd"/>
      <w:r w:rsidRPr="00C522A5">
        <w:rPr>
          <w:sz w:val="28"/>
          <w:szCs w:val="28"/>
        </w:rPr>
        <w:t xml:space="preserve"> признаны здоровыми 31,5 %, с факторами риска – 68.5%.</w:t>
      </w:r>
    </w:p>
    <w:p w:rsidR="00C522A5" w:rsidRPr="00C522A5" w:rsidRDefault="00C522A5" w:rsidP="00C522A5">
      <w:pPr>
        <w:pStyle w:val="20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C522A5">
        <w:rPr>
          <w:sz w:val="28"/>
          <w:szCs w:val="28"/>
        </w:rPr>
        <w:t xml:space="preserve">За последние пять лет выполнение годового плана посещаемости отделения медицинской профилактики увеличилось с 99,7 % до 103 %, также увеличилась доля динамических посещений - с 12,3 % до 14,1 %. Доля лиц, у которых были выявлены факторы риска, в 2018 году увеличилась по сравнению с 2014 годом </w:t>
      </w:r>
      <w:proofErr w:type="gramStart"/>
      <w:r w:rsidRPr="00C522A5">
        <w:rPr>
          <w:sz w:val="28"/>
          <w:szCs w:val="28"/>
        </w:rPr>
        <w:t>с</w:t>
      </w:r>
      <w:proofErr w:type="gramEnd"/>
      <w:r w:rsidRPr="00C522A5">
        <w:rPr>
          <w:sz w:val="28"/>
          <w:szCs w:val="28"/>
        </w:rPr>
        <w:t xml:space="preserve"> 62 % до 68,5 %.</w:t>
      </w:r>
    </w:p>
    <w:p w:rsidR="00C522A5" w:rsidRPr="00C522A5" w:rsidRDefault="00C522A5" w:rsidP="00C522A5">
      <w:pPr>
        <w:pStyle w:val="20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C522A5">
        <w:rPr>
          <w:sz w:val="28"/>
          <w:szCs w:val="28"/>
        </w:rPr>
        <w:t xml:space="preserve">На базе Ленинградской </w:t>
      </w:r>
      <w:proofErr w:type="spellStart"/>
      <w:r w:rsidRPr="00C522A5">
        <w:rPr>
          <w:sz w:val="28"/>
          <w:szCs w:val="28"/>
        </w:rPr>
        <w:t>ЦРБ</w:t>
      </w:r>
      <w:proofErr w:type="spellEnd"/>
      <w:r w:rsidRPr="00C522A5">
        <w:rPr>
          <w:sz w:val="28"/>
          <w:szCs w:val="28"/>
        </w:rPr>
        <w:t xml:space="preserve"> работает мобильная бригада, которая выезжает в населенные пункты Ленинградского района, а также участвует в мероприятиях «День здоровья на Кубани», «Кубань - край здоровых людей», «Кубань против рака», «Кубань - край долгожителей». Всего в 2018 году мобильной бригадой ОМП осмотрено 717 жителей.</w:t>
      </w:r>
    </w:p>
    <w:p w:rsidR="00C522A5" w:rsidRPr="00C522A5" w:rsidRDefault="00C522A5" w:rsidP="00C522A5">
      <w:pPr>
        <w:pStyle w:val="20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C522A5">
        <w:rPr>
          <w:sz w:val="28"/>
          <w:szCs w:val="28"/>
        </w:rPr>
        <w:t xml:space="preserve">С 2008 года проводится массовая профилактическая работа, включающая 8 крупных профилактических проектов, направленных на формирование у </w:t>
      </w:r>
      <w:r w:rsidRPr="00C522A5">
        <w:rPr>
          <w:sz w:val="28"/>
          <w:szCs w:val="28"/>
        </w:rPr>
        <w:lastRenderedPageBreak/>
        <w:t>жителей района навыков здорового образа жизни. Проекты направлены на повышение мотивации населения к ведению здорового образа жизни, ответственности за собственное здоровье и максимально раннее (на доклинической стадии) выявление симптомов социально значимых заболеваний.</w:t>
      </w:r>
    </w:p>
    <w:p w:rsidR="00C522A5" w:rsidRDefault="00C522A5" w:rsidP="005750F5">
      <w:pPr>
        <w:pStyle w:val="20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C522A5">
        <w:rPr>
          <w:sz w:val="28"/>
          <w:szCs w:val="28"/>
        </w:rPr>
        <w:t xml:space="preserve">С 2014 года  в Ленинградском районе проведены 233 Дня здоровья, участниками которых стали 14140 жителей, которые получили активное информационное насыщение знаниями об ответственности за собственное здоровье, влиянии факторов риска, в том числе и распространенных вредных привычек на здоровье человека. В общей сложности в ходе проведения Дней здоровья выполнено более 70,7 тысяч исследований и проведено более 63 тысяч осмотров специалистами, в рамках которых выявлено более 4,7 тысяч  патологий и </w:t>
      </w:r>
      <w:r w:rsidR="005750F5">
        <w:rPr>
          <w:sz w:val="28"/>
          <w:szCs w:val="28"/>
        </w:rPr>
        <w:t>отклонений в состоянии здоровья.</w:t>
      </w:r>
    </w:p>
    <w:p w:rsidR="00245DA2" w:rsidRPr="00C522A5" w:rsidRDefault="00245DA2" w:rsidP="005750F5">
      <w:pPr>
        <w:pStyle w:val="20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</w:p>
    <w:p w:rsidR="00C522A5" w:rsidRPr="00C522A5" w:rsidRDefault="00C522A5" w:rsidP="00C522A5">
      <w:pPr>
        <w:pStyle w:val="20"/>
        <w:shd w:val="clear" w:color="auto" w:fill="auto"/>
        <w:spacing w:after="0" w:line="240" w:lineRule="auto"/>
        <w:ind w:firstLine="709"/>
        <w:jc w:val="center"/>
        <w:rPr>
          <w:sz w:val="28"/>
          <w:szCs w:val="28"/>
        </w:rPr>
      </w:pPr>
      <w:r w:rsidRPr="00C522A5">
        <w:rPr>
          <w:sz w:val="28"/>
          <w:szCs w:val="28"/>
        </w:rPr>
        <w:t>Итоги проведения Дней здоровья за 2014 - 2018 годы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32"/>
        <w:gridCol w:w="1242"/>
        <w:gridCol w:w="1248"/>
        <w:gridCol w:w="1238"/>
        <w:gridCol w:w="1109"/>
        <w:gridCol w:w="1089"/>
      </w:tblGrid>
      <w:tr w:rsidR="00C522A5" w:rsidRPr="00C522A5" w:rsidTr="00245DA2">
        <w:trPr>
          <w:trHeight w:val="113"/>
        </w:trPr>
        <w:tc>
          <w:tcPr>
            <w:tcW w:w="193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522A5" w:rsidRPr="00C522A5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C522A5">
              <w:rPr>
                <w:rStyle w:val="275pt"/>
                <w:rFonts w:eastAsia="Bookman Old Style"/>
                <w:sz w:val="28"/>
                <w:szCs w:val="28"/>
              </w:rPr>
              <w:t>Наименован</w:t>
            </w:r>
            <w:r w:rsidR="00245DA2">
              <w:rPr>
                <w:rStyle w:val="275pt"/>
                <w:rFonts w:eastAsia="Bookman Old Style"/>
                <w:sz w:val="28"/>
                <w:szCs w:val="28"/>
              </w:rPr>
              <w:t>ие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C522A5">
              <w:rPr>
                <w:rStyle w:val="275pt"/>
                <w:rFonts w:eastAsia="Bookman Old Style"/>
                <w:sz w:val="28"/>
                <w:szCs w:val="28"/>
              </w:rPr>
              <w:t>2014 год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245DA2">
            <w:pPr>
              <w:pStyle w:val="20"/>
              <w:shd w:val="clear" w:color="auto" w:fill="auto"/>
              <w:spacing w:after="0" w:line="240" w:lineRule="auto"/>
              <w:ind w:right="160" w:firstLine="0"/>
              <w:jc w:val="center"/>
              <w:rPr>
                <w:sz w:val="28"/>
                <w:szCs w:val="28"/>
              </w:rPr>
            </w:pPr>
            <w:r w:rsidRPr="00C522A5">
              <w:rPr>
                <w:rStyle w:val="275pt"/>
                <w:rFonts w:eastAsia="Bookman Old Style"/>
                <w:sz w:val="28"/>
                <w:szCs w:val="28"/>
              </w:rPr>
              <w:t>2015 год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245DA2">
            <w:pPr>
              <w:pStyle w:val="20"/>
              <w:shd w:val="clear" w:color="auto" w:fill="auto"/>
              <w:spacing w:after="0" w:line="240" w:lineRule="auto"/>
              <w:ind w:right="140" w:firstLine="0"/>
              <w:jc w:val="center"/>
              <w:rPr>
                <w:sz w:val="28"/>
                <w:szCs w:val="28"/>
              </w:rPr>
            </w:pPr>
            <w:r w:rsidRPr="00C522A5">
              <w:rPr>
                <w:rStyle w:val="275pt"/>
                <w:rFonts w:eastAsia="Bookman Old Style"/>
                <w:sz w:val="28"/>
                <w:szCs w:val="28"/>
              </w:rPr>
              <w:t>2016 год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C522A5">
              <w:rPr>
                <w:rStyle w:val="275pt"/>
                <w:rFonts w:eastAsia="Bookman Old Style"/>
                <w:sz w:val="28"/>
                <w:szCs w:val="28"/>
              </w:rPr>
              <w:t>2017 год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C522A5">
              <w:rPr>
                <w:rStyle w:val="275pt"/>
                <w:rFonts w:eastAsia="Bookman Old Style"/>
                <w:sz w:val="28"/>
                <w:szCs w:val="28"/>
              </w:rPr>
              <w:t>2018 год</w:t>
            </w:r>
          </w:p>
        </w:tc>
      </w:tr>
      <w:tr w:rsidR="00C522A5" w:rsidRPr="00C522A5" w:rsidTr="00245DA2">
        <w:trPr>
          <w:trHeight w:val="113"/>
        </w:trPr>
        <w:tc>
          <w:tcPr>
            <w:tcW w:w="193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C522A5">
              <w:rPr>
                <w:rStyle w:val="275pt"/>
                <w:rFonts w:eastAsia="Bookman Old Style"/>
                <w:sz w:val="28"/>
                <w:szCs w:val="28"/>
              </w:rPr>
              <w:t>Количество дней здоровья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C522A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C522A5">
              <w:rPr>
                <w:rStyle w:val="275pt"/>
                <w:rFonts w:eastAsia="Bookman Old Style"/>
                <w:sz w:val="28"/>
                <w:szCs w:val="28"/>
              </w:rPr>
              <w:t>48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C522A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C522A5">
              <w:rPr>
                <w:rStyle w:val="275pt"/>
                <w:rFonts w:eastAsia="Bookman Old Style"/>
                <w:sz w:val="28"/>
                <w:szCs w:val="28"/>
              </w:rPr>
              <w:t>46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C522A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C522A5">
              <w:rPr>
                <w:rStyle w:val="275pt"/>
                <w:rFonts w:eastAsia="Bookman Old Style"/>
                <w:sz w:val="28"/>
                <w:szCs w:val="28"/>
              </w:rPr>
              <w:t>49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C522A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C522A5">
              <w:rPr>
                <w:rStyle w:val="275pt"/>
                <w:rFonts w:eastAsia="Bookman Old Style"/>
                <w:sz w:val="28"/>
                <w:szCs w:val="28"/>
              </w:rPr>
              <w:t>45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C522A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C522A5">
              <w:rPr>
                <w:rStyle w:val="275pt"/>
                <w:rFonts w:eastAsia="Bookman Old Style"/>
                <w:sz w:val="28"/>
                <w:szCs w:val="28"/>
              </w:rPr>
              <w:t>45</w:t>
            </w:r>
          </w:p>
        </w:tc>
      </w:tr>
      <w:tr w:rsidR="00C522A5" w:rsidRPr="00C522A5" w:rsidTr="00245DA2">
        <w:trPr>
          <w:trHeight w:val="113"/>
        </w:trPr>
        <w:tc>
          <w:tcPr>
            <w:tcW w:w="193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C522A5">
              <w:rPr>
                <w:rStyle w:val="275pt"/>
                <w:rFonts w:eastAsia="Bookman Old Style"/>
                <w:sz w:val="28"/>
                <w:szCs w:val="28"/>
              </w:rPr>
              <w:t>Приняло участие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C522A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C522A5">
              <w:rPr>
                <w:rStyle w:val="275pt"/>
                <w:rFonts w:eastAsia="Bookman Old Style"/>
                <w:sz w:val="28"/>
                <w:szCs w:val="28"/>
              </w:rPr>
              <w:t>9551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C522A5">
            <w:pPr>
              <w:pStyle w:val="20"/>
              <w:shd w:val="clear" w:color="auto" w:fill="auto"/>
              <w:spacing w:after="0" w:line="240" w:lineRule="auto"/>
              <w:ind w:right="160" w:firstLine="0"/>
              <w:jc w:val="center"/>
              <w:rPr>
                <w:sz w:val="28"/>
                <w:szCs w:val="28"/>
              </w:rPr>
            </w:pPr>
            <w:r w:rsidRPr="00C522A5">
              <w:rPr>
                <w:rStyle w:val="275pt"/>
                <w:rFonts w:eastAsia="Bookman Old Style"/>
                <w:sz w:val="28"/>
                <w:szCs w:val="28"/>
              </w:rPr>
              <w:t>8543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C522A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C522A5">
              <w:rPr>
                <w:rStyle w:val="275pt"/>
                <w:rFonts w:eastAsia="Bookman Old Style"/>
                <w:sz w:val="28"/>
                <w:szCs w:val="28"/>
              </w:rPr>
              <w:t>7535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C522A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C522A5">
              <w:rPr>
                <w:rStyle w:val="275pt"/>
                <w:rFonts w:eastAsia="Bookman Old Style"/>
                <w:sz w:val="28"/>
                <w:szCs w:val="28"/>
              </w:rPr>
              <w:t>6522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C522A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C522A5">
              <w:rPr>
                <w:rStyle w:val="275pt"/>
                <w:rFonts w:eastAsia="Bookman Old Style"/>
                <w:sz w:val="28"/>
                <w:szCs w:val="28"/>
              </w:rPr>
              <w:t>5872</w:t>
            </w:r>
          </w:p>
        </w:tc>
      </w:tr>
      <w:tr w:rsidR="00C522A5" w:rsidRPr="00C522A5" w:rsidTr="00245DA2">
        <w:trPr>
          <w:trHeight w:val="113"/>
        </w:trPr>
        <w:tc>
          <w:tcPr>
            <w:tcW w:w="193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C522A5">
              <w:rPr>
                <w:rStyle w:val="275pt"/>
                <w:rFonts w:eastAsia="Bookman Old Style"/>
                <w:sz w:val="28"/>
                <w:szCs w:val="28"/>
              </w:rPr>
              <w:t>Проведено исследований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C522A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C522A5">
              <w:rPr>
                <w:sz w:val="28"/>
                <w:szCs w:val="28"/>
              </w:rPr>
              <w:t>12989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C522A5">
            <w:pPr>
              <w:pStyle w:val="20"/>
              <w:shd w:val="clear" w:color="auto" w:fill="auto"/>
              <w:spacing w:after="0" w:line="240" w:lineRule="auto"/>
              <w:ind w:right="160" w:firstLine="0"/>
              <w:jc w:val="center"/>
              <w:rPr>
                <w:sz w:val="28"/>
                <w:szCs w:val="28"/>
              </w:rPr>
            </w:pPr>
            <w:r w:rsidRPr="00C522A5">
              <w:rPr>
                <w:sz w:val="28"/>
                <w:szCs w:val="28"/>
              </w:rPr>
              <w:t>12799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C522A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C522A5">
              <w:rPr>
                <w:sz w:val="28"/>
                <w:szCs w:val="28"/>
              </w:rPr>
              <w:t>12791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C522A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C522A5">
              <w:rPr>
                <w:sz w:val="28"/>
                <w:szCs w:val="28"/>
              </w:rPr>
              <w:t>11138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C522A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C522A5">
              <w:rPr>
                <w:sz w:val="28"/>
                <w:szCs w:val="28"/>
              </w:rPr>
              <w:t>10578</w:t>
            </w:r>
          </w:p>
        </w:tc>
      </w:tr>
      <w:tr w:rsidR="00C522A5" w:rsidRPr="00C522A5" w:rsidTr="00245DA2">
        <w:trPr>
          <w:trHeight w:val="113"/>
        </w:trPr>
        <w:tc>
          <w:tcPr>
            <w:tcW w:w="193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C522A5">
              <w:rPr>
                <w:rStyle w:val="275pt"/>
                <w:rFonts w:eastAsia="Bookman Old Style"/>
                <w:sz w:val="28"/>
                <w:szCs w:val="28"/>
              </w:rPr>
              <w:t>Осмотрено врачами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C522A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C522A5">
              <w:rPr>
                <w:sz w:val="28"/>
                <w:szCs w:val="28"/>
              </w:rPr>
              <w:t>7956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C522A5">
            <w:pPr>
              <w:pStyle w:val="20"/>
              <w:shd w:val="clear" w:color="auto" w:fill="auto"/>
              <w:spacing w:after="0" w:line="240" w:lineRule="auto"/>
              <w:ind w:right="160" w:firstLine="0"/>
              <w:jc w:val="center"/>
              <w:rPr>
                <w:sz w:val="28"/>
                <w:szCs w:val="28"/>
              </w:rPr>
            </w:pPr>
            <w:r w:rsidRPr="00C522A5">
              <w:rPr>
                <w:sz w:val="28"/>
                <w:szCs w:val="28"/>
              </w:rPr>
              <w:t>7412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C522A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C522A5">
              <w:rPr>
                <w:sz w:val="28"/>
                <w:szCs w:val="28"/>
              </w:rPr>
              <w:t>7019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C522A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C522A5">
              <w:rPr>
                <w:sz w:val="28"/>
                <w:szCs w:val="28"/>
              </w:rPr>
              <w:t>6678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C522A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C522A5">
              <w:rPr>
                <w:sz w:val="28"/>
                <w:szCs w:val="28"/>
              </w:rPr>
              <w:t>5582</w:t>
            </w:r>
          </w:p>
        </w:tc>
      </w:tr>
      <w:tr w:rsidR="00C522A5" w:rsidRPr="00C522A5" w:rsidTr="00245DA2">
        <w:trPr>
          <w:trHeight w:val="113"/>
        </w:trPr>
        <w:tc>
          <w:tcPr>
            <w:tcW w:w="193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522A5" w:rsidRPr="00C522A5" w:rsidRDefault="00C522A5" w:rsidP="00245DA2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C522A5">
              <w:rPr>
                <w:rStyle w:val="275pt"/>
                <w:rFonts w:eastAsia="Bookman Old Style"/>
                <w:sz w:val="28"/>
                <w:szCs w:val="28"/>
              </w:rPr>
              <w:t>Выявлено отклонений в состоянии здоровья, в том числе: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C522A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C522A5">
              <w:rPr>
                <w:sz w:val="28"/>
                <w:szCs w:val="28"/>
              </w:rPr>
              <w:t>2101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C522A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C522A5">
              <w:rPr>
                <w:sz w:val="28"/>
                <w:szCs w:val="28"/>
              </w:rPr>
              <w:t>2221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C522A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C522A5">
              <w:rPr>
                <w:sz w:val="28"/>
                <w:szCs w:val="28"/>
              </w:rPr>
              <w:t>1944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C522A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C522A5">
              <w:rPr>
                <w:sz w:val="28"/>
                <w:szCs w:val="28"/>
              </w:rPr>
              <w:t>1860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C522A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C522A5">
              <w:rPr>
                <w:sz w:val="28"/>
                <w:szCs w:val="28"/>
              </w:rPr>
              <w:t>1810</w:t>
            </w:r>
          </w:p>
        </w:tc>
      </w:tr>
      <w:tr w:rsidR="00C522A5" w:rsidRPr="00C522A5" w:rsidTr="00245DA2">
        <w:trPr>
          <w:trHeight w:val="113"/>
        </w:trPr>
        <w:tc>
          <w:tcPr>
            <w:tcW w:w="193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522A5" w:rsidRPr="00C522A5" w:rsidRDefault="00C522A5" w:rsidP="00245DA2">
            <w:pPr>
              <w:pStyle w:val="20"/>
              <w:shd w:val="clear" w:color="auto" w:fill="auto"/>
              <w:spacing w:after="0" w:line="240" w:lineRule="auto"/>
              <w:ind w:left="426" w:firstLine="0"/>
              <w:rPr>
                <w:sz w:val="28"/>
                <w:szCs w:val="28"/>
              </w:rPr>
            </w:pPr>
            <w:r w:rsidRPr="00C522A5">
              <w:rPr>
                <w:rStyle w:val="275pt"/>
                <w:rFonts w:eastAsia="Bookman Old Style"/>
                <w:sz w:val="28"/>
                <w:szCs w:val="28"/>
              </w:rPr>
              <w:t>повышение артериального давления (далее - АД)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C522A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C522A5">
              <w:rPr>
                <w:sz w:val="28"/>
                <w:szCs w:val="28"/>
              </w:rPr>
              <w:t>573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C522A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C522A5">
              <w:rPr>
                <w:sz w:val="28"/>
                <w:szCs w:val="28"/>
              </w:rPr>
              <w:t>616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C522A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C522A5">
              <w:rPr>
                <w:sz w:val="28"/>
                <w:szCs w:val="28"/>
              </w:rPr>
              <w:t>504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C522A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C522A5">
              <w:rPr>
                <w:sz w:val="28"/>
                <w:szCs w:val="28"/>
              </w:rPr>
              <w:t>422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C522A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C522A5">
              <w:rPr>
                <w:sz w:val="28"/>
                <w:szCs w:val="28"/>
              </w:rPr>
              <w:t>362</w:t>
            </w:r>
          </w:p>
        </w:tc>
      </w:tr>
      <w:tr w:rsidR="00C522A5" w:rsidRPr="00C522A5" w:rsidTr="00245DA2">
        <w:trPr>
          <w:trHeight w:val="113"/>
        </w:trPr>
        <w:tc>
          <w:tcPr>
            <w:tcW w:w="193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245DA2">
            <w:pPr>
              <w:pStyle w:val="20"/>
              <w:shd w:val="clear" w:color="auto" w:fill="auto"/>
              <w:spacing w:after="0" w:line="240" w:lineRule="auto"/>
              <w:ind w:left="426" w:firstLine="0"/>
              <w:rPr>
                <w:sz w:val="28"/>
                <w:szCs w:val="28"/>
              </w:rPr>
            </w:pPr>
            <w:r w:rsidRPr="00C522A5">
              <w:rPr>
                <w:rStyle w:val="275pt"/>
                <w:rFonts w:eastAsia="Bookman Old Style"/>
                <w:sz w:val="28"/>
                <w:szCs w:val="28"/>
              </w:rPr>
              <w:t xml:space="preserve">подозрения </w:t>
            </w:r>
            <w:proofErr w:type="gramStart"/>
            <w:r w:rsidRPr="00C522A5">
              <w:rPr>
                <w:rStyle w:val="275pt"/>
                <w:rFonts w:eastAsia="Bookman Old Style"/>
                <w:sz w:val="28"/>
                <w:szCs w:val="28"/>
              </w:rPr>
              <w:t>на</w:t>
            </w:r>
            <w:proofErr w:type="gramEnd"/>
            <w:r w:rsidRPr="00C522A5">
              <w:rPr>
                <w:rStyle w:val="275pt"/>
                <w:rFonts w:eastAsia="Bookman Old Style"/>
                <w:sz w:val="28"/>
                <w:szCs w:val="28"/>
              </w:rPr>
              <w:t xml:space="preserve"> туберкулеза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C522A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C522A5">
              <w:rPr>
                <w:sz w:val="28"/>
                <w:szCs w:val="28"/>
              </w:rPr>
              <w:t>4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C522A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C522A5">
              <w:rPr>
                <w:sz w:val="28"/>
                <w:szCs w:val="28"/>
              </w:rPr>
              <w:t>5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C522A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C522A5">
              <w:rPr>
                <w:sz w:val="28"/>
                <w:szCs w:val="28"/>
              </w:rPr>
              <w:t>3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C522A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C522A5">
              <w:rPr>
                <w:sz w:val="28"/>
                <w:szCs w:val="28"/>
              </w:rPr>
              <w:t>4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C522A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C522A5">
              <w:rPr>
                <w:sz w:val="28"/>
                <w:szCs w:val="28"/>
              </w:rPr>
              <w:t>3</w:t>
            </w:r>
          </w:p>
        </w:tc>
      </w:tr>
      <w:tr w:rsidR="00C522A5" w:rsidRPr="00C522A5" w:rsidTr="00245DA2">
        <w:trPr>
          <w:trHeight w:val="113"/>
        </w:trPr>
        <w:tc>
          <w:tcPr>
            <w:tcW w:w="1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245DA2">
            <w:pPr>
              <w:pStyle w:val="20"/>
              <w:shd w:val="clear" w:color="auto" w:fill="auto"/>
              <w:spacing w:after="0" w:line="240" w:lineRule="auto"/>
              <w:ind w:left="426" w:firstLine="0"/>
              <w:rPr>
                <w:sz w:val="28"/>
                <w:szCs w:val="28"/>
              </w:rPr>
            </w:pPr>
            <w:r w:rsidRPr="00C522A5">
              <w:rPr>
                <w:rStyle w:val="275pt"/>
                <w:rFonts w:eastAsia="Bookman Old Style"/>
                <w:sz w:val="28"/>
                <w:szCs w:val="28"/>
              </w:rPr>
              <w:t xml:space="preserve">подозрения на </w:t>
            </w:r>
            <w:proofErr w:type="spellStart"/>
            <w:r w:rsidRPr="00C522A5">
              <w:rPr>
                <w:rStyle w:val="275pt"/>
                <w:rFonts w:eastAsia="Bookman Old Style"/>
                <w:sz w:val="28"/>
                <w:szCs w:val="28"/>
              </w:rPr>
              <w:t>онкопатологию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C522A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C522A5">
              <w:rPr>
                <w:sz w:val="28"/>
                <w:szCs w:val="28"/>
              </w:rPr>
              <w:t>17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C522A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C522A5">
              <w:rPr>
                <w:sz w:val="28"/>
                <w:szCs w:val="28"/>
              </w:rPr>
              <w:t>19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C522A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C522A5">
              <w:rPr>
                <w:sz w:val="28"/>
                <w:szCs w:val="28"/>
              </w:rPr>
              <w:t>13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C522A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C522A5">
              <w:rPr>
                <w:sz w:val="28"/>
                <w:szCs w:val="28"/>
              </w:rPr>
              <w:t>21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22A5" w:rsidRPr="00C522A5" w:rsidRDefault="00C522A5" w:rsidP="00C522A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C522A5">
              <w:rPr>
                <w:sz w:val="28"/>
                <w:szCs w:val="28"/>
              </w:rPr>
              <w:t>16</w:t>
            </w:r>
          </w:p>
        </w:tc>
      </w:tr>
    </w:tbl>
    <w:p w:rsidR="00C522A5" w:rsidRPr="00C522A5" w:rsidRDefault="00C522A5" w:rsidP="00C52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 xml:space="preserve">В 2018 году в Ленинградском районе продолжалась реализация профилактического проекта «Здоровая Кубань: медицинские учреждения, свободные от табачного дыма», направленного на профилактику </w:t>
      </w:r>
      <w:proofErr w:type="spellStart"/>
      <w:r w:rsidRPr="00C522A5">
        <w:rPr>
          <w:rFonts w:ascii="Times New Roman" w:hAnsi="Times New Roman" w:cs="Times New Roman"/>
          <w:sz w:val="28"/>
          <w:szCs w:val="28"/>
        </w:rPr>
        <w:t>табакокурения</w:t>
      </w:r>
      <w:proofErr w:type="spellEnd"/>
      <w:r w:rsidRPr="00C522A5">
        <w:rPr>
          <w:rFonts w:ascii="Times New Roman" w:hAnsi="Times New Roman" w:cs="Times New Roman"/>
          <w:sz w:val="28"/>
          <w:szCs w:val="28"/>
        </w:rPr>
        <w:t xml:space="preserve"> среди жителей и защиту людей от табачного дыма в медицинских организациях, подведомственных министерству здравоохранения Краснодарского края. На сегодняшний день в поликлинике на функциональной основе работает  кабинет отказа от курения совместно с наркологическим кабинетом, в которых врачи предоставляют курящим пациентам консультации по мотивации к отказу от табака, а тем, кто желает отказаться, - лечение никотиновой зависимости.</w:t>
      </w:r>
    </w:p>
    <w:p w:rsidR="00C522A5" w:rsidRPr="00C522A5" w:rsidRDefault="00C522A5" w:rsidP="00C522A5">
      <w:pPr>
        <w:pStyle w:val="20"/>
        <w:shd w:val="clear" w:color="auto" w:fill="auto"/>
        <w:spacing w:after="0" w:line="240" w:lineRule="auto"/>
        <w:ind w:firstLine="709"/>
        <w:jc w:val="right"/>
        <w:rPr>
          <w:sz w:val="28"/>
          <w:szCs w:val="28"/>
        </w:rPr>
      </w:pPr>
      <w:r w:rsidRPr="00C522A5">
        <w:rPr>
          <w:sz w:val="28"/>
          <w:szCs w:val="28"/>
        </w:rPr>
        <w:t>Рисунок 8</w:t>
      </w:r>
    </w:p>
    <w:p w:rsidR="00087558" w:rsidRPr="00C522A5" w:rsidRDefault="00C522A5" w:rsidP="00087558">
      <w:pPr>
        <w:pStyle w:val="20"/>
        <w:shd w:val="clear" w:color="auto" w:fill="auto"/>
        <w:spacing w:after="0" w:line="240" w:lineRule="auto"/>
        <w:ind w:right="400" w:firstLine="709"/>
        <w:jc w:val="center"/>
        <w:rPr>
          <w:sz w:val="28"/>
          <w:szCs w:val="28"/>
        </w:rPr>
      </w:pPr>
      <w:r w:rsidRPr="00C522A5">
        <w:rPr>
          <w:sz w:val="28"/>
          <w:szCs w:val="28"/>
        </w:rPr>
        <w:t>Деятельность кабинета отказа от курения в Ленинградском районе</w:t>
      </w:r>
      <w:r w:rsidRPr="00C522A5">
        <w:rPr>
          <w:sz w:val="28"/>
          <w:szCs w:val="28"/>
        </w:rPr>
        <w:br/>
        <w:t>за 2014-2018 годы</w:t>
      </w:r>
    </w:p>
    <w:p w:rsidR="00C522A5" w:rsidRPr="00C522A5" w:rsidRDefault="00C522A5" w:rsidP="00C522A5">
      <w:pPr>
        <w:pStyle w:val="20"/>
        <w:shd w:val="clear" w:color="auto" w:fill="auto"/>
        <w:spacing w:after="0" w:line="240" w:lineRule="auto"/>
        <w:ind w:right="400" w:firstLine="709"/>
        <w:jc w:val="center"/>
        <w:rPr>
          <w:sz w:val="28"/>
          <w:szCs w:val="28"/>
        </w:rPr>
      </w:pPr>
      <w:r w:rsidRPr="00C522A5">
        <w:rPr>
          <w:noProof/>
          <w:sz w:val="28"/>
          <w:szCs w:val="28"/>
        </w:rPr>
        <w:lastRenderedPageBreak/>
        <w:drawing>
          <wp:inline distT="0" distB="0" distL="0" distR="0">
            <wp:extent cx="5492115" cy="1666875"/>
            <wp:effectExtent l="19050" t="0" r="13335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C522A5" w:rsidRPr="00C522A5" w:rsidRDefault="00C522A5" w:rsidP="00C522A5">
      <w:pPr>
        <w:pStyle w:val="20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C522A5">
        <w:rPr>
          <w:sz w:val="28"/>
          <w:szCs w:val="28"/>
        </w:rPr>
        <w:t xml:space="preserve">В 2018 году кабинет отказа от курения посетили 883 человека, из них сократили количество выкуриваемых сигарет 89 пациентов, полностью прекратили курение табака - 183 пациентов. В 2018 году доля полностью </w:t>
      </w:r>
      <w:proofErr w:type="gramStart"/>
      <w:r w:rsidRPr="00C522A5">
        <w:rPr>
          <w:sz w:val="28"/>
          <w:szCs w:val="28"/>
        </w:rPr>
        <w:t>прекративших</w:t>
      </w:r>
      <w:proofErr w:type="gramEnd"/>
      <w:r w:rsidRPr="00C522A5">
        <w:rPr>
          <w:sz w:val="28"/>
          <w:szCs w:val="28"/>
        </w:rPr>
        <w:t xml:space="preserve"> курение от общего числа обратившихся составила 20,7 % (2017 год - 16 </w:t>
      </w:r>
      <w:r w:rsidRPr="00C522A5">
        <w:rPr>
          <w:rStyle w:val="21"/>
          <w:rFonts w:eastAsia="Lucida Sans Unicode"/>
          <w:sz w:val="28"/>
          <w:szCs w:val="28"/>
        </w:rPr>
        <w:t>%).</w:t>
      </w:r>
      <w:r w:rsidRPr="00C522A5">
        <w:rPr>
          <w:sz w:val="28"/>
          <w:szCs w:val="28"/>
        </w:rPr>
        <w:t xml:space="preserve"> Помимо этого, в районных средствах массовой информации регулярно публикуются материалы, мотивирующие к отказу от курения.</w:t>
      </w:r>
    </w:p>
    <w:p w:rsidR="00C522A5" w:rsidRPr="00C522A5" w:rsidRDefault="00C522A5" w:rsidP="00C522A5">
      <w:pPr>
        <w:pStyle w:val="20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C522A5">
        <w:rPr>
          <w:sz w:val="28"/>
          <w:szCs w:val="28"/>
        </w:rPr>
        <w:t>С 2013 года в Ленинградском районе реализуется профилактический проект «Кубань - край здоровых улыбок». За время реализации осмотрено 6103 детей и взрослых; выявлены свыше 500 жителей, нуждающихся в стоматологической помощи.</w:t>
      </w:r>
    </w:p>
    <w:p w:rsidR="00C522A5" w:rsidRPr="00C522A5" w:rsidRDefault="00C522A5" w:rsidP="00C522A5">
      <w:pPr>
        <w:pStyle w:val="20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C522A5">
        <w:rPr>
          <w:sz w:val="28"/>
          <w:szCs w:val="28"/>
        </w:rPr>
        <w:t>Приоритетным направлением, определяющим успех профилактической работы, является санитарно-просветительская работа среди населения, которая включает популяризацию культуры здорового питания, физической активности, профилактику алкоголизма и противодействие потреблению табака.</w:t>
      </w:r>
    </w:p>
    <w:p w:rsidR="00C522A5" w:rsidRPr="00C522A5" w:rsidRDefault="00C522A5" w:rsidP="00C522A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87558" w:rsidRPr="00C522A5" w:rsidRDefault="00C522A5" w:rsidP="0008755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>Работа со средствами массовой информации Ленинградского района</w:t>
      </w:r>
      <w:r w:rsidRPr="00C522A5">
        <w:rPr>
          <w:rFonts w:ascii="Times New Roman" w:hAnsi="Times New Roman" w:cs="Times New Roman"/>
          <w:sz w:val="28"/>
          <w:szCs w:val="28"/>
        </w:rPr>
        <w:br/>
        <w:t>за 2014-2018 годы</w:t>
      </w:r>
    </w:p>
    <w:p w:rsidR="00C522A5" w:rsidRPr="00C522A5" w:rsidRDefault="00C522A5" w:rsidP="00C522A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88057" cy="2417196"/>
            <wp:effectExtent l="19050" t="0" r="17393" b="2154"/>
            <wp:docPr id="5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940DA5" w:rsidRDefault="00940DA5" w:rsidP="00C522A5">
      <w:pPr>
        <w:pStyle w:val="20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</w:p>
    <w:p w:rsidR="00C522A5" w:rsidRPr="00C522A5" w:rsidRDefault="00C522A5" w:rsidP="005750F5">
      <w:pPr>
        <w:pStyle w:val="20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C522A5">
        <w:rPr>
          <w:sz w:val="28"/>
          <w:szCs w:val="28"/>
        </w:rPr>
        <w:t xml:space="preserve">В </w:t>
      </w:r>
      <w:proofErr w:type="spellStart"/>
      <w:r w:rsidRPr="00C522A5">
        <w:rPr>
          <w:sz w:val="28"/>
          <w:szCs w:val="28"/>
        </w:rPr>
        <w:t>лечебно</w:t>
      </w:r>
      <w:proofErr w:type="spellEnd"/>
      <w:r w:rsidRPr="00C522A5">
        <w:rPr>
          <w:sz w:val="28"/>
          <w:szCs w:val="28"/>
        </w:rPr>
        <w:t xml:space="preserve"> профилактических учреждениях района (</w:t>
      </w:r>
      <w:proofErr w:type="spellStart"/>
      <w:r w:rsidRPr="00C522A5">
        <w:rPr>
          <w:sz w:val="28"/>
          <w:szCs w:val="28"/>
        </w:rPr>
        <w:t>ФАПы</w:t>
      </w:r>
      <w:proofErr w:type="spellEnd"/>
      <w:r w:rsidRPr="00C522A5">
        <w:rPr>
          <w:sz w:val="28"/>
          <w:szCs w:val="28"/>
        </w:rPr>
        <w:t xml:space="preserve">, врачебные амбулатории, участковые больницы)  регулярно проводится обучение пациентов в «школах здоровья», посвященных актуальным темам профилактики неинфекционных заболеваний и ведения здорового образа жизни (артериальная гипертония, сахарный диабет, рациональное питание, ожирение, физическая активность, инфаркт миокарда, инсульт, зависимости и другие). Методические материалы, программы, презентации и полный комплект лекций </w:t>
      </w:r>
      <w:r w:rsidRPr="00C522A5">
        <w:rPr>
          <w:sz w:val="28"/>
          <w:szCs w:val="28"/>
        </w:rPr>
        <w:lastRenderedPageBreak/>
        <w:t xml:space="preserve">к каждому занятию «школ здоровья», рекомендации по проведению обучения и контролю усвоенного материала среди пациентов школ  размещаются на сайте </w:t>
      </w:r>
      <w:proofErr w:type="spellStart"/>
      <w:r w:rsidRPr="00C522A5">
        <w:rPr>
          <w:sz w:val="28"/>
          <w:szCs w:val="28"/>
        </w:rPr>
        <w:t>ГБУЗ</w:t>
      </w:r>
      <w:proofErr w:type="spellEnd"/>
      <w:r w:rsidRPr="00C522A5">
        <w:rPr>
          <w:sz w:val="28"/>
          <w:szCs w:val="28"/>
        </w:rPr>
        <w:t xml:space="preserve"> «</w:t>
      </w:r>
      <w:proofErr w:type="gramStart"/>
      <w:r w:rsidRPr="00C522A5">
        <w:rPr>
          <w:sz w:val="28"/>
          <w:szCs w:val="28"/>
        </w:rPr>
        <w:t>Ленинградская</w:t>
      </w:r>
      <w:proofErr w:type="gramEnd"/>
      <w:r w:rsidRPr="00C522A5">
        <w:rPr>
          <w:sz w:val="28"/>
          <w:szCs w:val="28"/>
        </w:rPr>
        <w:t xml:space="preserve"> </w:t>
      </w:r>
      <w:proofErr w:type="spellStart"/>
      <w:r w:rsidRPr="00C522A5">
        <w:rPr>
          <w:sz w:val="28"/>
          <w:szCs w:val="28"/>
        </w:rPr>
        <w:t>ЦРБ</w:t>
      </w:r>
      <w:proofErr w:type="spellEnd"/>
      <w:r w:rsidRPr="00C522A5">
        <w:rPr>
          <w:sz w:val="28"/>
          <w:szCs w:val="28"/>
        </w:rPr>
        <w:t xml:space="preserve">» </w:t>
      </w:r>
      <w:proofErr w:type="spellStart"/>
      <w:r w:rsidRPr="00C522A5">
        <w:rPr>
          <w:sz w:val="28"/>
          <w:szCs w:val="28"/>
        </w:rPr>
        <w:t>МЗ</w:t>
      </w:r>
      <w:proofErr w:type="spellEnd"/>
      <w:r w:rsidRPr="00C522A5">
        <w:rPr>
          <w:sz w:val="28"/>
          <w:szCs w:val="28"/>
        </w:rPr>
        <w:t xml:space="preserve"> </w:t>
      </w:r>
      <w:proofErr w:type="spellStart"/>
      <w:r w:rsidRPr="00C522A5">
        <w:rPr>
          <w:sz w:val="28"/>
          <w:szCs w:val="28"/>
        </w:rPr>
        <w:t>КК</w:t>
      </w:r>
      <w:proofErr w:type="spellEnd"/>
      <w:r w:rsidRPr="00C522A5">
        <w:rPr>
          <w:sz w:val="28"/>
          <w:szCs w:val="28"/>
        </w:rPr>
        <w:t>. В 2018 году по 15 темам «школ здоровья» в учреждении обучено более 2 тысяч пациентов и жителей района.</w:t>
      </w:r>
    </w:p>
    <w:p w:rsidR="00C522A5" w:rsidRPr="00C522A5" w:rsidRDefault="00C522A5" w:rsidP="00C522A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>Посещаемость «школ здоровья» медицинских организаций</w:t>
      </w:r>
      <w:r w:rsidRPr="00C522A5">
        <w:rPr>
          <w:rFonts w:ascii="Times New Roman" w:hAnsi="Times New Roman" w:cs="Times New Roman"/>
          <w:sz w:val="28"/>
          <w:szCs w:val="28"/>
        </w:rPr>
        <w:br/>
        <w:t>Ленинградского района за 2014 - 2018 годы</w:t>
      </w:r>
    </w:p>
    <w:p w:rsidR="00C522A5" w:rsidRPr="00C522A5" w:rsidRDefault="00C522A5" w:rsidP="00C522A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93772" cy="1812897"/>
            <wp:effectExtent l="19050" t="0" r="11678" b="0"/>
            <wp:docPr id="6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5750F5" w:rsidRDefault="005750F5" w:rsidP="00C522A5">
      <w:pPr>
        <w:pStyle w:val="20"/>
        <w:shd w:val="clear" w:color="auto" w:fill="auto"/>
        <w:spacing w:after="0" w:line="240" w:lineRule="auto"/>
        <w:ind w:firstLine="709"/>
        <w:jc w:val="center"/>
        <w:rPr>
          <w:sz w:val="28"/>
          <w:szCs w:val="28"/>
        </w:rPr>
      </w:pPr>
    </w:p>
    <w:p w:rsidR="00C522A5" w:rsidRPr="00C522A5" w:rsidRDefault="00C522A5" w:rsidP="00C522A5">
      <w:pPr>
        <w:pStyle w:val="20"/>
        <w:shd w:val="clear" w:color="auto" w:fill="auto"/>
        <w:spacing w:after="0" w:line="240" w:lineRule="auto"/>
        <w:ind w:firstLine="709"/>
        <w:jc w:val="center"/>
        <w:rPr>
          <w:sz w:val="28"/>
          <w:szCs w:val="28"/>
        </w:rPr>
      </w:pPr>
      <w:r w:rsidRPr="00C522A5">
        <w:rPr>
          <w:sz w:val="28"/>
          <w:szCs w:val="28"/>
        </w:rPr>
        <w:t>Профилактические медицинские осмотры, в том числе диспансеризация отдельных категорий граждан взрослого населения.</w:t>
      </w:r>
    </w:p>
    <w:p w:rsidR="00C522A5" w:rsidRPr="00C522A5" w:rsidRDefault="00C522A5" w:rsidP="00C522A5">
      <w:pPr>
        <w:pStyle w:val="20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C522A5">
        <w:rPr>
          <w:sz w:val="28"/>
          <w:szCs w:val="28"/>
        </w:rPr>
        <w:t>В рамках диспансеризации определенных гру</w:t>
      </w:r>
      <w:proofErr w:type="gramStart"/>
      <w:r w:rsidRPr="00C522A5">
        <w:rPr>
          <w:sz w:val="28"/>
          <w:szCs w:val="28"/>
        </w:rPr>
        <w:t>пп взр</w:t>
      </w:r>
      <w:proofErr w:type="gramEnd"/>
      <w:r w:rsidRPr="00C522A5">
        <w:rPr>
          <w:sz w:val="28"/>
          <w:szCs w:val="28"/>
        </w:rPr>
        <w:t>ослого населения (далее - диспансеризация) в 2018 году осмотрено 27786 человек; годовой план выполнен на 101,6 %.</w:t>
      </w:r>
    </w:p>
    <w:p w:rsidR="00C522A5" w:rsidRPr="00C522A5" w:rsidRDefault="00C522A5" w:rsidP="00C522A5">
      <w:pPr>
        <w:pStyle w:val="20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C522A5">
        <w:rPr>
          <w:sz w:val="28"/>
          <w:szCs w:val="28"/>
        </w:rPr>
        <w:t>В диспансеризации принимали участие все структурные подразделения Ленинградской районной больницы. Силами 5 мобильных медицинских бригад осмотрен 1613 человек, что составило 5,8 % от числа прошедших диспансеризацию.</w:t>
      </w:r>
    </w:p>
    <w:p w:rsidR="00C522A5" w:rsidRPr="00C522A5" w:rsidRDefault="00C522A5" w:rsidP="00C522A5">
      <w:pPr>
        <w:pStyle w:val="20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C522A5">
        <w:rPr>
          <w:sz w:val="28"/>
          <w:szCs w:val="28"/>
        </w:rPr>
        <w:t xml:space="preserve">В возрастной структуре прошедших диспансеризацию лица в возрасте 21- 36 лет составили 32 %, 39 - 60 лет - 39 %, старше 60 лет - 29 %. В структуре по полу удельный вес мужчин составил 44 %, женщин - 56 </w:t>
      </w:r>
      <w:r w:rsidRPr="00C522A5">
        <w:rPr>
          <w:rStyle w:val="21"/>
          <w:rFonts w:eastAsia="Lucida Sans Unicode"/>
          <w:sz w:val="28"/>
          <w:szCs w:val="28"/>
        </w:rPr>
        <w:t>%.</w:t>
      </w:r>
    </w:p>
    <w:p w:rsidR="00C522A5" w:rsidRPr="00C522A5" w:rsidRDefault="00C522A5" w:rsidP="00C522A5">
      <w:pPr>
        <w:pStyle w:val="20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C522A5">
        <w:rPr>
          <w:sz w:val="28"/>
          <w:szCs w:val="28"/>
        </w:rPr>
        <w:t xml:space="preserve">Из числа прошедших диспансеризацию удельный вес работающих граждан составил 47 %, неработающих - 51 %, обучающихся в образовательных организациях по очной форме — 2 %. </w:t>
      </w:r>
    </w:p>
    <w:p w:rsidR="00C522A5" w:rsidRPr="00245DA2" w:rsidRDefault="00C522A5" w:rsidP="00C522A5">
      <w:pPr>
        <w:pStyle w:val="20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245DA2">
        <w:rPr>
          <w:sz w:val="28"/>
          <w:szCs w:val="28"/>
        </w:rPr>
        <w:t xml:space="preserve">На второй этап диспансеризации направлено 60 % </w:t>
      </w:r>
      <w:proofErr w:type="gramStart"/>
      <w:r w:rsidRPr="00245DA2">
        <w:rPr>
          <w:sz w:val="28"/>
          <w:szCs w:val="28"/>
        </w:rPr>
        <w:t>прошедших</w:t>
      </w:r>
      <w:proofErr w:type="gramEnd"/>
      <w:r w:rsidRPr="00245DA2">
        <w:rPr>
          <w:sz w:val="28"/>
          <w:szCs w:val="28"/>
        </w:rPr>
        <w:t xml:space="preserve"> первый этап диспансеризации. Завершили второй этап диспансеризации 56 </w:t>
      </w:r>
      <w:r w:rsidRPr="00245DA2">
        <w:rPr>
          <w:rStyle w:val="21"/>
          <w:rFonts w:eastAsia="Lucida Sans Unicode"/>
          <w:i w:val="0"/>
          <w:sz w:val="28"/>
          <w:szCs w:val="28"/>
        </w:rPr>
        <w:t>%  граждан</w:t>
      </w:r>
      <w:r w:rsidRPr="00245DA2">
        <w:rPr>
          <w:rStyle w:val="21"/>
          <w:rFonts w:eastAsia="Lucida Sans Unicode"/>
          <w:sz w:val="28"/>
          <w:szCs w:val="28"/>
        </w:rPr>
        <w:t>.</w:t>
      </w:r>
    </w:p>
    <w:p w:rsidR="00C522A5" w:rsidRPr="00C522A5" w:rsidRDefault="00C522A5" w:rsidP="00C522A5">
      <w:pPr>
        <w:pStyle w:val="20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245DA2">
        <w:rPr>
          <w:sz w:val="28"/>
          <w:szCs w:val="28"/>
        </w:rPr>
        <w:t>При</w:t>
      </w:r>
      <w:r w:rsidRPr="00C522A5">
        <w:rPr>
          <w:sz w:val="28"/>
          <w:szCs w:val="28"/>
        </w:rPr>
        <w:t xml:space="preserve"> проведении диспансеризации выявлено 50355 фактора риска развития хронических неинфекционных заболеваний и 189 заболеваний. На каждого человека, прошедшего 1-й этап диспансеризации, в среднем приходилось 2 фактора риска. </w:t>
      </w:r>
      <w:proofErr w:type="gramStart"/>
      <w:r w:rsidRPr="00C522A5">
        <w:rPr>
          <w:sz w:val="28"/>
          <w:szCs w:val="28"/>
        </w:rPr>
        <w:t>У каждого 3-го выявлялся повышенный уровень артериального давления; с аналогичной частотой регистрировались нерациональное питание, низкая физическая активность, курение табака; у каждою пятого - избыточная масса тела, высокий и очень высокий абсолютный суммарный сердечно-сосудистый риск (из числа не имеющих сердечно-сосудистых заболеваний); у каждого десятого - отягощенная наследственность по злокачественным новообразованиям, болезням системы кровообращения, хроническим болезням нижних дыхательных путей.</w:t>
      </w:r>
      <w:proofErr w:type="gramEnd"/>
    </w:p>
    <w:p w:rsidR="00C522A5" w:rsidRPr="00C522A5" w:rsidRDefault="00C522A5" w:rsidP="00C522A5">
      <w:pPr>
        <w:pStyle w:val="20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C522A5">
        <w:rPr>
          <w:sz w:val="28"/>
          <w:szCs w:val="28"/>
        </w:rPr>
        <w:t xml:space="preserve">Наиболее высокий уровень первичной заболеваемости по результатам </w:t>
      </w:r>
      <w:r w:rsidRPr="00C522A5">
        <w:rPr>
          <w:sz w:val="28"/>
          <w:szCs w:val="28"/>
        </w:rPr>
        <w:lastRenderedPageBreak/>
        <w:t xml:space="preserve">диспансеризации отмечается при болезнях системах кровообращения – 97 человек и болезнях эндокринной системы, расстройствах питания и нарушениях обмена веществ – 70 человек. </w:t>
      </w:r>
    </w:p>
    <w:p w:rsidR="00C522A5" w:rsidRPr="00C522A5" w:rsidRDefault="00C522A5" w:rsidP="00C522A5">
      <w:pPr>
        <w:pStyle w:val="20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C522A5">
        <w:rPr>
          <w:sz w:val="28"/>
          <w:szCs w:val="28"/>
        </w:rPr>
        <w:t xml:space="preserve">При проведении диспансеризации впервые было выявлено 15 злокачественных заболеваний, из которых 6 новообразований молочной железы, 3 шейки матки, 2 тела матки, 1 новообразование легкого, 3 злокачественных новообразований кожи. </w:t>
      </w:r>
    </w:p>
    <w:p w:rsidR="00C522A5" w:rsidRPr="00C522A5" w:rsidRDefault="00C522A5" w:rsidP="00C522A5">
      <w:pPr>
        <w:pStyle w:val="20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C522A5">
        <w:rPr>
          <w:sz w:val="28"/>
          <w:szCs w:val="28"/>
        </w:rPr>
        <w:t xml:space="preserve">По результатам диспансеризации определены 4 группы здоровья. </w:t>
      </w:r>
      <w:r w:rsidRPr="00C522A5">
        <w:rPr>
          <w:sz w:val="28"/>
          <w:szCs w:val="28"/>
          <w:lang w:val="en-US"/>
        </w:rPr>
        <w:t>I</w:t>
      </w:r>
      <w:r w:rsidRPr="00C522A5">
        <w:rPr>
          <w:sz w:val="28"/>
          <w:szCs w:val="28"/>
        </w:rPr>
        <w:t xml:space="preserve"> группа здоровья составила – 32%, </w:t>
      </w:r>
      <w:r w:rsidRPr="00C522A5">
        <w:rPr>
          <w:sz w:val="28"/>
          <w:szCs w:val="28"/>
          <w:lang w:val="en-US"/>
        </w:rPr>
        <w:t>II</w:t>
      </w:r>
      <w:r w:rsidRPr="00C522A5">
        <w:rPr>
          <w:sz w:val="28"/>
          <w:szCs w:val="28"/>
        </w:rPr>
        <w:t xml:space="preserve"> группа – 21%, </w:t>
      </w:r>
      <w:r w:rsidRPr="00C522A5">
        <w:rPr>
          <w:sz w:val="28"/>
          <w:szCs w:val="28"/>
          <w:lang w:val="en-US"/>
        </w:rPr>
        <w:t>III</w:t>
      </w:r>
      <w:r w:rsidRPr="00C522A5">
        <w:rPr>
          <w:sz w:val="28"/>
          <w:szCs w:val="28"/>
        </w:rPr>
        <w:t xml:space="preserve"> а – 33</w:t>
      </w:r>
      <w:proofErr w:type="gramStart"/>
      <w:r w:rsidRPr="00C522A5">
        <w:rPr>
          <w:sz w:val="28"/>
          <w:szCs w:val="28"/>
        </w:rPr>
        <w:t>,6</w:t>
      </w:r>
      <w:proofErr w:type="gramEnd"/>
      <w:r w:rsidRPr="00C522A5">
        <w:rPr>
          <w:sz w:val="28"/>
          <w:szCs w:val="28"/>
        </w:rPr>
        <w:t xml:space="preserve">%, </w:t>
      </w:r>
      <w:r w:rsidRPr="00C522A5">
        <w:rPr>
          <w:sz w:val="28"/>
          <w:szCs w:val="28"/>
          <w:lang w:val="en-US"/>
        </w:rPr>
        <w:t>III</w:t>
      </w:r>
      <w:r w:rsidRPr="00C522A5">
        <w:rPr>
          <w:sz w:val="28"/>
          <w:szCs w:val="28"/>
        </w:rPr>
        <w:t xml:space="preserve"> б – 13,4%. </w:t>
      </w:r>
    </w:p>
    <w:p w:rsidR="00C522A5" w:rsidRDefault="00C522A5" w:rsidP="005750F5">
      <w:pPr>
        <w:pStyle w:val="20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C522A5">
        <w:rPr>
          <w:sz w:val="28"/>
          <w:szCs w:val="28"/>
        </w:rPr>
        <w:t xml:space="preserve">В 2018 году в Ленинградском районе было запланировано проведение профилактических осмотров 12854 несовершеннолетних, осмотрено 100% детей и подростков. </w:t>
      </w:r>
      <w:proofErr w:type="gramStart"/>
      <w:r w:rsidRPr="00C522A5">
        <w:rPr>
          <w:sz w:val="28"/>
          <w:szCs w:val="28"/>
        </w:rPr>
        <w:t xml:space="preserve">Зарегистрировано впервые выявленных 532 заболевания, из них у мальчиков 288. </w:t>
      </w:r>
      <w:proofErr w:type="gramEnd"/>
    </w:p>
    <w:p w:rsidR="00245DA2" w:rsidRPr="00C522A5" w:rsidRDefault="00245DA2" w:rsidP="005750F5">
      <w:pPr>
        <w:pStyle w:val="20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</w:p>
    <w:p w:rsidR="00C522A5" w:rsidRPr="00C522A5" w:rsidRDefault="00C522A5" w:rsidP="00087558">
      <w:pPr>
        <w:pStyle w:val="20"/>
        <w:numPr>
          <w:ilvl w:val="1"/>
          <w:numId w:val="5"/>
        </w:numPr>
        <w:shd w:val="clear" w:color="auto" w:fill="auto"/>
        <w:spacing w:after="0" w:line="240" w:lineRule="auto"/>
        <w:ind w:firstLine="65"/>
        <w:jc w:val="both"/>
        <w:rPr>
          <w:sz w:val="28"/>
          <w:szCs w:val="28"/>
        </w:rPr>
      </w:pPr>
      <w:r w:rsidRPr="00C522A5">
        <w:rPr>
          <w:sz w:val="28"/>
          <w:szCs w:val="28"/>
        </w:rPr>
        <w:t xml:space="preserve"> Волонтерские организации в сфере здравоохранения.</w:t>
      </w:r>
    </w:p>
    <w:p w:rsidR="00C522A5" w:rsidRDefault="00C522A5" w:rsidP="005750F5">
      <w:pPr>
        <w:pStyle w:val="20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proofErr w:type="gramStart"/>
      <w:r w:rsidRPr="00C522A5">
        <w:rPr>
          <w:sz w:val="28"/>
          <w:szCs w:val="28"/>
        </w:rPr>
        <w:t>Работниками отделения медицинской профилактики учреждения проводится обучение волонтеров из отдела по молодежной политике, студентов – волонтеров из педагогического и технического колледжей района  по вопросам формирования здорового образа жизни, отказа от вредных привычек и профилактике хронических неинфекционных заболеваний.</w:t>
      </w:r>
      <w:proofErr w:type="gramEnd"/>
      <w:r w:rsidRPr="00C522A5">
        <w:rPr>
          <w:sz w:val="28"/>
          <w:szCs w:val="28"/>
        </w:rPr>
        <w:t xml:space="preserve"> Волонтеры, участвующие в массовых мероприятиях, снабжены единой формой и обеспечиваются средствами наглядной агитации по тематике мероприятия.</w:t>
      </w:r>
    </w:p>
    <w:p w:rsidR="005F1032" w:rsidRPr="005750F5" w:rsidRDefault="005F1032" w:rsidP="005750F5">
      <w:pPr>
        <w:pStyle w:val="20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</w:p>
    <w:p w:rsidR="005F1032" w:rsidRDefault="00F5307A" w:rsidP="005F1032">
      <w:pPr>
        <w:pStyle w:val="a3"/>
        <w:numPr>
          <w:ilvl w:val="0"/>
          <w:numId w:val="5"/>
        </w:numPr>
        <w:tabs>
          <w:tab w:val="left" w:pos="709"/>
        </w:tabs>
        <w:spacing w:after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 xml:space="preserve">Цель, </w:t>
      </w:r>
      <w:r w:rsidR="005F1032">
        <w:rPr>
          <w:rFonts w:ascii="Times New Roman" w:hAnsi="Times New Roman" w:cs="Times New Roman"/>
          <w:sz w:val="28"/>
          <w:szCs w:val="28"/>
        </w:rPr>
        <w:t xml:space="preserve">задачи и целевые </w:t>
      </w:r>
      <w:r w:rsidRPr="00C522A5">
        <w:rPr>
          <w:rFonts w:ascii="Times New Roman" w:hAnsi="Times New Roman" w:cs="Times New Roman"/>
          <w:sz w:val="28"/>
          <w:szCs w:val="28"/>
        </w:rPr>
        <w:t>показатели</w:t>
      </w:r>
      <w:r w:rsidR="005F1032">
        <w:rPr>
          <w:rFonts w:ascii="Times New Roman" w:hAnsi="Times New Roman" w:cs="Times New Roman"/>
          <w:sz w:val="28"/>
          <w:szCs w:val="28"/>
        </w:rPr>
        <w:t>,</w:t>
      </w:r>
      <w:r w:rsidRPr="00C522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307A" w:rsidRDefault="00F5307A" w:rsidP="005F1032">
      <w:pPr>
        <w:pStyle w:val="a3"/>
        <w:tabs>
          <w:tab w:val="left" w:pos="709"/>
        </w:tabs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C522A5">
        <w:rPr>
          <w:rFonts w:ascii="Times New Roman" w:hAnsi="Times New Roman" w:cs="Times New Roman"/>
          <w:sz w:val="28"/>
          <w:szCs w:val="28"/>
        </w:rPr>
        <w:t>сроки</w:t>
      </w:r>
      <w:r w:rsidR="005F1032">
        <w:rPr>
          <w:rFonts w:ascii="Times New Roman" w:hAnsi="Times New Roman" w:cs="Times New Roman"/>
          <w:sz w:val="28"/>
          <w:szCs w:val="28"/>
        </w:rPr>
        <w:t xml:space="preserve"> реализации </w:t>
      </w:r>
      <w:r w:rsidRPr="00C522A5">
        <w:rPr>
          <w:rFonts w:ascii="Times New Roman" w:hAnsi="Times New Roman" w:cs="Times New Roman"/>
          <w:sz w:val="28"/>
          <w:szCs w:val="28"/>
        </w:rPr>
        <w:t>муниципальной программы</w:t>
      </w:r>
    </w:p>
    <w:p w:rsidR="005F1032" w:rsidRPr="00C522A5" w:rsidRDefault="005F1032" w:rsidP="005F1032">
      <w:pPr>
        <w:pStyle w:val="a3"/>
        <w:tabs>
          <w:tab w:val="left" w:pos="709"/>
        </w:tabs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940DA5" w:rsidRDefault="005F1032" w:rsidP="00940DA5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Целью программы является о</w:t>
      </w:r>
      <w:r w:rsidR="00F5307A">
        <w:rPr>
          <w:rFonts w:ascii="Times New Roman" w:hAnsi="Times New Roman" w:cs="Times New Roman"/>
          <w:sz w:val="28"/>
          <w:szCs w:val="28"/>
        </w:rPr>
        <w:t xml:space="preserve">беспечение к 2024 г. увеличения доли граждан, ведущих здоровый образ жизни, за счет формирования среды, способствующей ведению гражданами здорового образа жизни, снижения распространения </w:t>
      </w:r>
      <w:proofErr w:type="spellStart"/>
      <w:r w:rsidR="00F5307A">
        <w:rPr>
          <w:rFonts w:ascii="Times New Roman" w:hAnsi="Times New Roman" w:cs="Times New Roman"/>
          <w:sz w:val="28"/>
          <w:szCs w:val="28"/>
        </w:rPr>
        <w:t>ХНИЗ</w:t>
      </w:r>
      <w:proofErr w:type="spellEnd"/>
      <w:r w:rsidR="00F5307A">
        <w:rPr>
          <w:rFonts w:ascii="Times New Roman" w:hAnsi="Times New Roman" w:cs="Times New Roman"/>
          <w:sz w:val="28"/>
          <w:szCs w:val="28"/>
        </w:rPr>
        <w:t xml:space="preserve"> и факторов риска их развития.</w:t>
      </w:r>
    </w:p>
    <w:p w:rsidR="005F1032" w:rsidRDefault="005F1032" w:rsidP="00940D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Достижение заявленной цели предполагает использование системного подхода к установлению следующих взаимодополняющих друг друга приоритетных задач:</w:t>
      </w:r>
    </w:p>
    <w:p w:rsidR="00F5307A" w:rsidRDefault="005F1032" w:rsidP="00940D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F5307A">
        <w:rPr>
          <w:rFonts w:ascii="Times New Roman" w:hAnsi="Times New Roman" w:cs="Times New Roman"/>
          <w:sz w:val="28"/>
          <w:szCs w:val="28"/>
        </w:rPr>
        <w:t xml:space="preserve">нижение заболеваемости злокачественными заболеваниями, болезнями системы кровообращения, сахарным диабетом и </w:t>
      </w:r>
      <w:r w:rsidR="0021443E">
        <w:rPr>
          <w:rFonts w:ascii="Times New Roman" w:hAnsi="Times New Roman" w:cs="Times New Roman"/>
          <w:sz w:val="28"/>
          <w:szCs w:val="28"/>
        </w:rPr>
        <w:t>неинфекционными</w:t>
      </w:r>
      <w:r w:rsidR="00F5307A">
        <w:rPr>
          <w:rFonts w:ascii="Times New Roman" w:hAnsi="Times New Roman" w:cs="Times New Roman"/>
          <w:sz w:val="28"/>
          <w:szCs w:val="28"/>
        </w:rPr>
        <w:t xml:space="preserve"> </w:t>
      </w:r>
      <w:r w:rsidR="0021443E">
        <w:rPr>
          <w:rFonts w:ascii="Times New Roman" w:hAnsi="Times New Roman" w:cs="Times New Roman"/>
          <w:sz w:val="28"/>
          <w:szCs w:val="28"/>
        </w:rPr>
        <w:t>заболеваниями органов дыхания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1443E" w:rsidRDefault="005F1032" w:rsidP="00940D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21443E">
        <w:rPr>
          <w:rFonts w:ascii="Times New Roman" w:hAnsi="Times New Roman" w:cs="Times New Roman"/>
          <w:sz w:val="28"/>
          <w:szCs w:val="28"/>
        </w:rPr>
        <w:t xml:space="preserve">нижение распространения артериальной гипертензии, избыточной массы тела и ожирения, </w:t>
      </w:r>
      <w:proofErr w:type="spellStart"/>
      <w:r w:rsidR="0021443E">
        <w:rPr>
          <w:rFonts w:ascii="Times New Roman" w:hAnsi="Times New Roman" w:cs="Times New Roman"/>
          <w:sz w:val="28"/>
          <w:szCs w:val="28"/>
        </w:rPr>
        <w:t>табакокурения</w:t>
      </w:r>
      <w:proofErr w:type="spellEnd"/>
      <w:r w:rsidR="0021443E">
        <w:rPr>
          <w:rFonts w:ascii="Times New Roman" w:hAnsi="Times New Roman" w:cs="Times New Roman"/>
          <w:sz w:val="28"/>
          <w:szCs w:val="28"/>
        </w:rPr>
        <w:t>, пагубного потребления алкоголя, низкой физической активности, нерационального питания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40DA5" w:rsidRDefault="005F1032" w:rsidP="00940D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21443E">
        <w:rPr>
          <w:rFonts w:ascii="Times New Roman" w:hAnsi="Times New Roman" w:cs="Times New Roman"/>
          <w:sz w:val="28"/>
          <w:szCs w:val="28"/>
        </w:rPr>
        <w:t>овышение качества и эффективности проведения диспансеризации определенных гру</w:t>
      </w:r>
      <w:proofErr w:type="gramStart"/>
      <w:r w:rsidR="0021443E">
        <w:rPr>
          <w:rFonts w:ascii="Times New Roman" w:hAnsi="Times New Roman" w:cs="Times New Roman"/>
          <w:sz w:val="28"/>
          <w:szCs w:val="28"/>
        </w:rPr>
        <w:t>пп взр</w:t>
      </w:r>
      <w:proofErr w:type="gramEnd"/>
      <w:r w:rsidR="0021443E">
        <w:rPr>
          <w:rFonts w:ascii="Times New Roman" w:hAnsi="Times New Roman" w:cs="Times New Roman"/>
          <w:sz w:val="28"/>
          <w:szCs w:val="28"/>
        </w:rPr>
        <w:t>ослого населения и профилактических медицинских осмотров.</w:t>
      </w:r>
    </w:p>
    <w:p w:rsidR="005F1032" w:rsidRDefault="005F1032" w:rsidP="00940D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F40">
        <w:rPr>
          <w:rFonts w:ascii="Times New Roman" w:hAnsi="Times New Roman" w:cs="Times New Roman"/>
          <w:sz w:val="28"/>
          <w:szCs w:val="28"/>
        </w:rPr>
        <w:t>Целевые показатели программы по годам ее реализации приведены в приложении № 1.</w:t>
      </w:r>
    </w:p>
    <w:p w:rsidR="005F1032" w:rsidRDefault="005F1032" w:rsidP="00940D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реализации муниципальной программы 2020-202</w:t>
      </w:r>
      <w:r w:rsidR="00F523B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годы.</w:t>
      </w:r>
    </w:p>
    <w:p w:rsidR="005F1032" w:rsidRDefault="005F1032" w:rsidP="00940D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6948" w:rsidRDefault="005F1032" w:rsidP="005F1032">
      <w:pPr>
        <w:pStyle w:val="a3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и краткое описание</w:t>
      </w:r>
    </w:p>
    <w:p w:rsidR="005F1032" w:rsidRDefault="005F1032" w:rsidP="00426948">
      <w:pPr>
        <w:pStyle w:val="a3"/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основных меро</w:t>
      </w:r>
      <w:r w:rsidR="00426948">
        <w:rPr>
          <w:rFonts w:ascii="Times New Roman" w:hAnsi="Times New Roman" w:cs="Times New Roman"/>
          <w:sz w:val="28"/>
          <w:szCs w:val="28"/>
        </w:rPr>
        <w:t>приятий муниципальной программы</w:t>
      </w:r>
    </w:p>
    <w:p w:rsidR="00426948" w:rsidRDefault="00426948" w:rsidP="00426948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5F1032" w:rsidRDefault="005F1032" w:rsidP="005F1032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разработана для обеспечения к 2024 г. увеличения доли граждан, ведущих здоровый образ жизни, за счет формирования среды, способствующей ведению гражданами здорового образа жизни, снижения распространения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ХНИЗ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факторов риска их развития.</w:t>
      </w:r>
    </w:p>
    <w:p w:rsidR="005F1032" w:rsidRDefault="005F1032" w:rsidP="005F1032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основных мероприятий муниципальной программы приведен в приложении № 2.</w:t>
      </w:r>
    </w:p>
    <w:p w:rsidR="005F1032" w:rsidRDefault="005F1032" w:rsidP="005F1032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1032" w:rsidRDefault="005F1032" w:rsidP="005F1032">
      <w:pPr>
        <w:pStyle w:val="a3"/>
        <w:numPr>
          <w:ilvl w:val="0"/>
          <w:numId w:val="5"/>
        </w:num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Обоснование ресурсного обеспечения муниципальной программы</w:t>
      </w:r>
    </w:p>
    <w:p w:rsidR="005F1032" w:rsidRDefault="005F1032" w:rsidP="005F1032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F1032" w:rsidRDefault="005F1032" w:rsidP="005F1032">
      <w:pPr>
        <w:tabs>
          <w:tab w:val="left" w:pos="709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реализации Программы финансирование предполагается за счет средств:</w:t>
      </w:r>
    </w:p>
    <w:p w:rsidR="00A6312D" w:rsidRDefault="00A6312D" w:rsidP="00A6312D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>- государственной программы Краснодарского края «Развитие здравоохранения», утвержденной постановлением главы администрации (губернатора) Краснодарского края от 12 октября 2015 г. № 966;</w:t>
      </w:r>
    </w:p>
    <w:p w:rsidR="00A6312D" w:rsidRDefault="00A6312D" w:rsidP="00A6312D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>- государственной программы Краснодарского края «Развитие физической культуры и спорта», утвержденной постановлением главы администрации (губернатора) Краснодарского края от 12 октября 2015 г. № 962;</w:t>
      </w:r>
    </w:p>
    <w:p w:rsidR="00A6312D" w:rsidRDefault="00A6312D" w:rsidP="00A6312D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>- государственной программы Краснодарского края «Формирование современной городской среды», утвержденной постановлением главы администрации (губернатора) Краснодарского края от 31 августа 2017 г. № 655.</w:t>
      </w:r>
    </w:p>
    <w:p w:rsidR="005F1032" w:rsidRDefault="005F1032" w:rsidP="005F1032">
      <w:pPr>
        <w:tabs>
          <w:tab w:val="left" w:pos="709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26948" w:rsidRDefault="00A6312D" w:rsidP="00A6312D">
      <w:pPr>
        <w:pStyle w:val="a3"/>
        <w:numPr>
          <w:ilvl w:val="0"/>
          <w:numId w:val="5"/>
        </w:num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Методика оценки эффективности реализации </w:t>
      </w:r>
    </w:p>
    <w:p w:rsidR="00A6312D" w:rsidRDefault="00A6312D" w:rsidP="00426948">
      <w:pPr>
        <w:pStyle w:val="a3"/>
        <w:tabs>
          <w:tab w:val="left" w:pos="709"/>
        </w:tabs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 программы</w:t>
      </w:r>
    </w:p>
    <w:p w:rsidR="00A6312D" w:rsidRDefault="00A6312D" w:rsidP="00A6312D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21C3" w:rsidRDefault="00AB21C3" w:rsidP="00AB21C3">
      <w:pPr>
        <w:pStyle w:val="msonormalmailrucssattributepostfix"/>
        <w:shd w:val="clear" w:color="auto" w:fill="FFFFFF"/>
        <w:tabs>
          <w:tab w:val="left" w:pos="851"/>
        </w:tabs>
        <w:spacing w:before="0" w:beforeAutospacing="0" w:after="0" w:afterAutospacing="0" w:line="273" w:lineRule="atLeast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Оценка эффективности реализации муниципальной программы муниципальной программы производится ежегодно и осуществляется с учетом оценки степени достижения целей и решения задач муниципальной программы. Оценка эффективности реализации муниципальной программы осуществляется в соответствии с Типовой методикой оценки эффективности реализации муниципальной программы.</w:t>
      </w:r>
    </w:p>
    <w:p w:rsidR="00AB21C3" w:rsidRDefault="00AB21C3" w:rsidP="00AB21C3">
      <w:pPr>
        <w:pStyle w:val="msonormalmailrucssattributepostfix"/>
        <w:shd w:val="clear" w:color="auto" w:fill="FFFFFF"/>
        <w:tabs>
          <w:tab w:val="left" w:pos="851"/>
        </w:tabs>
        <w:spacing w:before="0" w:beforeAutospacing="0" w:after="0" w:afterAutospacing="0" w:line="273" w:lineRule="atLeast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Методика оценки эффективности реализации муниципальной программы основывается на принципе сопоставления фактически достигнутых значений целевых показателей с их плановыми значениями по результатам отчетного года.</w:t>
      </w:r>
    </w:p>
    <w:p w:rsidR="00AB21C3" w:rsidRDefault="00AB21C3" w:rsidP="00A6312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312D" w:rsidRDefault="00A6312D" w:rsidP="00A6312D">
      <w:pPr>
        <w:pStyle w:val="a3"/>
        <w:numPr>
          <w:ilvl w:val="0"/>
          <w:numId w:val="5"/>
        </w:num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Механизмы реализации муниципальной программы</w:t>
      </w:r>
    </w:p>
    <w:p w:rsidR="00A6312D" w:rsidRDefault="00A6312D" w:rsidP="00A6312D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6312D" w:rsidRDefault="00A6312D" w:rsidP="00A6312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Реализация муниципальной программы осуществляется с участием отраслевых (функциональных) органов администрации муниципального образования – исполнителей мероприятий программы.</w:t>
      </w:r>
    </w:p>
    <w:p w:rsidR="00A6312D" w:rsidRDefault="00A6312D" w:rsidP="00A6312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Реализация программы предполагает</w:t>
      </w:r>
      <w:r w:rsidR="00426948">
        <w:rPr>
          <w:rFonts w:ascii="Times New Roman" w:hAnsi="Times New Roman" w:cs="Times New Roman"/>
          <w:sz w:val="28"/>
          <w:szCs w:val="28"/>
        </w:rPr>
        <w:t>:</w:t>
      </w:r>
    </w:p>
    <w:p w:rsidR="00426948" w:rsidRDefault="00426948" w:rsidP="00426948">
      <w:pPr>
        <w:pStyle w:val="a3"/>
        <w:numPr>
          <w:ilvl w:val="0"/>
          <w:numId w:val="8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Благоустройство территории муниципального </w:t>
      </w:r>
      <w:r w:rsidR="0028131F">
        <w:rPr>
          <w:rFonts w:ascii="Times New Roman" w:hAnsi="Times New Roman" w:cs="Times New Roman"/>
          <w:sz w:val="28"/>
          <w:szCs w:val="28"/>
        </w:rPr>
        <w:t>образования Ленинградский район;</w:t>
      </w:r>
    </w:p>
    <w:p w:rsidR="00426948" w:rsidRDefault="00426948" w:rsidP="00426948">
      <w:pPr>
        <w:pStyle w:val="a3"/>
        <w:numPr>
          <w:ilvl w:val="0"/>
          <w:numId w:val="8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948">
        <w:rPr>
          <w:rFonts w:ascii="Times New Roman" w:hAnsi="Times New Roman" w:cs="Times New Roman"/>
          <w:sz w:val="28"/>
          <w:szCs w:val="28"/>
        </w:rPr>
        <w:t xml:space="preserve"> Увеличение доли граждан, систематически занимающихся физической культурой и спортом</w:t>
      </w:r>
      <w:r w:rsidR="0028131F">
        <w:rPr>
          <w:rFonts w:ascii="Times New Roman" w:hAnsi="Times New Roman" w:cs="Times New Roman"/>
          <w:sz w:val="28"/>
          <w:szCs w:val="28"/>
        </w:rPr>
        <w:t>;</w:t>
      </w:r>
    </w:p>
    <w:p w:rsidR="00426948" w:rsidRDefault="00426948" w:rsidP="00426948">
      <w:pPr>
        <w:pStyle w:val="a3"/>
        <w:numPr>
          <w:ilvl w:val="0"/>
          <w:numId w:val="8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948">
        <w:rPr>
          <w:rFonts w:ascii="Times New Roman" w:hAnsi="Times New Roman" w:cs="Times New Roman"/>
          <w:sz w:val="28"/>
          <w:szCs w:val="28"/>
        </w:rPr>
        <w:t>Строительство «Универсально спортивного</w:t>
      </w:r>
      <w:r w:rsidR="0028131F">
        <w:rPr>
          <w:rFonts w:ascii="Times New Roman" w:hAnsi="Times New Roman" w:cs="Times New Roman"/>
          <w:sz w:val="28"/>
          <w:szCs w:val="28"/>
        </w:rPr>
        <w:t xml:space="preserve"> комплекса в ст. </w:t>
      </w:r>
      <w:proofErr w:type="gramStart"/>
      <w:r w:rsidR="0028131F">
        <w:rPr>
          <w:rFonts w:ascii="Times New Roman" w:hAnsi="Times New Roman" w:cs="Times New Roman"/>
          <w:sz w:val="28"/>
          <w:szCs w:val="28"/>
        </w:rPr>
        <w:t>Ленинградской</w:t>
      </w:r>
      <w:proofErr w:type="gramEnd"/>
      <w:r w:rsidR="0028131F">
        <w:rPr>
          <w:rFonts w:ascii="Times New Roman" w:hAnsi="Times New Roman" w:cs="Times New Roman"/>
          <w:sz w:val="28"/>
          <w:szCs w:val="28"/>
        </w:rPr>
        <w:t>»;</w:t>
      </w:r>
    </w:p>
    <w:p w:rsidR="00426948" w:rsidRDefault="00426948" w:rsidP="00426948">
      <w:pPr>
        <w:pStyle w:val="a3"/>
        <w:numPr>
          <w:ilvl w:val="0"/>
          <w:numId w:val="8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948">
        <w:rPr>
          <w:rFonts w:ascii="Times New Roman" w:hAnsi="Times New Roman" w:cs="Times New Roman"/>
          <w:sz w:val="28"/>
          <w:szCs w:val="28"/>
        </w:rPr>
        <w:t>Строительство спортивной площадки ГТО на центра</w:t>
      </w:r>
      <w:r w:rsidR="0028131F">
        <w:rPr>
          <w:rFonts w:ascii="Times New Roman" w:hAnsi="Times New Roman" w:cs="Times New Roman"/>
          <w:sz w:val="28"/>
          <w:szCs w:val="28"/>
        </w:rPr>
        <w:t xml:space="preserve">льном стадионе </w:t>
      </w:r>
      <w:proofErr w:type="spellStart"/>
      <w:r w:rsidR="0028131F">
        <w:rPr>
          <w:rFonts w:ascii="Times New Roman" w:hAnsi="Times New Roman" w:cs="Times New Roman"/>
          <w:sz w:val="28"/>
          <w:szCs w:val="28"/>
        </w:rPr>
        <w:t>ст</w:t>
      </w:r>
      <w:proofErr w:type="gramStart"/>
      <w:r w:rsidR="0028131F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="0028131F">
        <w:rPr>
          <w:rFonts w:ascii="Times New Roman" w:hAnsi="Times New Roman" w:cs="Times New Roman"/>
          <w:sz w:val="28"/>
          <w:szCs w:val="28"/>
        </w:rPr>
        <w:t>енинградской</w:t>
      </w:r>
      <w:proofErr w:type="spellEnd"/>
      <w:r w:rsidR="0028131F">
        <w:rPr>
          <w:rFonts w:ascii="Times New Roman" w:hAnsi="Times New Roman" w:cs="Times New Roman"/>
          <w:sz w:val="28"/>
          <w:szCs w:val="28"/>
        </w:rPr>
        <w:t>;</w:t>
      </w:r>
    </w:p>
    <w:p w:rsidR="00426948" w:rsidRDefault="00426948" w:rsidP="0042694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Финансирование осуществляется за счет средств:</w:t>
      </w:r>
    </w:p>
    <w:p w:rsidR="00426948" w:rsidRDefault="00426948" w:rsidP="00426948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>- государственной программы Краснодарского края «Развитие здравоохранения», утвержденной постановлением главы администрации (губернатора) Краснодарского края от 12 октября 2015 г. № 966;</w:t>
      </w:r>
    </w:p>
    <w:p w:rsidR="00426948" w:rsidRDefault="00426948" w:rsidP="00426948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>- государственной программы Краснодарского края «Развитие физической культуры и спорта», утвержденной постановлением главы администрации (губернатора) Краснодарского края от 12 октября 2015 г. № 962;</w:t>
      </w:r>
    </w:p>
    <w:p w:rsidR="00426948" w:rsidRDefault="00426948" w:rsidP="00426948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>- государственной программы Краснодарского края «Формирование современной городской среды», утвержденной постановлением главы администрации (губернатора) Краснодарского края от 31 августа 2017 г. № 655.</w:t>
      </w:r>
    </w:p>
    <w:p w:rsidR="00426948" w:rsidRPr="00FF7CB5" w:rsidRDefault="00426948" w:rsidP="00426948">
      <w:pPr>
        <w:pStyle w:val="msonormalmailrucssattributepostfix"/>
        <w:shd w:val="clear" w:color="auto" w:fill="FFFFFF"/>
        <w:spacing w:before="0" w:beforeAutospacing="0" w:after="0" w:afterAutospacing="0" w:line="273" w:lineRule="atLeast"/>
        <w:ind w:firstLine="567"/>
        <w:jc w:val="both"/>
        <w:rPr>
          <w:color w:val="000000"/>
          <w:sz w:val="20"/>
          <w:szCs w:val="20"/>
        </w:rPr>
      </w:pPr>
      <w:r w:rsidRPr="00FF7CB5">
        <w:rPr>
          <w:color w:val="000000"/>
          <w:sz w:val="28"/>
          <w:szCs w:val="28"/>
        </w:rPr>
        <w:t>Координатор программы в процессе реализации муниципальной программы:</w:t>
      </w:r>
    </w:p>
    <w:p w:rsidR="00426948" w:rsidRPr="00FF7CB5" w:rsidRDefault="00426948" w:rsidP="00426948">
      <w:pPr>
        <w:pStyle w:val="msonormalmailrucssattributepostfix"/>
        <w:shd w:val="clear" w:color="auto" w:fill="FFFFFF"/>
        <w:spacing w:before="0" w:beforeAutospacing="0" w:after="0" w:afterAutospacing="0" w:line="273" w:lineRule="atLeast"/>
        <w:ind w:firstLine="567"/>
        <w:jc w:val="both"/>
        <w:rPr>
          <w:color w:val="000000"/>
          <w:sz w:val="20"/>
          <w:szCs w:val="20"/>
        </w:rPr>
      </w:pPr>
      <w:r w:rsidRPr="00FF7CB5">
        <w:rPr>
          <w:color w:val="000000"/>
          <w:sz w:val="28"/>
          <w:szCs w:val="28"/>
        </w:rPr>
        <w:t>- организует координацию деятельности исполнителей мероприятий муниципальной Программы;</w:t>
      </w:r>
    </w:p>
    <w:p w:rsidR="00426948" w:rsidRPr="00FF7CB5" w:rsidRDefault="00426948" w:rsidP="00426948">
      <w:pPr>
        <w:pStyle w:val="msonormalmailrucssattributepostfix"/>
        <w:shd w:val="clear" w:color="auto" w:fill="FFFFFF"/>
        <w:spacing w:before="0" w:beforeAutospacing="0" w:after="0" w:afterAutospacing="0" w:line="273" w:lineRule="atLeast"/>
        <w:ind w:firstLine="567"/>
        <w:jc w:val="both"/>
        <w:rPr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 xml:space="preserve">- </w:t>
      </w:r>
      <w:r w:rsidRPr="00FF7CB5">
        <w:rPr>
          <w:color w:val="000000"/>
          <w:sz w:val="28"/>
          <w:szCs w:val="28"/>
        </w:rPr>
        <w:t>организует работу по достижению целевых показателей программы;</w:t>
      </w:r>
    </w:p>
    <w:p w:rsidR="00426948" w:rsidRPr="00FF7CB5" w:rsidRDefault="00426948" w:rsidP="00426948">
      <w:pPr>
        <w:pStyle w:val="msonormalmailrucssattributepostfix"/>
        <w:shd w:val="clear" w:color="auto" w:fill="FFFFFF"/>
        <w:spacing w:before="0" w:beforeAutospacing="0" w:after="0" w:afterAutospacing="0" w:line="273" w:lineRule="atLeast"/>
        <w:ind w:firstLine="567"/>
        <w:jc w:val="both"/>
        <w:rPr>
          <w:color w:val="000000"/>
          <w:sz w:val="20"/>
          <w:szCs w:val="20"/>
        </w:rPr>
      </w:pPr>
      <w:r w:rsidRPr="00FF7CB5">
        <w:rPr>
          <w:color w:val="000000"/>
          <w:sz w:val="28"/>
          <w:szCs w:val="28"/>
        </w:rPr>
        <w:t>- организует нормативно-правовое и методическое обеспечение реализации Программы;</w:t>
      </w:r>
    </w:p>
    <w:p w:rsidR="00426948" w:rsidRPr="00FF7CB5" w:rsidRDefault="00426948" w:rsidP="00426948">
      <w:pPr>
        <w:pStyle w:val="msonormalmailrucssattributepostfix"/>
        <w:shd w:val="clear" w:color="auto" w:fill="FFFFFF"/>
        <w:spacing w:before="0" w:beforeAutospacing="0" w:after="0" w:afterAutospacing="0" w:line="273" w:lineRule="atLeast"/>
        <w:ind w:firstLine="567"/>
        <w:jc w:val="both"/>
        <w:rPr>
          <w:color w:val="000000"/>
          <w:sz w:val="20"/>
          <w:szCs w:val="20"/>
        </w:rPr>
      </w:pPr>
      <w:r w:rsidRPr="00FF7CB5">
        <w:rPr>
          <w:color w:val="000000"/>
          <w:sz w:val="28"/>
          <w:szCs w:val="28"/>
        </w:rPr>
        <w:t>- осуществляет согласование с основными участниками муниципальной Программы возможных сроков выполнения мероприятий</w:t>
      </w:r>
      <w:r w:rsidR="00AB21C3">
        <w:rPr>
          <w:color w:val="000000"/>
          <w:sz w:val="28"/>
          <w:szCs w:val="28"/>
        </w:rPr>
        <w:t>;</w:t>
      </w:r>
    </w:p>
    <w:p w:rsidR="00426948" w:rsidRPr="00FF7CB5" w:rsidRDefault="00AB21C3" w:rsidP="00426948">
      <w:pPr>
        <w:pStyle w:val="msonormalmailrucssattributepostfix"/>
        <w:shd w:val="clear" w:color="auto" w:fill="FFFFFF"/>
        <w:spacing w:before="0" w:beforeAutospacing="0" w:after="0" w:afterAutospacing="0" w:line="273" w:lineRule="atLeast"/>
        <w:ind w:firstLine="567"/>
        <w:jc w:val="both"/>
        <w:rPr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- р</w:t>
      </w:r>
      <w:r w:rsidR="00426948" w:rsidRPr="00FF7CB5">
        <w:rPr>
          <w:color w:val="000000"/>
          <w:sz w:val="28"/>
          <w:szCs w:val="28"/>
        </w:rPr>
        <w:t>азрабат</w:t>
      </w:r>
      <w:r w:rsidR="00426948">
        <w:rPr>
          <w:color w:val="000000"/>
          <w:sz w:val="28"/>
          <w:szCs w:val="28"/>
        </w:rPr>
        <w:t>ывает и утверждает сетевой план</w:t>
      </w:r>
      <w:r w:rsidR="00426948" w:rsidRPr="00FF7CB5">
        <w:rPr>
          <w:color w:val="000000"/>
          <w:sz w:val="28"/>
          <w:szCs w:val="28"/>
        </w:rPr>
        <w:t xml:space="preserve"> реализации мероприятий Программы и осуществляет </w:t>
      </w:r>
      <w:proofErr w:type="gramStart"/>
      <w:r w:rsidR="00426948" w:rsidRPr="00FF7CB5">
        <w:rPr>
          <w:color w:val="000000"/>
          <w:sz w:val="28"/>
          <w:szCs w:val="28"/>
        </w:rPr>
        <w:t>контроль за</w:t>
      </w:r>
      <w:proofErr w:type="gramEnd"/>
      <w:r w:rsidR="00426948" w:rsidRPr="00FF7CB5">
        <w:rPr>
          <w:color w:val="000000"/>
          <w:sz w:val="28"/>
          <w:szCs w:val="28"/>
        </w:rPr>
        <w:t xml:space="preserve"> ходом его исполнения;</w:t>
      </w:r>
    </w:p>
    <w:p w:rsidR="00426948" w:rsidRDefault="00426948" w:rsidP="00426948">
      <w:pPr>
        <w:pStyle w:val="msonormalmailrucssattributepostfix"/>
        <w:shd w:val="clear" w:color="auto" w:fill="FFFFFF"/>
        <w:spacing w:before="0" w:beforeAutospacing="0" w:after="0" w:afterAutospacing="0" w:line="273" w:lineRule="atLeast"/>
        <w:ind w:firstLine="567"/>
        <w:jc w:val="both"/>
        <w:rPr>
          <w:color w:val="000000"/>
          <w:sz w:val="28"/>
          <w:szCs w:val="28"/>
        </w:rPr>
      </w:pPr>
      <w:r w:rsidRPr="00FF7CB5">
        <w:rPr>
          <w:color w:val="000000"/>
          <w:sz w:val="28"/>
          <w:szCs w:val="28"/>
        </w:rPr>
        <w:t>- обеспечивает достоверность данных, представляемых в рамках мониторинга реализации программы.</w:t>
      </w:r>
    </w:p>
    <w:p w:rsidR="00426948" w:rsidRDefault="00426948" w:rsidP="0042694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6948" w:rsidRDefault="00426948" w:rsidP="0042694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6948" w:rsidRDefault="00426948" w:rsidP="0042694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Исполняющий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обязанности</w:t>
      </w:r>
    </w:p>
    <w:p w:rsidR="00426948" w:rsidRDefault="00426948" w:rsidP="0042694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заместителя главы </w:t>
      </w:r>
    </w:p>
    <w:p w:rsidR="00426948" w:rsidRDefault="00426948" w:rsidP="0042694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  </w:t>
      </w:r>
    </w:p>
    <w:p w:rsidR="00426948" w:rsidRDefault="00426948" w:rsidP="0042694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Ленинградского района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Л.А</w:t>
      </w:r>
      <w:proofErr w:type="spellEnd"/>
      <w:r>
        <w:rPr>
          <w:rFonts w:ascii="Times New Roman" w:hAnsi="Times New Roman" w:cs="Times New Roman"/>
          <w:sz w:val="28"/>
          <w:szCs w:val="28"/>
        </w:rPr>
        <w:t>. Данилова</w:t>
      </w:r>
    </w:p>
    <w:p w:rsidR="00776285" w:rsidRDefault="00776285" w:rsidP="0042694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776285" w:rsidSect="009135C7">
          <w:headerReference w:type="default" r:id="rId15"/>
          <w:pgSz w:w="11906" w:h="16838"/>
          <w:pgMar w:top="1134" w:right="567" w:bottom="851" w:left="1701" w:header="708" w:footer="708" w:gutter="0"/>
          <w:cols w:space="708"/>
          <w:titlePg/>
          <w:docGrid w:linePitch="360"/>
        </w:sectPr>
      </w:pPr>
    </w:p>
    <w:p w:rsidR="00776285" w:rsidRPr="00AA08A4" w:rsidRDefault="00776285" w:rsidP="00776285">
      <w:pPr>
        <w:spacing w:after="0" w:line="240" w:lineRule="auto"/>
        <w:ind w:left="9214"/>
        <w:rPr>
          <w:rFonts w:ascii="Times New Roman" w:hAnsi="Times New Roman"/>
          <w:sz w:val="28"/>
          <w:szCs w:val="28"/>
        </w:rPr>
      </w:pPr>
      <w:r w:rsidRPr="00AA08A4">
        <w:rPr>
          <w:rFonts w:ascii="Times New Roman" w:hAnsi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/>
          <w:sz w:val="28"/>
          <w:szCs w:val="28"/>
        </w:rPr>
        <w:t>1</w:t>
      </w:r>
    </w:p>
    <w:p w:rsidR="00776285" w:rsidRDefault="00776285" w:rsidP="00776285">
      <w:pPr>
        <w:spacing w:after="0" w:line="240" w:lineRule="auto"/>
        <w:ind w:left="92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AA08A4">
        <w:rPr>
          <w:rFonts w:ascii="Times New Roman" w:hAnsi="Times New Roman"/>
          <w:sz w:val="28"/>
          <w:szCs w:val="28"/>
        </w:rPr>
        <w:t xml:space="preserve"> муниципальной программе</w:t>
      </w:r>
    </w:p>
    <w:p w:rsidR="00776285" w:rsidRDefault="00776285" w:rsidP="00776285">
      <w:pPr>
        <w:spacing w:after="0" w:line="240" w:lineRule="auto"/>
        <w:ind w:left="92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>
        <w:rPr>
          <w:rFonts w:ascii="Times New Roman" w:hAnsi="Times New Roman"/>
          <w:sz w:val="28"/>
          <w:szCs w:val="28"/>
        </w:rPr>
        <w:br/>
        <w:t>Ленинградский район</w:t>
      </w:r>
    </w:p>
    <w:p w:rsidR="00776285" w:rsidRPr="00AA08A4" w:rsidRDefault="00776285" w:rsidP="00776285">
      <w:pPr>
        <w:spacing w:after="0" w:line="240" w:lineRule="auto"/>
        <w:ind w:left="92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AA08A4">
        <w:rPr>
          <w:rFonts w:ascii="Times New Roman" w:hAnsi="Times New Roman"/>
          <w:sz w:val="28"/>
          <w:szCs w:val="28"/>
        </w:rPr>
        <w:t>Укрепление общественного здоровья»</w:t>
      </w:r>
    </w:p>
    <w:p w:rsidR="00776285" w:rsidRDefault="00776285" w:rsidP="0077628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76285" w:rsidRDefault="00776285" w:rsidP="0077628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76285" w:rsidRDefault="00776285" w:rsidP="00776285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AB17A6">
        <w:rPr>
          <w:rFonts w:ascii="Times New Roman" w:hAnsi="Times New Roman"/>
          <w:color w:val="000000" w:themeColor="text1"/>
          <w:sz w:val="28"/>
          <w:szCs w:val="28"/>
        </w:rPr>
        <w:t>Ц</w:t>
      </w:r>
      <w:r>
        <w:rPr>
          <w:rFonts w:ascii="Times New Roman" w:hAnsi="Times New Roman"/>
          <w:color w:val="000000" w:themeColor="text1"/>
          <w:sz w:val="28"/>
          <w:szCs w:val="28"/>
        </w:rPr>
        <w:t>ели, задачи и целевые показатели муниципальной программы</w:t>
      </w:r>
    </w:p>
    <w:p w:rsidR="00776285" w:rsidRDefault="00776285" w:rsidP="0077628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муниципального образования Ленинградский район </w:t>
      </w:r>
      <w:r>
        <w:rPr>
          <w:rFonts w:ascii="Times New Roman" w:hAnsi="Times New Roman"/>
          <w:sz w:val="28"/>
          <w:szCs w:val="28"/>
        </w:rPr>
        <w:t>«</w:t>
      </w:r>
      <w:r w:rsidRPr="00AA08A4">
        <w:rPr>
          <w:rFonts w:ascii="Times New Roman" w:hAnsi="Times New Roman"/>
          <w:sz w:val="28"/>
          <w:szCs w:val="28"/>
        </w:rPr>
        <w:t>Укрепление общественного здоровья»</w:t>
      </w:r>
    </w:p>
    <w:p w:rsidR="00776285" w:rsidRDefault="00776285" w:rsidP="00776285">
      <w:pPr>
        <w:spacing w:after="0" w:line="240" w:lineRule="auto"/>
        <w:jc w:val="center"/>
        <w:rPr>
          <w:rFonts w:ascii="Times New Roman" w:hAnsi="Times New Roman"/>
          <w:color w:val="000000" w:themeColor="text1"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6237"/>
        <w:gridCol w:w="1706"/>
        <w:gridCol w:w="987"/>
        <w:gridCol w:w="1128"/>
        <w:gridCol w:w="1134"/>
        <w:gridCol w:w="1134"/>
        <w:gridCol w:w="1134"/>
        <w:gridCol w:w="999"/>
      </w:tblGrid>
      <w:tr w:rsidR="00776285" w:rsidTr="00776285">
        <w:trPr>
          <w:trHeight w:val="113"/>
          <w:tblHeader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285" w:rsidRPr="00AC49D7" w:rsidRDefault="00776285" w:rsidP="00776285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C49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№</w:t>
            </w:r>
          </w:p>
          <w:p w:rsidR="00776285" w:rsidRPr="00AC49D7" w:rsidRDefault="00776285" w:rsidP="00776285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AC49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AC49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/п</w:t>
            </w:r>
          </w:p>
        </w:tc>
        <w:tc>
          <w:tcPr>
            <w:tcW w:w="6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285" w:rsidRPr="00AC49D7" w:rsidRDefault="00776285" w:rsidP="00776285">
            <w:pPr>
              <w:spacing w:after="0" w:line="204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C49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Наименование </w:t>
            </w:r>
            <w:proofErr w:type="gramStart"/>
            <w:r w:rsidRPr="00AC49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целевого</w:t>
            </w:r>
            <w:proofErr w:type="gramEnd"/>
            <w:r w:rsidRPr="00AC49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776285" w:rsidRPr="00AC49D7" w:rsidRDefault="00776285" w:rsidP="00776285">
            <w:pPr>
              <w:spacing w:after="0" w:line="204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C49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показателя</w:t>
            </w:r>
          </w:p>
        </w:tc>
        <w:tc>
          <w:tcPr>
            <w:tcW w:w="1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285" w:rsidRPr="00AC49D7" w:rsidRDefault="00776285" w:rsidP="00776285">
            <w:pPr>
              <w:spacing w:after="0" w:line="204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C49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Единица</w:t>
            </w:r>
          </w:p>
          <w:p w:rsidR="00776285" w:rsidRPr="00AC49D7" w:rsidRDefault="00776285" w:rsidP="00776285">
            <w:pPr>
              <w:spacing w:after="0" w:line="204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C49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измерения</w:t>
            </w:r>
          </w:p>
        </w:tc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85" w:rsidRPr="00AC49D7" w:rsidRDefault="00776285" w:rsidP="00776285">
            <w:pPr>
              <w:spacing w:after="0" w:line="204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C49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Статус</w:t>
            </w:r>
          </w:p>
        </w:tc>
        <w:tc>
          <w:tcPr>
            <w:tcW w:w="55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285" w:rsidRPr="00AC49D7" w:rsidRDefault="00776285" w:rsidP="00776285">
            <w:pPr>
              <w:spacing w:after="0" w:line="204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C49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Значение показателей</w:t>
            </w:r>
          </w:p>
        </w:tc>
      </w:tr>
      <w:tr w:rsidR="00776285" w:rsidTr="00776285">
        <w:trPr>
          <w:trHeight w:val="113"/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285" w:rsidRPr="00AC49D7" w:rsidRDefault="00776285" w:rsidP="0077628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285" w:rsidRPr="00AC49D7" w:rsidRDefault="00776285" w:rsidP="0077628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285" w:rsidRPr="00AC49D7" w:rsidRDefault="00776285" w:rsidP="0077628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85" w:rsidRPr="00AC49D7" w:rsidRDefault="00776285" w:rsidP="0077628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285" w:rsidRPr="00AC49D7" w:rsidRDefault="00776285" w:rsidP="00776285">
            <w:pPr>
              <w:spacing w:after="0" w:line="204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C49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2020г</w:t>
            </w:r>
            <w:proofErr w:type="spellEnd"/>
            <w:r w:rsidRPr="00AC49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285" w:rsidRPr="00AC49D7" w:rsidRDefault="00776285" w:rsidP="00776285">
            <w:pPr>
              <w:spacing w:after="0" w:line="204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C49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2021г</w:t>
            </w:r>
            <w:proofErr w:type="spellEnd"/>
            <w:r w:rsidRPr="00AC49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285" w:rsidRPr="00AC49D7" w:rsidRDefault="00776285" w:rsidP="00776285">
            <w:pPr>
              <w:spacing w:after="0" w:line="204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AC49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2022г</w:t>
            </w:r>
            <w:proofErr w:type="spellEnd"/>
            <w:r w:rsidRPr="00AC49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85" w:rsidRPr="00AC49D7" w:rsidRDefault="00776285" w:rsidP="00776285">
            <w:pPr>
              <w:spacing w:after="0" w:line="204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C49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2023 г.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85" w:rsidRPr="00AC49D7" w:rsidRDefault="00776285" w:rsidP="00776285">
            <w:pPr>
              <w:spacing w:after="0" w:line="204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C49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2024 г.</w:t>
            </w:r>
          </w:p>
        </w:tc>
      </w:tr>
      <w:tr w:rsidR="00776285" w:rsidRPr="00461B27" w:rsidTr="00776285">
        <w:trPr>
          <w:trHeight w:val="113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285" w:rsidRPr="00AC49D7" w:rsidRDefault="00776285" w:rsidP="00776285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C49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285" w:rsidRPr="00AC49D7" w:rsidRDefault="00776285" w:rsidP="00776285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C49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285" w:rsidRPr="00AC49D7" w:rsidRDefault="00776285" w:rsidP="00776285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C49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85" w:rsidRPr="00AC49D7" w:rsidRDefault="00776285" w:rsidP="00776285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C49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285" w:rsidRPr="00AC49D7" w:rsidRDefault="00776285" w:rsidP="00776285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C49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285" w:rsidRPr="00AC49D7" w:rsidRDefault="00776285" w:rsidP="00776285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C49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285" w:rsidRPr="00AC49D7" w:rsidRDefault="00776285" w:rsidP="00776285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C49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85" w:rsidRPr="00AC49D7" w:rsidRDefault="00776285" w:rsidP="00776285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C49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285" w:rsidRPr="00AC49D7" w:rsidRDefault="00776285" w:rsidP="00776285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C49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</w:p>
        </w:tc>
      </w:tr>
      <w:tr w:rsidR="00776285" w:rsidTr="00776285">
        <w:trPr>
          <w:trHeight w:val="113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285" w:rsidRPr="00AC49D7" w:rsidRDefault="00776285" w:rsidP="00776285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C49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285" w:rsidRPr="00AC49D7" w:rsidRDefault="00776285" w:rsidP="00776285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C49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Муниципальная программа </w:t>
            </w:r>
            <w:r w:rsidRPr="00AC49D7">
              <w:rPr>
                <w:rFonts w:ascii="Times New Roman" w:hAnsi="Times New Roman"/>
                <w:sz w:val="24"/>
                <w:szCs w:val="24"/>
              </w:rPr>
              <w:t>«Укрепление общественного здоровья»</w:t>
            </w:r>
          </w:p>
        </w:tc>
      </w:tr>
      <w:tr w:rsidR="00776285" w:rsidTr="00776285">
        <w:trPr>
          <w:trHeight w:val="113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285" w:rsidRPr="00AC49D7" w:rsidRDefault="00776285" w:rsidP="00776285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C49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285" w:rsidRDefault="00776285" w:rsidP="00776285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Смертность трудоспособного населения от онкологических заболеваний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285" w:rsidRDefault="00776285" w:rsidP="0077628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100 тыс. населения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285" w:rsidRDefault="00776285" w:rsidP="0077628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285" w:rsidRDefault="00776285" w:rsidP="0077628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285" w:rsidRDefault="00776285" w:rsidP="0077628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285" w:rsidRDefault="00776285" w:rsidP="0077628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285" w:rsidRDefault="00776285" w:rsidP="0077628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285" w:rsidRDefault="00776285" w:rsidP="0077628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776285" w:rsidTr="00776285">
        <w:trPr>
          <w:trHeight w:val="113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285" w:rsidRPr="00AC49D7" w:rsidRDefault="00776285" w:rsidP="00776285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C49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285" w:rsidRDefault="00776285" w:rsidP="00776285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Смертность от хронических неинфекционных заболеваний и от внешних причин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285" w:rsidRDefault="00776285" w:rsidP="0077628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100 тыс. населения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285" w:rsidRDefault="00776285" w:rsidP="0077628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285" w:rsidRDefault="00776285" w:rsidP="0077628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285" w:rsidRDefault="00776285" w:rsidP="0077628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285" w:rsidRDefault="00776285" w:rsidP="0077628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285" w:rsidRDefault="00776285" w:rsidP="0077628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285" w:rsidRDefault="00776285" w:rsidP="0077628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</w:t>
            </w:r>
          </w:p>
        </w:tc>
      </w:tr>
      <w:tr w:rsidR="00776285" w:rsidTr="00776285">
        <w:trPr>
          <w:trHeight w:val="113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285" w:rsidRPr="00AC49D7" w:rsidRDefault="00776285" w:rsidP="00776285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C49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285" w:rsidRDefault="00776285" w:rsidP="00776285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Посещаемость отделения медицинской профилактики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285" w:rsidRDefault="00776285" w:rsidP="0077628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посещения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285" w:rsidRDefault="00776285" w:rsidP="0077628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285" w:rsidRDefault="00776285" w:rsidP="0077628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285" w:rsidRDefault="00776285" w:rsidP="0077628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27750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285" w:rsidRDefault="00776285" w:rsidP="0077628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285" w:rsidRDefault="00776285" w:rsidP="0077628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27800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285" w:rsidRDefault="00776285" w:rsidP="0077628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27850</w:t>
            </w:r>
          </w:p>
        </w:tc>
      </w:tr>
      <w:tr w:rsidR="00776285" w:rsidTr="00776285">
        <w:trPr>
          <w:trHeight w:val="113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285" w:rsidRPr="00AC49D7" w:rsidRDefault="00776285" w:rsidP="00776285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285" w:rsidRDefault="00776285" w:rsidP="00776285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Посещения кабинета отказа от курения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285" w:rsidRDefault="00776285" w:rsidP="0077628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посещения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285" w:rsidRDefault="00776285" w:rsidP="0077628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285" w:rsidRDefault="00776285" w:rsidP="0077628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285" w:rsidRDefault="00776285" w:rsidP="0077628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285" w:rsidRDefault="00776285" w:rsidP="0077628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285" w:rsidRDefault="00776285" w:rsidP="0077628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285" w:rsidRDefault="00776285" w:rsidP="0077628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950</w:t>
            </w:r>
          </w:p>
        </w:tc>
      </w:tr>
      <w:tr w:rsidR="00776285" w:rsidTr="00776285">
        <w:trPr>
          <w:trHeight w:val="113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285" w:rsidRPr="00AC49D7" w:rsidRDefault="00776285" w:rsidP="00776285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285" w:rsidRDefault="00776285" w:rsidP="00776285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плана по диспансеризации и профилактическим медицинским осмотрам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285" w:rsidRDefault="00776285" w:rsidP="0077628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285" w:rsidRDefault="00776285" w:rsidP="0077628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285" w:rsidRDefault="00776285" w:rsidP="0077628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285" w:rsidRDefault="00776285" w:rsidP="0077628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285" w:rsidRDefault="00776285" w:rsidP="0077628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285" w:rsidRDefault="00776285" w:rsidP="0077628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285" w:rsidRDefault="00776285" w:rsidP="00776285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</w:tbl>
    <w:p w:rsidR="00776285" w:rsidRDefault="00776285" w:rsidP="00776285">
      <w:pPr>
        <w:pStyle w:val="ac"/>
        <w:rPr>
          <w:bCs/>
          <w:color w:val="000000"/>
          <w:spacing w:val="2"/>
          <w:szCs w:val="28"/>
        </w:rPr>
      </w:pPr>
    </w:p>
    <w:p w:rsidR="00776285" w:rsidRDefault="00776285" w:rsidP="00776285">
      <w:pPr>
        <w:pStyle w:val="ac"/>
        <w:rPr>
          <w:bCs/>
          <w:color w:val="000000"/>
          <w:spacing w:val="2"/>
          <w:szCs w:val="28"/>
        </w:rPr>
      </w:pPr>
    </w:p>
    <w:p w:rsidR="00776285" w:rsidRPr="00AA08A4" w:rsidRDefault="00776285" w:rsidP="00776285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AA08A4">
        <w:rPr>
          <w:rFonts w:ascii="Times New Roman" w:hAnsi="Times New Roman"/>
          <w:sz w:val="28"/>
          <w:szCs w:val="28"/>
        </w:rPr>
        <w:t>Исполняющий</w:t>
      </w:r>
      <w:proofErr w:type="gramEnd"/>
      <w:r w:rsidRPr="00AA08A4">
        <w:rPr>
          <w:rFonts w:ascii="Times New Roman" w:hAnsi="Times New Roman"/>
          <w:sz w:val="28"/>
          <w:szCs w:val="28"/>
        </w:rPr>
        <w:t xml:space="preserve"> обязанности</w:t>
      </w:r>
    </w:p>
    <w:p w:rsidR="00776285" w:rsidRPr="00AA08A4" w:rsidRDefault="00776285" w:rsidP="00776285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A08A4">
        <w:rPr>
          <w:rFonts w:ascii="Times New Roman" w:hAnsi="Times New Roman"/>
          <w:sz w:val="28"/>
          <w:szCs w:val="28"/>
        </w:rPr>
        <w:t xml:space="preserve">заместителя главы </w:t>
      </w:r>
    </w:p>
    <w:p w:rsidR="00776285" w:rsidRPr="00AA08A4" w:rsidRDefault="00776285" w:rsidP="00776285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A08A4">
        <w:rPr>
          <w:rFonts w:ascii="Times New Roman" w:hAnsi="Times New Roman"/>
          <w:sz w:val="28"/>
          <w:szCs w:val="28"/>
        </w:rPr>
        <w:t xml:space="preserve">муниципального образования   </w:t>
      </w:r>
    </w:p>
    <w:p w:rsidR="00776285" w:rsidRPr="00AA08A4" w:rsidRDefault="00776285" w:rsidP="00776285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A08A4">
        <w:rPr>
          <w:rFonts w:ascii="Times New Roman" w:hAnsi="Times New Roman"/>
          <w:sz w:val="28"/>
          <w:szCs w:val="28"/>
        </w:rPr>
        <w:t xml:space="preserve">Ленинградского района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Pr="00AA08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A08A4">
        <w:rPr>
          <w:rFonts w:ascii="Times New Roman" w:hAnsi="Times New Roman"/>
          <w:sz w:val="28"/>
          <w:szCs w:val="28"/>
        </w:rPr>
        <w:t>Л.А</w:t>
      </w:r>
      <w:proofErr w:type="spellEnd"/>
      <w:r w:rsidRPr="00AA08A4">
        <w:rPr>
          <w:rFonts w:ascii="Times New Roman" w:hAnsi="Times New Roman"/>
          <w:sz w:val="28"/>
          <w:szCs w:val="28"/>
        </w:rPr>
        <w:t>. Данилова</w:t>
      </w:r>
    </w:p>
    <w:p w:rsidR="00776285" w:rsidRPr="00AA08A4" w:rsidRDefault="00776285" w:rsidP="0077628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76285" w:rsidRDefault="00776285" w:rsidP="0042694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285" w:rsidRPr="00AA08A4" w:rsidRDefault="00776285" w:rsidP="000E3E63">
      <w:pPr>
        <w:spacing w:after="0" w:line="240" w:lineRule="auto"/>
        <w:ind w:left="9214"/>
        <w:rPr>
          <w:rFonts w:ascii="Times New Roman" w:hAnsi="Times New Roman" w:cs="Times New Roman"/>
          <w:sz w:val="28"/>
          <w:szCs w:val="28"/>
        </w:rPr>
      </w:pPr>
      <w:r w:rsidRPr="00AA08A4">
        <w:rPr>
          <w:rFonts w:ascii="Times New Roman" w:hAnsi="Times New Roman" w:cs="Times New Roman"/>
          <w:sz w:val="28"/>
          <w:szCs w:val="28"/>
        </w:rPr>
        <w:lastRenderedPageBreak/>
        <w:t>Приложение № 2</w:t>
      </w:r>
    </w:p>
    <w:p w:rsidR="00776285" w:rsidRDefault="00776285" w:rsidP="000E3E63">
      <w:pPr>
        <w:spacing w:after="0" w:line="240" w:lineRule="auto"/>
        <w:ind w:left="92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AA08A4">
        <w:rPr>
          <w:rFonts w:ascii="Times New Roman" w:hAnsi="Times New Roman" w:cs="Times New Roman"/>
          <w:sz w:val="28"/>
          <w:szCs w:val="28"/>
        </w:rPr>
        <w:t xml:space="preserve"> муниципальной программе</w:t>
      </w:r>
    </w:p>
    <w:p w:rsidR="00776285" w:rsidRDefault="00776285" w:rsidP="000E3E63">
      <w:pPr>
        <w:spacing w:after="0" w:line="240" w:lineRule="auto"/>
        <w:ind w:left="92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br/>
        <w:t>Ленинградский район</w:t>
      </w:r>
    </w:p>
    <w:p w:rsidR="00776285" w:rsidRPr="00AA08A4" w:rsidRDefault="00776285" w:rsidP="000E3E63">
      <w:pPr>
        <w:spacing w:after="0" w:line="240" w:lineRule="auto"/>
        <w:ind w:left="92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AA08A4">
        <w:rPr>
          <w:rFonts w:ascii="Times New Roman" w:hAnsi="Times New Roman" w:cs="Times New Roman"/>
          <w:sz w:val="28"/>
          <w:szCs w:val="28"/>
        </w:rPr>
        <w:t>Укрепление общественного здоровья»</w:t>
      </w:r>
    </w:p>
    <w:p w:rsidR="00776285" w:rsidRPr="00AA08A4" w:rsidRDefault="00776285" w:rsidP="00776285">
      <w:pPr>
        <w:spacing w:after="0" w:line="240" w:lineRule="auto"/>
        <w:ind w:left="9214"/>
        <w:jc w:val="center"/>
        <w:rPr>
          <w:rFonts w:ascii="Times New Roman" w:hAnsi="Times New Roman" w:cs="Times New Roman"/>
          <w:sz w:val="28"/>
          <w:szCs w:val="28"/>
        </w:rPr>
      </w:pPr>
    </w:p>
    <w:p w:rsidR="00776285" w:rsidRPr="00AA08A4" w:rsidRDefault="00776285" w:rsidP="007762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6285" w:rsidRDefault="00776285" w:rsidP="00776285">
      <w:pPr>
        <w:pStyle w:val="a3"/>
        <w:spacing w:after="0" w:line="24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и основные мероприятия</w:t>
      </w:r>
      <w:r w:rsidRPr="00AA08A4">
        <w:rPr>
          <w:rFonts w:ascii="Times New Roman" w:hAnsi="Times New Roman" w:cs="Times New Roman"/>
          <w:sz w:val="28"/>
          <w:szCs w:val="28"/>
        </w:rPr>
        <w:t xml:space="preserve"> муниципальной программы</w:t>
      </w:r>
    </w:p>
    <w:p w:rsidR="00776285" w:rsidRDefault="00776285" w:rsidP="00776285">
      <w:pPr>
        <w:pStyle w:val="a3"/>
        <w:spacing w:after="0" w:line="24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Pr="00AA08A4">
        <w:rPr>
          <w:rFonts w:ascii="Times New Roman" w:hAnsi="Times New Roman" w:cs="Times New Roman"/>
          <w:sz w:val="28"/>
          <w:szCs w:val="28"/>
        </w:rPr>
        <w:t>Ленинградский район</w:t>
      </w:r>
    </w:p>
    <w:p w:rsidR="00776285" w:rsidRPr="00AA08A4" w:rsidRDefault="00776285" w:rsidP="00776285">
      <w:pPr>
        <w:pStyle w:val="a3"/>
        <w:spacing w:after="0" w:line="24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 w:rsidRPr="00AA08A4">
        <w:rPr>
          <w:rFonts w:ascii="Times New Roman" w:hAnsi="Times New Roman" w:cs="Times New Roman"/>
          <w:sz w:val="28"/>
          <w:szCs w:val="28"/>
        </w:rPr>
        <w:t xml:space="preserve"> «Укрепление общественного здоровья»</w:t>
      </w:r>
    </w:p>
    <w:p w:rsidR="00776285" w:rsidRDefault="00776285" w:rsidP="007762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5134" w:type="dxa"/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67"/>
        <w:gridCol w:w="1134"/>
        <w:gridCol w:w="1134"/>
        <w:gridCol w:w="850"/>
        <w:gridCol w:w="851"/>
        <w:gridCol w:w="709"/>
        <w:gridCol w:w="850"/>
        <w:gridCol w:w="2268"/>
        <w:gridCol w:w="3119"/>
      </w:tblGrid>
      <w:tr w:rsidR="00776285" w:rsidRPr="00365312" w:rsidTr="00221BB7">
        <w:trPr>
          <w:trHeight w:val="113"/>
        </w:trPr>
        <w:tc>
          <w:tcPr>
            <w:tcW w:w="675" w:type="dxa"/>
            <w:vMerge w:val="restart"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77" w:type="dxa"/>
            <w:vMerge w:val="restart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567" w:type="dxa"/>
            <w:vMerge w:val="restart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тус</w:t>
            </w:r>
            <w:proofErr w:type="spellEnd"/>
            <w:proofErr w:type="gramEnd"/>
          </w:p>
        </w:tc>
        <w:tc>
          <w:tcPr>
            <w:tcW w:w="1134" w:type="dxa"/>
            <w:vMerge w:val="restart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134" w:type="dxa"/>
            <w:vMerge w:val="restart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всего</w:t>
            </w:r>
          </w:p>
        </w:tc>
        <w:tc>
          <w:tcPr>
            <w:tcW w:w="3260" w:type="dxa"/>
            <w:gridSpan w:val="4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В разрезе источников финансирования, </w:t>
            </w:r>
            <w:proofErr w:type="spell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vMerge w:val="restart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Непосредственный результат мероприятия</w:t>
            </w:r>
          </w:p>
        </w:tc>
        <w:tc>
          <w:tcPr>
            <w:tcW w:w="3119" w:type="dxa"/>
            <w:vMerge w:val="restart"/>
          </w:tcPr>
          <w:p w:rsidR="00776285" w:rsidRPr="00365312" w:rsidRDefault="00776285" w:rsidP="000E3E63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0E3E63">
              <w:rPr>
                <w:rFonts w:ascii="Times New Roman" w:hAnsi="Times New Roman" w:cs="Times New Roman"/>
                <w:sz w:val="24"/>
                <w:szCs w:val="24"/>
              </w:rPr>
              <w:t>частник муниципальной программы</w:t>
            </w: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851" w:type="dxa"/>
            <w:vAlign w:val="center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  <w:tc>
          <w:tcPr>
            <w:tcW w:w="709" w:type="dxa"/>
            <w:vAlign w:val="center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феде-раль-ный</w:t>
            </w:r>
            <w:proofErr w:type="spellEnd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бюд-жет</w:t>
            </w:r>
            <w:proofErr w:type="spellEnd"/>
            <w:proofErr w:type="gramEnd"/>
          </w:p>
        </w:tc>
        <w:tc>
          <w:tcPr>
            <w:tcW w:w="850" w:type="dxa"/>
            <w:vAlign w:val="center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вне-бюджет-</w:t>
            </w:r>
            <w:proofErr w:type="spell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источ-ники</w:t>
            </w:r>
            <w:proofErr w:type="spellEnd"/>
            <w:proofErr w:type="gramEnd"/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68" w:type="dxa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19" w:type="dxa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 w:val="restart"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977" w:type="dxa"/>
            <w:vMerge w:val="restart"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в образовательных коллективах обучающихся лекций об основных причинах и факторах развития </w:t>
            </w:r>
            <w:proofErr w:type="spell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ХНИЗ</w:t>
            </w:r>
            <w:proofErr w:type="spellEnd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принципах здорового образа жизни, о пользе своевременной диагностики и регулярного наблюдения за своим здоровьем, прохождения диспансеризации, проведения занятий с </w:t>
            </w:r>
            <w:r w:rsidRPr="003653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демонстрацией выполнения физических упражнений  на рабочем месте, семинаров-совещаний с работодателями по внедрению здорового образа жизни в трудовых коллективах.</w:t>
            </w:r>
          </w:p>
        </w:tc>
        <w:tc>
          <w:tcPr>
            <w:tcW w:w="567" w:type="dxa"/>
            <w:vMerge w:val="restart"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  <w:vMerge w:val="restart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vMerge w:val="restart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vMerge w:val="restart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vMerge w:val="restart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vMerge w:val="restart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vMerge w:val="restart"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Организация процесса обучения детей навыкам ведения здорового образа жизни.</w:t>
            </w:r>
          </w:p>
        </w:tc>
        <w:tc>
          <w:tcPr>
            <w:tcW w:w="3119" w:type="dxa"/>
            <w:vMerge w:val="restart"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ГБУЗ</w:t>
            </w:r>
            <w:proofErr w:type="spellEnd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ЦРБ</w:t>
            </w:r>
            <w:proofErr w:type="spellEnd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МЗ</w:t>
            </w:r>
            <w:proofErr w:type="spellEnd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proofErr w:type="spellEnd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776285" w:rsidRPr="00365312" w:rsidRDefault="00776285" w:rsidP="000E3E6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администрации муниципального </w:t>
            </w:r>
            <w:r w:rsidR="000E3E63">
              <w:rPr>
                <w:rFonts w:ascii="Times New Roman" w:hAnsi="Times New Roman" w:cs="Times New Roman"/>
                <w:sz w:val="24"/>
                <w:szCs w:val="24"/>
              </w:rPr>
              <w:t>образования Ленинградский район</w:t>
            </w: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2024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 w:val="restart"/>
          </w:tcPr>
          <w:p w:rsidR="00776285" w:rsidRPr="00373678" w:rsidRDefault="00776285" w:rsidP="000E3E63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  <w:r w:rsidR="000E3E63" w:rsidRPr="003736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vMerge w:val="restart"/>
          </w:tcPr>
          <w:p w:rsidR="00776285" w:rsidRPr="00373678" w:rsidRDefault="000E3E63" w:rsidP="000E3E63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методической помощи по реконструкции </w:t>
            </w:r>
            <w:r w:rsidR="00776285" w:rsidRPr="00373678">
              <w:rPr>
                <w:rFonts w:ascii="Times New Roman" w:hAnsi="Times New Roman" w:cs="Times New Roman"/>
                <w:sz w:val="24"/>
                <w:szCs w:val="24"/>
              </w:rPr>
              <w:t>Октябрьской площади с парковой зоной в ст. Ленинградской» 3 этап</w:t>
            </w:r>
          </w:p>
        </w:tc>
        <w:tc>
          <w:tcPr>
            <w:tcW w:w="567" w:type="dxa"/>
            <w:vMerge w:val="restart"/>
          </w:tcPr>
          <w:p w:rsidR="00776285" w:rsidRPr="00373678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76285" w:rsidRPr="00373678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  <w:vMerge w:val="restart"/>
          </w:tcPr>
          <w:p w:rsidR="00776285" w:rsidRPr="00373678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vMerge w:val="restart"/>
          </w:tcPr>
          <w:p w:rsidR="00776285" w:rsidRPr="00373678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vMerge w:val="restart"/>
          </w:tcPr>
          <w:p w:rsidR="00776285" w:rsidRPr="00373678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vMerge w:val="restart"/>
          </w:tcPr>
          <w:p w:rsidR="00776285" w:rsidRPr="00373678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vMerge w:val="restart"/>
          </w:tcPr>
          <w:p w:rsidR="00776285" w:rsidRPr="00373678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vMerge w:val="restart"/>
          </w:tcPr>
          <w:p w:rsidR="00776285" w:rsidRPr="00373678" w:rsidRDefault="000E3E63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Эстетическое оформление общественной территории</w:t>
            </w:r>
          </w:p>
        </w:tc>
        <w:tc>
          <w:tcPr>
            <w:tcW w:w="3119" w:type="dxa"/>
            <w:vMerge w:val="restart"/>
          </w:tcPr>
          <w:p w:rsidR="000E3E63" w:rsidRPr="00373678" w:rsidRDefault="000E3E63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Управление архитектуры и градостроительства администрации муниципального образования Ленинградский район,</w:t>
            </w:r>
          </w:p>
          <w:p w:rsidR="00373678" w:rsidRPr="00373678" w:rsidRDefault="00373678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Отдел жилищно-коммунального хозяйства администрации муниципального образования Ленинградский район,</w:t>
            </w:r>
          </w:p>
          <w:p w:rsidR="00776285" w:rsidRPr="00365312" w:rsidRDefault="00373678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МКУ</w:t>
            </w:r>
            <w:proofErr w:type="spellEnd"/>
            <w:r w:rsidRPr="00373678">
              <w:rPr>
                <w:rFonts w:ascii="Times New Roman" w:hAnsi="Times New Roman" w:cs="Times New Roman"/>
                <w:sz w:val="24"/>
                <w:szCs w:val="24"/>
              </w:rPr>
              <w:t xml:space="preserve"> «Служба единого заказчика МО Ленинградский район»</w:t>
            </w: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C24260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C24260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C24260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C24260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2024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3678" w:rsidRPr="00365312" w:rsidTr="00221BB7">
        <w:trPr>
          <w:trHeight w:val="113"/>
        </w:trPr>
        <w:tc>
          <w:tcPr>
            <w:tcW w:w="675" w:type="dxa"/>
            <w:vMerge w:val="restart"/>
          </w:tcPr>
          <w:p w:rsidR="00373678" w:rsidRPr="00373678" w:rsidRDefault="00373678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2977" w:type="dxa"/>
            <w:vMerge w:val="restart"/>
          </w:tcPr>
          <w:p w:rsidR="00373678" w:rsidRPr="00373678" w:rsidRDefault="00373678" w:rsidP="00373678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методической помощи по реконструкции дворовых территорий 107 - </w:t>
            </w:r>
            <w:proofErr w:type="spellStart"/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 w:rsidRPr="00373678">
              <w:rPr>
                <w:rFonts w:ascii="Times New Roman" w:hAnsi="Times New Roman" w:cs="Times New Roman"/>
                <w:sz w:val="24"/>
                <w:szCs w:val="24"/>
              </w:rPr>
              <w:t xml:space="preserve"> квартала станицы Ленинградской</w:t>
            </w:r>
          </w:p>
        </w:tc>
        <w:tc>
          <w:tcPr>
            <w:tcW w:w="567" w:type="dxa"/>
            <w:vMerge w:val="restart"/>
          </w:tcPr>
          <w:p w:rsidR="00373678" w:rsidRPr="00373678" w:rsidRDefault="00373678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73678" w:rsidRPr="00373678" w:rsidRDefault="00373678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  <w:vMerge w:val="restart"/>
          </w:tcPr>
          <w:p w:rsidR="00373678" w:rsidRPr="00373678" w:rsidRDefault="00373678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vMerge w:val="restart"/>
          </w:tcPr>
          <w:p w:rsidR="00373678" w:rsidRPr="00373678" w:rsidRDefault="00373678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vMerge w:val="restart"/>
          </w:tcPr>
          <w:p w:rsidR="00373678" w:rsidRPr="00373678" w:rsidRDefault="00373678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vMerge w:val="restart"/>
          </w:tcPr>
          <w:p w:rsidR="00373678" w:rsidRPr="00373678" w:rsidRDefault="00373678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vMerge w:val="restart"/>
          </w:tcPr>
          <w:p w:rsidR="00373678" w:rsidRPr="00373678" w:rsidRDefault="00373678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vMerge w:val="restart"/>
          </w:tcPr>
          <w:p w:rsidR="00373678" w:rsidRPr="00373678" w:rsidRDefault="00373678" w:rsidP="00304B0C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Эстетическое оформление общественной территории</w:t>
            </w:r>
          </w:p>
        </w:tc>
        <w:tc>
          <w:tcPr>
            <w:tcW w:w="3119" w:type="dxa"/>
            <w:vMerge w:val="restart"/>
          </w:tcPr>
          <w:p w:rsidR="00373678" w:rsidRPr="00373678" w:rsidRDefault="00373678" w:rsidP="00304B0C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Управление архитектуры и градостроительства администрации муниципального образования Ленинградский район,</w:t>
            </w:r>
          </w:p>
          <w:p w:rsidR="00373678" w:rsidRPr="00373678" w:rsidRDefault="00373678" w:rsidP="00304B0C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 xml:space="preserve">Отдел жилищно-коммунального хозяйства администрации муниципального образования Ленинградский </w:t>
            </w:r>
            <w:r w:rsidRPr="003736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район,</w:t>
            </w:r>
          </w:p>
          <w:p w:rsidR="00373678" w:rsidRPr="00365312" w:rsidRDefault="00373678" w:rsidP="00304B0C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МКУ</w:t>
            </w:r>
            <w:proofErr w:type="spellEnd"/>
            <w:r w:rsidRPr="00373678">
              <w:rPr>
                <w:rFonts w:ascii="Times New Roman" w:hAnsi="Times New Roman" w:cs="Times New Roman"/>
                <w:sz w:val="24"/>
                <w:szCs w:val="24"/>
              </w:rPr>
              <w:t xml:space="preserve"> «Служба единого заказчика МО Ленинградский район»</w:t>
            </w: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C24260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C24260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C24260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C24260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2024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3678" w:rsidRPr="00365312" w:rsidTr="00221BB7">
        <w:trPr>
          <w:trHeight w:val="113"/>
        </w:trPr>
        <w:tc>
          <w:tcPr>
            <w:tcW w:w="675" w:type="dxa"/>
            <w:vMerge w:val="restart"/>
          </w:tcPr>
          <w:p w:rsidR="00373678" w:rsidRPr="00373678" w:rsidRDefault="00373678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1.4</w:t>
            </w:r>
          </w:p>
        </w:tc>
        <w:tc>
          <w:tcPr>
            <w:tcW w:w="2977" w:type="dxa"/>
            <w:vMerge w:val="restart"/>
          </w:tcPr>
          <w:p w:rsidR="00373678" w:rsidRPr="00373678" w:rsidRDefault="00373678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Оказание методической помощи по реконструкции территории сквера имени 80-</w:t>
            </w:r>
            <w:proofErr w:type="spellStart"/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летия</w:t>
            </w:r>
            <w:proofErr w:type="spellEnd"/>
            <w:r w:rsidRPr="00373678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Краснодарского края</w:t>
            </w:r>
          </w:p>
        </w:tc>
        <w:tc>
          <w:tcPr>
            <w:tcW w:w="567" w:type="dxa"/>
            <w:vMerge w:val="restart"/>
          </w:tcPr>
          <w:p w:rsidR="00373678" w:rsidRPr="00373678" w:rsidRDefault="00373678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73678" w:rsidRPr="00373678" w:rsidRDefault="00373678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  <w:vMerge w:val="restart"/>
          </w:tcPr>
          <w:p w:rsidR="00373678" w:rsidRPr="00373678" w:rsidRDefault="00373678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vMerge w:val="restart"/>
          </w:tcPr>
          <w:p w:rsidR="00373678" w:rsidRPr="00373678" w:rsidRDefault="00373678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vMerge w:val="restart"/>
          </w:tcPr>
          <w:p w:rsidR="00373678" w:rsidRPr="00373678" w:rsidRDefault="00373678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vMerge w:val="restart"/>
          </w:tcPr>
          <w:p w:rsidR="00373678" w:rsidRPr="00373678" w:rsidRDefault="00373678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vMerge w:val="restart"/>
          </w:tcPr>
          <w:p w:rsidR="00373678" w:rsidRPr="00373678" w:rsidRDefault="00373678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vMerge w:val="restart"/>
          </w:tcPr>
          <w:p w:rsidR="00373678" w:rsidRPr="00373678" w:rsidRDefault="00373678" w:rsidP="00304B0C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Эстетическое оформление общественной территории</w:t>
            </w:r>
          </w:p>
        </w:tc>
        <w:tc>
          <w:tcPr>
            <w:tcW w:w="3119" w:type="dxa"/>
            <w:vMerge w:val="restart"/>
          </w:tcPr>
          <w:p w:rsidR="00373678" w:rsidRPr="00373678" w:rsidRDefault="00373678" w:rsidP="00304B0C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Управление архитектуры и градостроительства администрации муниципального образования Ленинградский район,</w:t>
            </w:r>
          </w:p>
          <w:p w:rsidR="00373678" w:rsidRPr="00373678" w:rsidRDefault="00373678" w:rsidP="00304B0C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Отдел жилищно-коммунального хозяйства администрации муниципального образования Ленинградский район,</w:t>
            </w:r>
          </w:p>
          <w:p w:rsidR="00373678" w:rsidRPr="00365312" w:rsidRDefault="00373678" w:rsidP="00304B0C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МКУ</w:t>
            </w:r>
            <w:proofErr w:type="spellEnd"/>
            <w:r w:rsidRPr="00373678">
              <w:rPr>
                <w:rFonts w:ascii="Times New Roman" w:hAnsi="Times New Roman" w:cs="Times New Roman"/>
                <w:sz w:val="24"/>
                <w:szCs w:val="24"/>
              </w:rPr>
              <w:t xml:space="preserve"> «Служба единого заказчика МО Ленинградский район»</w:t>
            </w: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C24260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C24260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C24260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C24260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2024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3678" w:rsidRPr="00365312" w:rsidTr="00221BB7">
        <w:trPr>
          <w:trHeight w:val="113"/>
        </w:trPr>
        <w:tc>
          <w:tcPr>
            <w:tcW w:w="675" w:type="dxa"/>
            <w:vMerge w:val="restart"/>
          </w:tcPr>
          <w:p w:rsidR="00373678" w:rsidRPr="00373678" w:rsidRDefault="00373678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2977" w:type="dxa"/>
            <w:vMerge w:val="restart"/>
          </w:tcPr>
          <w:p w:rsidR="00373678" w:rsidRPr="00373678" w:rsidRDefault="00373678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Оказание методической помощи по реконструкции набережной центрального водоема ст. Ленинградской</w:t>
            </w:r>
          </w:p>
        </w:tc>
        <w:tc>
          <w:tcPr>
            <w:tcW w:w="567" w:type="dxa"/>
            <w:vMerge w:val="restart"/>
          </w:tcPr>
          <w:p w:rsidR="00373678" w:rsidRPr="00373678" w:rsidRDefault="00373678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73678" w:rsidRPr="00373678" w:rsidRDefault="00373678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  <w:vMerge w:val="restart"/>
          </w:tcPr>
          <w:p w:rsidR="00373678" w:rsidRPr="00373678" w:rsidRDefault="00373678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vMerge w:val="restart"/>
          </w:tcPr>
          <w:p w:rsidR="00373678" w:rsidRPr="00373678" w:rsidRDefault="00373678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vMerge w:val="restart"/>
          </w:tcPr>
          <w:p w:rsidR="00373678" w:rsidRPr="00373678" w:rsidRDefault="00373678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vMerge w:val="restart"/>
          </w:tcPr>
          <w:p w:rsidR="00373678" w:rsidRPr="00373678" w:rsidRDefault="00373678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vMerge w:val="restart"/>
          </w:tcPr>
          <w:p w:rsidR="00373678" w:rsidRPr="00373678" w:rsidRDefault="00373678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vMerge w:val="restart"/>
          </w:tcPr>
          <w:p w:rsidR="00373678" w:rsidRPr="00373678" w:rsidRDefault="00373678" w:rsidP="00304B0C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Эстетическое оформление общественной территории</w:t>
            </w:r>
          </w:p>
        </w:tc>
        <w:tc>
          <w:tcPr>
            <w:tcW w:w="3119" w:type="dxa"/>
            <w:vMerge w:val="restart"/>
          </w:tcPr>
          <w:p w:rsidR="00373678" w:rsidRPr="00373678" w:rsidRDefault="00373678" w:rsidP="00304B0C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Управление архитектуры и градостроительства администрации муниципального образования Ленинградский район,</w:t>
            </w:r>
          </w:p>
          <w:p w:rsidR="00373678" w:rsidRPr="00373678" w:rsidRDefault="00373678" w:rsidP="00304B0C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Отдел жилищно-коммунального хозяйства администрации муниципального образования Ленинградский район,</w:t>
            </w:r>
          </w:p>
          <w:p w:rsidR="00373678" w:rsidRPr="00365312" w:rsidRDefault="00373678" w:rsidP="00304B0C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МКУ</w:t>
            </w:r>
            <w:proofErr w:type="spellEnd"/>
            <w:r w:rsidRPr="00373678">
              <w:rPr>
                <w:rFonts w:ascii="Times New Roman" w:hAnsi="Times New Roman" w:cs="Times New Roman"/>
                <w:sz w:val="24"/>
                <w:szCs w:val="24"/>
              </w:rPr>
              <w:t xml:space="preserve"> «Служба единого заказчика МО Ленинградский район»</w:t>
            </w: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C24260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C24260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C24260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C24260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2024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3678" w:rsidRPr="00365312" w:rsidTr="00221BB7">
        <w:trPr>
          <w:trHeight w:val="113"/>
        </w:trPr>
        <w:tc>
          <w:tcPr>
            <w:tcW w:w="675" w:type="dxa"/>
            <w:vMerge w:val="restart"/>
          </w:tcPr>
          <w:p w:rsidR="00373678" w:rsidRPr="00373678" w:rsidRDefault="00373678" w:rsidP="00373678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77" w:type="dxa"/>
            <w:vMerge w:val="restart"/>
          </w:tcPr>
          <w:p w:rsidR="00373678" w:rsidRPr="00373678" w:rsidRDefault="00373678" w:rsidP="00776285">
            <w:pPr>
              <w:pStyle w:val="1"/>
              <w:shd w:val="clear" w:color="auto" w:fill="auto"/>
              <w:spacing w:line="240" w:lineRule="auto"/>
              <w:ind w:left="-57" w:right="-57" w:firstLine="0"/>
              <w:rPr>
                <w:sz w:val="24"/>
                <w:szCs w:val="24"/>
              </w:rPr>
            </w:pPr>
            <w:r w:rsidRPr="00373678">
              <w:rPr>
                <w:sz w:val="24"/>
                <w:szCs w:val="24"/>
              </w:rPr>
              <w:t>Оказание методической помощи по реконструкции общественной территории, расположенной по адресу: Краснодарский край, Ленинградский район, ст. Крыловская, ул. Ленина, 10</w:t>
            </w:r>
          </w:p>
        </w:tc>
        <w:tc>
          <w:tcPr>
            <w:tcW w:w="567" w:type="dxa"/>
            <w:vMerge w:val="restart"/>
          </w:tcPr>
          <w:p w:rsidR="00373678" w:rsidRPr="00373678" w:rsidRDefault="00373678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73678" w:rsidRPr="00373678" w:rsidRDefault="00373678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  <w:vMerge w:val="restart"/>
          </w:tcPr>
          <w:p w:rsidR="00373678" w:rsidRPr="00373678" w:rsidRDefault="00373678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vMerge w:val="restart"/>
          </w:tcPr>
          <w:p w:rsidR="00373678" w:rsidRPr="00373678" w:rsidRDefault="00373678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vMerge w:val="restart"/>
          </w:tcPr>
          <w:p w:rsidR="00373678" w:rsidRPr="00373678" w:rsidRDefault="00373678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vMerge w:val="restart"/>
          </w:tcPr>
          <w:p w:rsidR="00373678" w:rsidRPr="00373678" w:rsidRDefault="00373678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vMerge w:val="restart"/>
          </w:tcPr>
          <w:p w:rsidR="00373678" w:rsidRPr="00373678" w:rsidRDefault="00373678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vMerge w:val="restart"/>
          </w:tcPr>
          <w:p w:rsidR="00373678" w:rsidRPr="00373678" w:rsidRDefault="00373678" w:rsidP="00776285">
            <w:pPr>
              <w:pStyle w:val="ab"/>
              <w:ind w:left="-57" w:right="-57"/>
              <w:rPr>
                <w:sz w:val="24"/>
                <w:szCs w:val="24"/>
              </w:rPr>
            </w:pPr>
            <w:r w:rsidRPr="00373678">
              <w:rPr>
                <w:sz w:val="24"/>
                <w:szCs w:val="24"/>
              </w:rPr>
              <w:t>Повышение уровня комплексного благоустройства для повышения качества жизни граждан на территории сельского поселения</w:t>
            </w:r>
          </w:p>
        </w:tc>
        <w:tc>
          <w:tcPr>
            <w:tcW w:w="3119" w:type="dxa"/>
            <w:vMerge w:val="restart"/>
          </w:tcPr>
          <w:p w:rsidR="00373678" w:rsidRPr="00373678" w:rsidRDefault="00373678" w:rsidP="00304B0C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Управление архитектуры и градостроительства администрации муниципального образования Ленинградский район,</w:t>
            </w:r>
          </w:p>
          <w:p w:rsidR="00373678" w:rsidRPr="00373678" w:rsidRDefault="00373678" w:rsidP="00304B0C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Отдел жилищно-коммунального хозяйства администрации муниципального образования Ленинградский район,</w:t>
            </w:r>
          </w:p>
          <w:p w:rsidR="00373678" w:rsidRPr="00365312" w:rsidRDefault="00373678" w:rsidP="00304B0C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МКУ</w:t>
            </w:r>
            <w:proofErr w:type="spellEnd"/>
            <w:r w:rsidRPr="00373678">
              <w:rPr>
                <w:rFonts w:ascii="Times New Roman" w:hAnsi="Times New Roman" w:cs="Times New Roman"/>
                <w:sz w:val="24"/>
                <w:szCs w:val="24"/>
              </w:rPr>
              <w:t xml:space="preserve"> «Служба единого заказчика МО Ленинградский район»</w:t>
            </w: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C24260" w:rsidRDefault="00776285" w:rsidP="00776285">
            <w:pPr>
              <w:pStyle w:val="1"/>
              <w:shd w:val="clear" w:color="auto" w:fill="auto"/>
              <w:spacing w:line="240" w:lineRule="auto"/>
              <w:ind w:left="-57" w:right="-57" w:firstLine="0"/>
              <w:rPr>
                <w:sz w:val="24"/>
                <w:szCs w:val="24"/>
                <w:highlight w:val="green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pStyle w:val="ab"/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C24260" w:rsidRDefault="00776285" w:rsidP="00776285">
            <w:pPr>
              <w:pStyle w:val="1"/>
              <w:shd w:val="clear" w:color="auto" w:fill="auto"/>
              <w:spacing w:line="240" w:lineRule="auto"/>
              <w:ind w:left="-57" w:right="-57" w:firstLine="0"/>
              <w:rPr>
                <w:sz w:val="24"/>
                <w:szCs w:val="24"/>
                <w:highlight w:val="green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pStyle w:val="ab"/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C24260" w:rsidRDefault="00776285" w:rsidP="00776285">
            <w:pPr>
              <w:pStyle w:val="1"/>
              <w:shd w:val="clear" w:color="auto" w:fill="auto"/>
              <w:spacing w:line="240" w:lineRule="auto"/>
              <w:ind w:left="-57" w:right="-57" w:firstLine="0"/>
              <w:rPr>
                <w:sz w:val="24"/>
                <w:szCs w:val="24"/>
                <w:highlight w:val="green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pStyle w:val="ab"/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C24260" w:rsidRDefault="00776285" w:rsidP="00776285">
            <w:pPr>
              <w:pStyle w:val="1"/>
              <w:shd w:val="clear" w:color="auto" w:fill="auto"/>
              <w:spacing w:line="240" w:lineRule="auto"/>
              <w:ind w:left="-57" w:right="-57" w:firstLine="0"/>
              <w:rPr>
                <w:sz w:val="24"/>
                <w:szCs w:val="24"/>
                <w:highlight w:val="green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2024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pStyle w:val="ab"/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3678" w:rsidRPr="00365312" w:rsidTr="00221BB7">
        <w:trPr>
          <w:trHeight w:val="113"/>
        </w:trPr>
        <w:tc>
          <w:tcPr>
            <w:tcW w:w="675" w:type="dxa"/>
            <w:vMerge w:val="restart"/>
          </w:tcPr>
          <w:p w:rsidR="00373678" w:rsidRPr="00373678" w:rsidRDefault="00373678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2977" w:type="dxa"/>
            <w:vMerge w:val="restart"/>
          </w:tcPr>
          <w:p w:rsidR="00373678" w:rsidRPr="00373678" w:rsidRDefault="00373678" w:rsidP="00776285">
            <w:pPr>
              <w:pStyle w:val="1"/>
              <w:spacing w:line="240" w:lineRule="auto"/>
              <w:ind w:left="-57" w:right="-57" w:firstLine="0"/>
              <w:rPr>
                <w:sz w:val="24"/>
                <w:szCs w:val="24"/>
              </w:rPr>
            </w:pPr>
            <w:r w:rsidRPr="00373678">
              <w:rPr>
                <w:sz w:val="24"/>
                <w:szCs w:val="24"/>
              </w:rPr>
              <w:t xml:space="preserve">Оказание методической помощи по реконструкции общественной территории, расположенной по адресу: Краснодарский край, Ленинградский район, </w:t>
            </w:r>
          </w:p>
          <w:p w:rsidR="00373678" w:rsidRPr="00373678" w:rsidRDefault="00373678" w:rsidP="00776285">
            <w:pPr>
              <w:pStyle w:val="1"/>
              <w:shd w:val="clear" w:color="auto" w:fill="auto"/>
              <w:spacing w:line="240" w:lineRule="auto"/>
              <w:ind w:left="-57" w:right="-57" w:firstLine="0"/>
              <w:rPr>
                <w:sz w:val="24"/>
                <w:szCs w:val="24"/>
              </w:rPr>
            </w:pPr>
            <w:r w:rsidRPr="00373678">
              <w:rPr>
                <w:sz w:val="24"/>
                <w:szCs w:val="24"/>
              </w:rPr>
              <w:t>ст. Крыловская, ул. Ленина, № 1-3</w:t>
            </w:r>
          </w:p>
        </w:tc>
        <w:tc>
          <w:tcPr>
            <w:tcW w:w="567" w:type="dxa"/>
            <w:vMerge w:val="restart"/>
          </w:tcPr>
          <w:p w:rsidR="00373678" w:rsidRPr="00373678" w:rsidRDefault="00373678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73678" w:rsidRPr="00373678" w:rsidRDefault="00373678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  <w:vMerge w:val="restart"/>
          </w:tcPr>
          <w:p w:rsidR="00373678" w:rsidRPr="00373678" w:rsidRDefault="00373678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vMerge w:val="restart"/>
          </w:tcPr>
          <w:p w:rsidR="00373678" w:rsidRPr="00373678" w:rsidRDefault="00373678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vMerge w:val="restart"/>
          </w:tcPr>
          <w:p w:rsidR="00373678" w:rsidRPr="00373678" w:rsidRDefault="00373678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vMerge w:val="restart"/>
          </w:tcPr>
          <w:p w:rsidR="00373678" w:rsidRPr="00373678" w:rsidRDefault="00373678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vMerge w:val="restart"/>
          </w:tcPr>
          <w:p w:rsidR="00373678" w:rsidRPr="00373678" w:rsidRDefault="00373678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vMerge w:val="restart"/>
          </w:tcPr>
          <w:p w:rsidR="00373678" w:rsidRPr="00373678" w:rsidRDefault="00373678" w:rsidP="00776285">
            <w:pPr>
              <w:pStyle w:val="ab"/>
              <w:ind w:left="-57" w:right="-57"/>
              <w:rPr>
                <w:sz w:val="24"/>
                <w:szCs w:val="24"/>
              </w:rPr>
            </w:pPr>
            <w:r w:rsidRPr="00373678">
              <w:rPr>
                <w:sz w:val="24"/>
                <w:szCs w:val="24"/>
              </w:rPr>
              <w:t>Повышение уровня комплексного благоустройства для повышения качества жизни граждан на территории сельского поселения</w:t>
            </w:r>
          </w:p>
        </w:tc>
        <w:tc>
          <w:tcPr>
            <w:tcW w:w="3119" w:type="dxa"/>
            <w:vMerge w:val="restart"/>
          </w:tcPr>
          <w:p w:rsidR="00373678" w:rsidRPr="00373678" w:rsidRDefault="00373678" w:rsidP="00304B0C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Управление архитектуры и градостроительства администрации муниципального образования Ленинградский район,</w:t>
            </w:r>
          </w:p>
          <w:p w:rsidR="00373678" w:rsidRPr="00373678" w:rsidRDefault="00373678" w:rsidP="00304B0C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Отдел жилищно-коммунального хозяйства администрации муниципального образования Ленинградский район,</w:t>
            </w:r>
          </w:p>
          <w:p w:rsidR="00373678" w:rsidRPr="00365312" w:rsidRDefault="00373678" w:rsidP="00304B0C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МКУ</w:t>
            </w:r>
            <w:proofErr w:type="spellEnd"/>
            <w:r w:rsidRPr="00373678">
              <w:rPr>
                <w:rFonts w:ascii="Times New Roman" w:hAnsi="Times New Roman" w:cs="Times New Roman"/>
                <w:sz w:val="24"/>
                <w:szCs w:val="24"/>
              </w:rPr>
              <w:t xml:space="preserve"> «Служба единого заказчика МО Ленинградский район»</w:t>
            </w: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C24260" w:rsidRDefault="00776285" w:rsidP="00776285">
            <w:pPr>
              <w:pStyle w:val="1"/>
              <w:spacing w:line="240" w:lineRule="auto"/>
              <w:ind w:left="-57" w:right="-57" w:firstLine="0"/>
              <w:rPr>
                <w:sz w:val="24"/>
                <w:szCs w:val="24"/>
                <w:highlight w:val="green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pStyle w:val="ab"/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C24260" w:rsidRDefault="00776285" w:rsidP="00776285">
            <w:pPr>
              <w:pStyle w:val="1"/>
              <w:spacing w:line="240" w:lineRule="auto"/>
              <w:ind w:left="-57" w:right="-57" w:firstLine="0"/>
              <w:rPr>
                <w:sz w:val="24"/>
                <w:szCs w:val="24"/>
                <w:highlight w:val="green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pStyle w:val="ab"/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C24260" w:rsidRDefault="00776285" w:rsidP="00776285">
            <w:pPr>
              <w:pStyle w:val="1"/>
              <w:spacing w:line="240" w:lineRule="auto"/>
              <w:ind w:left="-57" w:right="-57" w:firstLine="0"/>
              <w:rPr>
                <w:sz w:val="24"/>
                <w:szCs w:val="24"/>
                <w:highlight w:val="green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pStyle w:val="ab"/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C24260" w:rsidRDefault="00776285" w:rsidP="00776285">
            <w:pPr>
              <w:pStyle w:val="1"/>
              <w:spacing w:line="240" w:lineRule="auto"/>
              <w:ind w:left="-57" w:right="-57" w:firstLine="0"/>
              <w:rPr>
                <w:sz w:val="24"/>
                <w:szCs w:val="24"/>
                <w:highlight w:val="green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2024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pStyle w:val="ab"/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3678" w:rsidRPr="00365312" w:rsidTr="00221BB7">
        <w:trPr>
          <w:trHeight w:val="113"/>
        </w:trPr>
        <w:tc>
          <w:tcPr>
            <w:tcW w:w="675" w:type="dxa"/>
            <w:vMerge w:val="restart"/>
          </w:tcPr>
          <w:p w:rsidR="00373678" w:rsidRPr="00D948B6" w:rsidRDefault="00D948B6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2977" w:type="dxa"/>
            <w:vMerge w:val="restart"/>
          </w:tcPr>
          <w:p w:rsidR="00373678" w:rsidRPr="00D948B6" w:rsidRDefault="00373678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методической помощи по реконструкции парковой зоны  х. Куликовский, </w:t>
            </w:r>
            <w:proofErr w:type="gramStart"/>
            <w:r w:rsidRPr="00D948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расположенного</w:t>
            </w:r>
            <w:proofErr w:type="gramEnd"/>
            <w:r w:rsidRPr="00D948B6">
              <w:rPr>
                <w:rFonts w:ascii="Times New Roman" w:hAnsi="Times New Roman" w:cs="Times New Roman"/>
                <w:sz w:val="24"/>
                <w:szCs w:val="24"/>
              </w:rPr>
              <w:t xml:space="preserve"> по адресу: Краснодарский край, Ленинградский район, х. Куликовский, ул. </w:t>
            </w:r>
            <w:proofErr w:type="gramStart"/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Красная</w:t>
            </w:r>
            <w:proofErr w:type="gramEnd"/>
            <w:r w:rsidRPr="00D948B6">
              <w:rPr>
                <w:rFonts w:ascii="Times New Roman" w:hAnsi="Times New Roman" w:cs="Times New Roman"/>
                <w:sz w:val="24"/>
                <w:szCs w:val="24"/>
              </w:rPr>
              <w:t xml:space="preserve">. 96 и </w:t>
            </w:r>
            <w:proofErr w:type="spellStart"/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96А</w:t>
            </w:r>
            <w:proofErr w:type="spellEnd"/>
          </w:p>
        </w:tc>
        <w:tc>
          <w:tcPr>
            <w:tcW w:w="567" w:type="dxa"/>
            <w:vMerge w:val="restart"/>
          </w:tcPr>
          <w:p w:rsidR="00373678" w:rsidRPr="00D948B6" w:rsidRDefault="00373678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73678" w:rsidRPr="00D948B6" w:rsidRDefault="00373678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  <w:vMerge w:val="restart"/>
          </w:tcPr>
          <w:p w:rsidR="00373678" w:rsidRPr="00D948B6" w:rsidRDefault="00373678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vMerge w:val="restart"/>
          </w:tcPr>
          <w:p w:rsidR="00373678" w:rsidRPr="00D948B6" w:rsidRDefault="00373678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vMerge w:val="restart"/>
          </w:tcPr>
          <w:p w:rsidR="00373678" w:rsidRPr="00D948B6" w:rsidRDefault="00373678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vMerge w:val="restart"/>
          </w:tcPr>
          <w:p w:rsidR="00373678" w:rsidRPr="00D948B6" w:rsidRDefault="00373678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vMerge w:val="restart"/>
          </w:tcPr>
          <w:p w:rsidR="00373678" w:rsidRPr="00D948B6" w:rsidRDefault="00373678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vMerge w:val="restart"/>
          </w:tcPr>
          <w:p w:rsidR="00373678" w:rsidRPr="00D948B6" w:rsidRDefault="00373678" w:rsidP="00373678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Эстетическое оформление парковой зоны  х. Куликовский</w:t>
            </w:r>
          </w:p>
        </w:tc>
        <w:tc>
          <w:tcPr>
            <w:tcW w:w="3119" w:type="dxa"/>
            <w:vMerge w:val="restart"/>
          </w:tcPr>
          <w:p w:rsidR="00373678" w:rsidRPr="00D948B6" w:rsidRDefault="00373678" w:rsidP="00304B0C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архитектуры и градостроительства администрации муниципального </w:t>
            </w:r>
            <w:r w:rsidRPr="00D948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образования Ленинградский район,</w:t>
            </w:r>
          </w:p>
          <w:p w:rsidR="00373678" w:rsidRPr="00D948B6" w:rsidRDefault="00373678" w:rsidP="00304B0C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Отдел жилищно-коммунального хозяйства администрации муниципального образования Ленинградский район,</w:t>
            </w:r>
          </w:p>
          <w:p w:rsidR="00373678" w:rsidRPr="00365312" w:rsidRDefault="00373678" w:rsidP="00304B0C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МКУ</w:t>
            </w:r>
            <w:proofErr w:type="spellEnd"/>
            <w:r w:rsidRPr="00D948B6">
              <w:rPr>
                <w:rFonts w:ascii="Times New Roman" w:hAnsi="Times New Roman" w:cs="Times New Roman"/>
                <w:sz w:val="24"/>
                <w:szCs w:val="24"/>
              </w:rPr>
              <w:t xml:space="preserve"> «Служба единого заказчика МО Ленинградский район»</w:t>
            </w: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C24260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C24260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C24260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C24260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2024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48B6" w:rsidRPr="00365312" w:rsidTr="00221BB7">
        <w:trPr>
          <w:trHeight w:val="113"/>
        </w:trPr>
        <w:tc>
          <w:tcPr>
            <w:tcW w:w="675" w:type="dxa"/>
            <w:vMerge w:val="restart"/>
          </w:tcPr>
          <w:p w:rsidR="00D948B6" w:rsidRPr="00D948B6" w:rsidRDefault="00D948B6" w:rsidP="00D948B6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1.9</w:t>
            </w:r>
          </w:p>
        </w:tc>
        <w:tc>
          <w:tcPr>
            <w:tcW w:w="2977" w:type="dxa"/>
            <w:vMerge w:val="restart"/>
          </w:tcPr>
          <w:p w:rsidR="00D948B6" w:rsidRPr="00D948B6" w:rsidRDefault="00D948B6" w:rsidP="00776285">
            <w:pPr>
              <w:tabs>
                <w:tab w:val="left" w:pos="912"/>
              </w:tabs>
              <w:ind w:left="-57" w:right="-57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методической помощи по реконструкции </w:t>
            </w:r>
            <w:r w:rsidRPr="00D948B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общественной территории: парк, расположенный в центральной части пос. Образцового </w:t>
            </w:r>
            <w:proofErr w:type="spellStart"/>
            <w:proofErr w:type="gramStart"/>
            <w:r w:rsidRPr="00D948B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Образцового</w:t>
            </w:r>
            <w:proofErr w:type="spellEnd"/>
            <w:proofErr w:type="gramEnd"/>
            <w:r w:rsidRPr="00D948B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сельского поселения Ленинградского района</w:t>
            </w:r>
          </w:p>
        </w:tc>
        <w:tc>
          <w:tcPr>
            <w:tcW w:w="567" w:type="dxa"/>
            <w:vMerge w:val="restart"/>
          </w:tcPr>
          <w:p w:rsidR="00D948B6" w:rsidRPr="00D948B6" w:rsidRDefault="00D948B6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948B6" w:rsidRPr="00D948B6" w:rsidRDefault="00D948B6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  <w:vMerge w:val="restart"/>
          </w:tcPr>
          <w:p w:rsidR="00D948B6" w:rsidRPr="00D948B6" w:rsidRDefault="00D948B6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vMerge w:val="restart"/>
          </w:tcPr>
          <w:p w:rsidR="00D948B6" w:rsidRPr="00D948B6" w:rsidRDefault="00D948B6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vMerge w:val="restart"/>
          </w:tcPr>
          <w:p w:rsidR="00D948B6" w:rsidRPr="00D948B6" w:rsidRDefault="00D948B6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vMerge w:val="restart"/>
          </w:tcPr>
          <w:p w:rsidR="00D948B6" w:rsidRPr="00D948B6" w:rsidRDefault="00D948B6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vMerge w:val="restart"/>
          </w:tcPr>
          <w:p w:rsidR="00D948B6" w:rsidRPr="00D948B6" w:rsidRDefault="00D948B6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vMerge w:val="restart"/>
          </w:tcPr>
          <w:p w:rsidR="00D948B6" w:rsidRPr="00D948B6" w:rsidRDefault="00D948B6" w:rsidP="00776285">
            <w:pPr>
              <w:tabs>
                <w:tab w:val="left" w:pos="912"/>
              </w:tabs>
              <w:ind w:left="-57" w:right="-57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 xml:space="preserve">Эстетическое оформление </w:t>
            </w:r>
            <w:r w:rsidRPr="00D948B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общественной территории – парка </w:t>
            </w:r>
          </w:p>
        </w:tc>
        <w:tc>
          <w:tcPr>
            <w:tcW w:w="3119" w:type="dxa"/>
            <w:vMerge w:val="restart"/>
          </w:tcPr>
          <w:p w:rsidR="00D948B6" w:rsidRPr="00D948B6" w:rsidRDefault="00D948B6" w:rsidP="00304B0C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Управление архитектуры и градостроительства администрации муниципального образования Ленинградский район,</w:t>
            </w:r>
          </w:p>
          <w:p w:rsidR="00D948B6" w:rsidRPr="00D948B6" w:rsidRDefault="00D948B6" w:rsidP="00304B0C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Отдел жилищно-коммунального хозяйства администрации муниципального образования Ленинградский район,</w:t>
            </w:r>
          </w:p>
          <w:p w:rsidR="00D948B6" w:rsidRPr="00365312" w:rsidRDefault="00D948B6" w:rsidP="00304B0C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МКУ</w:t>
            </w:r>
            <w:proofErr w:type="spellEnd"/>
            <w:r w:rsidRPr="00D948B6">
              <w:rPr>
                <w:rFonts w:ascii="Times New Roman" w:hAnsi="Times New Roman" w:cs="Times New Roman"/>
                <w:sz w:val="24"/>
                <w:szCs w:val="24"/>
              </w:rPr>
              <w:t xml:space="preserve"> «Служба единого заказчика МО Ленинградский район»</w:t>
            </w: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C24260" w:rsidRDefault="00776285" w:rsidP="00776285">
            <w:pPr>
              <w:tabs>
                <w:tab w:val="left" w:pos="912"/>
              </w:tabs>
              <w:ind w:left="-57" w:right="-57"/>
              <w:rPr>
                <w:rFonts w:ascii="Times New Roman" w:eastAsia="Calibri" w:hAnsi="Times New Roman" w:cs="Times New Roman"/>
                <w:bCs/>
                <w:sz w:val="24"/>
                <w:szCs w:val="24"/>
                <w:highlight w:val="green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tabs>
                <w:tab w:val="left" w:pos="912"/>
              </w:tabs>
              <w:ind w:left="-57" w:right="-57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tabs>
                <w:tab w:val="left" w:pos="912"/>
              </w:tabs>
              <w:ind w:left="-57" w:right="-57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C24260" w:rsidRDefault="00776285" w:rsidP="00776285">
            <w:pPr>
              <w:tabs>
                <w:tab w:val="left" w:pos="912"/>
              </w:tabs>
              <w:ind w:left="-57" w:right="-57"/>
              <w:rPr>
                <w:rFonts w:ascii="Times New Roman" w:eastAsia="Calibri" w:hAnsi="Times New Roman" w:cs="Times New Roman"/>
                <w:bCs/>
                <w:sz w:val="24"/>
                <w:szCs w:val="24"/>
                <w:highlight w:val="green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tabs>
                <w:tab w:val="left" w:pos="912"/>
              </w:tabs>
              <w:ind w:left="-57" w:right="-57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tabs>
                <w:tab w:val="left" w:pos="912"/>
              </w:tabs>
              <w:ind w:left="-57" w:right="-57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C24260" w:rsidRDefault="00776285" w:rsidP="00776285">
            <w:pPr>
              <w:tabs>
                <w:tab w:val="left" w:pos="912"/>
              </w:tabs>
              <w:ind w:left="-57" w:right="-57"/>
              <w:rPr>
                <w:rFonts w:ascii="Times New Roman" w:eastAsia="Calibri" w:hAnsi="Times New Roman" w:cs="Times New Roman"/>
                <w:bCs/>
                <w:sz w:val="24"/>
                <w:szCs w:val="24"/>
                <w:highlight w:val="green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tabs>
                <w:tab w:val="left" w:pos="912"/>
              </w:tabs>
              <w:ind w:left="-57" w:right="-57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tabs>
                <w:tab w:val="left" w:pos="912"/>
              </w:tabs>
              <w:ind w:left="-57" w:right="-57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C24260" w:rsidRDefault="00776285" w:rsidP="00776285">
            <w:pPr>
              <w:tabs>
                <w:tab w:val="left" w:pos="912"/>
              </w:tabs>
              <w:ind w:left="-57" w:right="-57"/>
              <w:rPr>
                <w:rFonts w:ascii="Times New Roman" w:eastAsia="Calibri" w:hAnsi="Times New Roman" w:cs="Times New Roman"/>
                <w:bCs/>
                <w:sz w:val="24"/>
                <w:szCs w:val="24"/>
                <w:highlight w:val="green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2024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tabs>
                <w:tab w:val="left" w:pos="912"/>
              </w:tabs>
              <w:ind w:left="-57" w:right="-57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tabs>
                <w:tab w:val="left" w:pos="912"/>
              </w:tabs>
              <w:ind w:left="-57" w:right="-57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D948B6" w:rsidRPr="00365312" w:rsidTr="00221BB7">
        <w:trPr>
          <w:trHeight w:val="113"/>
        </w:trPr>
        <w:tc>
          <w:tcPr>
            <w:tcW w:w="675" w:type="dxa"/>
            <w:vMerge w:val="restart"/>
          </w:tcPr>
          <w:p w:rsidR="00D948B6" w:rsidRPr="00D948B6" w:rsidRDefault="00D948B6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2977" w:type="dxa"/>
            <w:vMerge w:val="restart"/>
          </w:tcPr>
          <w:p w:rsidR="00D948B6" w:rsidRPr="00D948B6" w:rsidRDefault="00D948B6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методической помощи по реконструкции территории парка, расположенного по адресу: Краснодарский край, Ленинградский район, </w:t>
            </w:r>
            <w:proofErr w:type="spellStart"/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Start"/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елый</w:t>
            </w:r>
            <w:proofErr w:type="spellEnd"/>
            <w:r w:rsidRPr="00D948B6">
              <w:rPr>
                <w:rFonts w:ascii="Times New Roman" w:hAnsi="Times New Roman" w:cs="Times New Roman"/>
                <w:sz w:val="24"/>
                <w:szCs w:val="24"/>
              </w:rPr>
              <w:t xml:space="preserve">, парк (около здания </w:t>
            </w:r>
            <w:proofErr w:type="spellStart"/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ул.Горького</w:t>
            </w:r>
            <w:proofErr w:type="spellEnd"/>
            <w:r w:rsidRPr="00D948B6">
              <w:rPr>
                <w:rFonts w:ascii="Times New Roman" w:hAnsi="Times New Roman" w:cs="Times New Roman"/>
                <w:sz w:val="24"/>
                <w:szCs w:val="24"/>
              </w:rPr>
              <w:t xml:space="preserve">, № </w:t>
            </w:r>
            <w:r w:rsidRPr="00D948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234)»</w:t>
            </w:r>
          </w:p>
        </w:tc>
        <w:tc>
          <w:tcPr>
            <w:tcW w:w="567" w:type="dxa"/>
            <w:vMerge w:val="restart"/>
          </w:tcPr>
          <w:p w:rsidR="00D948B6" w:rsidRPr="00D948B6" w:rsidRDefault="00D948B6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948B6" w:rsidRPr="00D948B6" w:rsidRDefault="00D948B6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  <w:vMerge w:val="restart"/>
          </w:tcPr>
          <w:p w:rsidR="00D948B6" w:rsidRPr="00D948B6" w:rsidRDefault="00D948B6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vMerge w:val="restart"/>
          </w:tcPr>
          <w:p w:rsidR="00D948B6" w:rsidRPr="00D948B6" w:rsidRDefault="00D948B6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vMerge w:val="restart"/>
          </w:tcPr>
          <w:p w:rsidR="00D948B6" w:rsidRPr="00D948B6" w:rsidRDefault="00D948B6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vMerge w:val="restart"/>
          </w:tcPr>
          <w:p w:rsidR="00D948B6" w:rsidRPr="00D948B6" w:rsidRDefault="00D948B6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vMerge w:val="restart"/>
          </w:tcPr>
          <w:p w:rsidR="00D948B6" w:rsidRPr="00D948B6" w:rsidRDefault="00D948B6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vMerge w:val="restart"/>
          </w:tcPr>
          <w:p w:rsidR="00D948B6" w:rsidRPr="00D948B6" w:rsidRDefault="00D948B6" w:rsidP="00304B0C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Управление архитектуры и градостроительства администрации муниципального образования Ленинградский район,</w:t>
            </w:r>
          </w:p>
          <w:p w:rsidR="00D948B6" w:rsidRPr="00D948B6" w:rsidRDefault="00D948B6" w:rsidP="00304B0C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Отдел жилищно-коммунального хозяйства администрации муниципального образования Ленинградский район,</w:t>
            </w:r>
          </w:p>
          <w:p w:rsidR="00D948B6" w:rsidRPr="00D948B6" w:rsidRDefault="00D948B6" w:rsidP="00304B0C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МКУ</w:t>
            </w:r>
            <w:proofErr w:type="spellEnd"/>
            <w:r w:rsidRPr="00D948B6">
              <w:rPr>
                <w:rFonts w:ascii="Times New Roman" w:hAnsi="Times New Roman" w:cs="Times New Roman"/>
                <w:sz w:val="24"/>
                <w:szCs w:val="24"/>
              </w:rPr>
              <w:t xml:space="preserve"> «Служба единого заказчика МО Ленинградский район»</w:t>
            </w:r>
          </w:p>
        </w:tc>
        <w:tc>
          <w:tcPr>
            <w:tcW w:w="3119" w:type="dxa"/>
            <w:vMerge w:val="restart"/>
          </w:tcPr>
          <w:p w:rsidR="00D948B6" w:rsidRPr="00D948B6" w:rsidRDefault="00D948B6" w:rsidP="00304B0C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Управление архитектуры и градостроительства администрации муниципального образования Ленинградский район,</w:t>
            </w:r>
          </w:p>
          <w:p w:rsidR="00D948B6" w:rsidRPr="00D948B6" w:rsidRDefault="00D948B6" w:rsidP="00304B0C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 xml:space="preserve">Отдел жилищно-коммунального хозяйства </w:t>
            </w:r>
            <w:r w:rsidRPr="00D948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 муниципального образования Ленинградский район,</w:t>
            </w:r>
          </w:p>
          <w:p w:rsidR="00D948B6" w:rsidRPr="00365312" w:rsidRDefault="00D948B6" w:rsidP="00304B0C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МКУ</w:t>
            </w:r>
            <w:proofErr w:type="spellEnd"/>
            <w:r w:rsidRPr="00D948B6">
              <w:rPr>
                <w:rFonts w:ascii="Times New Roman" w:hAnsi="Times New Roman" w:cs="Times New Roman"/>
                <w:sz w:val="24"/>
                <w:szCs w:val="24"/>
              </w:rPr>
              <w:t xml:space="preserve"> «Служба единого заказчика МО Ленинградский район»</w:t>
            </w: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2024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 w:val="restart"/>
          </w:tcPr>
          <w:p w:rsidR="00776285" w:rsidRPr="00D948B6" w:rsidRDefault="00776285" w:rsidP="00D948B6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</w:t>
            </w:r>
            <w:r w:rsidR="00D948B6" w:rsidRPr="00D948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Merge w:val="restart"/>
          </w:tcPr>
          <w:p w:rsidR="00776285" w:rsidRPr="00D948B6" w:rsidRDefault="00D948B6" w:rsidP="00D948B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Привлечение</w:t>
            </w:r>
            <w:r w:rsidR="00776285" w:rsidRPr="00D948B6">
              <w:rPr>
                <w:rFonts w:ascii="Times New Roman" w:hAnsi="Times New Roman" w:cs="Times New Roman"/>
                <w:sz w:val="24"/>
                <w:szCs w:val="24"/>
              </w:rPr>
              <w:t xml:space="preserve"> детей и молодежи (возраст 3-29 лет)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="00776285" w:rsidRPr="00D948B6">
              <w:rPr>
                <w:rFonts w:ascii="Times New Roman" w:hAnsi="Times New Roman" w:cs="Times New Roman"/>
                <w:sz w:val="24"/>
                <w:szCs w:val="24"/>
              </w:rPr>
              <w:t xml:space="preserve"> систематически</w:t>
            </w: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776285" w:rsidRPr="00D948B6">
              <w:rPr>
                <w:rFonts w:ascii="Times New Roman" w:hAnsi="Times New Roman" w:cs="Times New Roman"/>
                <w:sz w:val="24"/>
                <w:szCs w:val="24"/>
              </w:rPr>
              <w:t xml:space="preserve"> зан</w:t>
            </w: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ятиям</w:t>
            </w:r>
            <w:r w:rsidR="00776285" w:rsidRPr="00D948B6">
              <w:rPr>
                <w:rFonts w:ascii="Times New Roman" w:hAnsi="Times New Roman" w:cs="Times New Roman"/>
                <w:sz w:val="24"/>
                <w:szCs w:val="24"/>
              </w:rPr>
              <w:t xml:space="preserve"> физической культурой и спортом </w:t>
            </w:r>
          </w:p>
        </w:tc>
        <w:tc>
          <w:tcPr>
            <w:tcW w:w="567" w:type="dxa"/>
            <w:vMerge w:val="restart"/>
          </w:tcPr>
          <w:p w:rsidR="00776285" w:rsidRPr="00D948B6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76285" w:rsidRPr="00D948B6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  <w:vMerge w:val="restart"/>
          </w:tcPr>
          <w:p w:rsidR="00776285" w:rsidRPr="00D948B6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vMerge w:val="restart"/>
          </w:tcPr>
          <w:p w:rsidR="00776285" w:rsidRPr="00D948B6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vMerge w:val="restart"/>
          </w:tcPr>
          <w:p w:rsidR="00776285" w:rsidRPr="00D948B6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vMerge w:val="restart"/>
          </w:tcPr>
          <w:p w:rsidR="00776285" w:rsidRPr="00D948B6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vMerge w:val="restart"/>
          </w:tcPr>
          <w:p w:rsidR="00776285" w:rsidRPr="00D948B6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vMerge w:val="restart"/>
          </w:tcPr>
          <w:p w:rsidR="00776285" w:rsidRPr="00D948B6" w:rsidRDefault="00776285" w:rsidP="00D948B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  <w:r w:rsidR="00D948B6" w:rsidRPr="00D948B6">
              <w:rPr>
                <w:rFonts w:ascii="Times New Roman" w:hAnsi="Times New Roman" w:cs="Times New Roman"/>
                <w:sz w:val="24"/>
                <w:szCs w:val="24"/>
              </w:rPr>
              <w:t>количества</w:t>
            </w: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занимающихся</w:t>
            </w:r>
            <w:proofErr w:type="gramEnd"/>
            <w:r w:rsidRPr="00D948B6">
              <w:rPr>
                <w:rFonts w:ascii="Times New Roman" w:hAnsi="Times New Roman" w:cs="Times New Roman"/>
                <w:sz w:val="24"/>
                <w:szCs w:val="24"/>
              </w:rPr>
              <w:t xml:space="preserve"> физкультурой и спортом</w:t>
            </w:r>
          </w:p>
        </w:tc>
        <w:tc>
          <w:tcPr>
            <w:tcW w:w="3119" w:type="dxa"/>
            <w:vMerge w:val="restart"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отдел физической культуры и спорта администрации муниципального образования Ленинградский район</w:t>
            </w: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E53D4E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E53D4E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E53D4E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E53D4E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2024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 w:val="restart"/>
          </w:tcPr>
          <w:p w:rsidR="00776285" w:rsidRPr="00D948B6" w:rsidRDefault="00776285" w:rsidP="00D948B6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="00D948B6" w:rsidRPr="00D948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vMerge w:val="restart"/>
          </w:tcPr>
          <w:p w:rsidR="00776285" w:rsidRPr="00D948B6" w:rsidRDefault="00D948B6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Привлечение</w:t>
            </w:r>
            <w:r w:rsidR="00776285" w:rsidRPr="00D948B6">
              <w:rPr>
                <w:rFonts w:ascii="Times New Roman" w:hAnsi="Times New Roman" w:cs="Times New Roman"/>
                <w:sz w:val="24"/>
                <w:szCs w:val="24"/>
              </w:rPr>
              <w:t xml:space="preserve"> граждан среднего возраста (женщины: 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-54 года, мужчины: 30- 59 лет) к </w:t>
            </w: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систематическим занятиям физической культурой и спортом</w:t>
            </w:r>
          </w:p>
        </w:tc>
        <w:tc>
          <w:tcPr>
            <w:tcW w:w="567" w:type="dxa"/>
            <w:vMerge w:val="restart"/>
          </w:tcPr>
          <w:p w:rsidR="00776285" w:rsidRPr="00D948B6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76285" w:rsidRPr="00D948B6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  <w:vMerge w:val="restart"/>
          </w:tcPr>
          <w:p w:rsidR="00776285" w:rsidRPr="00D948B6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vMerge w:val="restart"/>
          </w:tcPr>
          <w:p w:rsidR="00776285" w:rsidRPr="00D948B6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vMerge w:val="restart"/>
          </w:tcPr>
          <w:p w:rsidR="00776285" w:rsidRPr="00D948B6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vMerge w:val="restart"/>
          </w:tcPr>
          <w:p w:rsidR="00776285" w:rsidRPr="00D948B6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vMerge w:val="restart"/>
          </w:tcPr>
          <w:p w:rsidR="00776285" w:rsidRPr="00D948B6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vMerge w:val="restart"/>
          </w:tcPr>
          <w:p w:rsidR="00776285" w:rsidRPr="00D948B6" w:rsidRDefault="00776285" w:rsidP="00D948B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  <w:r w:rsidR="00D948B6" w:rsidRPr="00D948B6">
              <w:rPr>
                <w:rFonts w:ascii="Times New Roman" w:hAnsi="Times New Roman" w:cs="Times New Roman"/>
                <w:sz w:val="24"/>
                <w:szCs w:val="24"/>
              </w:rPr>
              <w:t>количества</w:t>
            </w: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занимающихся</w:t>
            </w:r>
            <w:proofErr w:type="gramEnd"/>
            <w:r w:rsidRPr="00D948B6">
              <w:rPr>
                <w:rFonts w:ascii="Times New Roman" w:hAnsi="Times New Roman" w:cs="Times New Roman"/>
                <w:sz w:val="24"/>
                <w:szCs w:val="24"/>
              </w:rPr>
              <w:t xml:space="preserve"> физкультурой и спортом</w:t>
            </w:r>
          </w:p>
        </w:tc>
        <w:tc>
          <w:tcPr>
            <w:tcW w:w="3119" w:type="dxa"/>
            <w:vMerge w:val="restart"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отдел физической культуры и спорта администрации муниципального образования Ленинградский район</w:t>
            </w: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E53D4E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E53D4E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E53D4E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E53D4E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2024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 w:val="restart"/>
          </w:tcPr>
          <w:p w:rsidR="00776285" w:rsidRPr="00D948B6" w:rsidRDefault="00776285" w:rsidP="00D948B6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="00D948B6" w:rsidRPr="00D948B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  <w:vMerge w:val="restart"/>
          </w:tcPr>
          <w:p w:rsidR="00776285" w:rsidRPr="00D948B6" w:rsidRDefault="00D948B6" w:rsidP="00D948B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 xml:space="preserve">Привлечение </w:t>
            </w:r>
            <w:r w:rsidR="00776285" w:rsidRPr="00D948B6">
              <w:rPr>
                <w:rFonts w:ascii="Times New Roman" w:hAnsi="Times New Roman" w:cs="Times New Roman"/>
                <w:sz w:val="24"/>
                <w:szCs w:val="24"/>
              </w:rPr>
              <w:t xml:space="preserve">граждан старшего возраста (женщины: 55-79 лет, мужчины: 60-79 лет) </w:t>
            </w: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к систематическим занятиям физической культурой и спортом</w:t>
            </w:r>
          </w:p>
        </w:tc>
        <w:tc>
          <w:tcPr>
            <w:tcW w:w="567" w:type="dxa"/>
            <w:vMerge w:val="restart"/>
          </w:tcPr>
          <w:p w:rsidR="00776285" w:rsidRPr="00D948B6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76285" w:rsidRPr="00D948B6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  <w:vMerge w:val="restart"/>
          </w:tcPr>
          <w:p w:rsidR="00776285" w:rsidRPr="00D948B6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vMerge w:val="restart"/>
          </w:tcPr>
          <w:p w:rsidR="00776285" w:rsidRPr="00D948B6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vMerge w:val="restart"/>
          </w:tcPr>
          <w:p w:rsidR="00776285" w:rsidRPr="00D948B6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vMerge w:val="restart"/>
          </w:tcPr>
          <w:p w:rsidR="00776285" w:rsidRPr="00D948B6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vMerge w:val="restart"/>
          </w:tcPr>
          <w:p w:rsidR="00776285" w:rsidRPr="00D948B6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vMerge w:val="restart"/>
          </w:tcPr>
          <w:p w:rsidR="00776285" w:rsidRPr="00D948B6" w:rsidRDefault="00776285" w:rsidP="00D948B6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  <w:r w:rsidR="00D948B6" w:rsidRPr="00D948B6">
              <w:rPr>
                <w:rFonts w:ascii="Times New Roman" w:hAnsi="Times New Roman" w:cs="Times New Roman"/>
                <w:sz w:val="24"/>
                <w:szCs w:val="24"/>
              </w:rPr>
              <w:t>количества</w:t>
            </w: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занимающихся</w:t>
            </w:r>
            <w:proofErr w:type="gramEnd"/>
            <w:r w:rsidRPr="00D948B6">
              <w:rPr>
                <w:rFonts w:ascii="Times New Roman" w:hAnsi="Times New Roman" w:cs="Times New Roman"/>
                <w:sz w:val="24"/>
                <w:szCs w:val="24"/>
              </w:rPr>
              <w:t xml:space="preserve"> физкультурой и спортом</w:t>
            </w:r>
          </w:p>
        </w:tc>
        <w:tc>
          <w:tcPr>
            <w:tcW w:w="3119" w:type="dxa"/>
            <w:vMerge w:val="restart"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отдел физической культуры и спорта администрации муниципального образования Ленинградский район</w:t>
            </w: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E53D4E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E53D4E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E53D4E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E53D4E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2024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 w:val="restart"/>
          </w:tcPr>
          <w:p w:rsidR="00776285" w:rsidRPr="00A757F8" w:rsidRDefault="00A757F8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7F8">
              <w:rPr>
                <w:rFonts w:ascii="Times New Roman" w:hAnsi="Times New Roman" w:cs="Times New Roman"/>
                <w:sz w:val="24"/>
                <w:szCs w:val="24"/>
              </w:rPr>
              <w:t>1.14</w:t>
            </w:r>
          </w:p>
        </w:tc>
        <w:tc>
          <w:tcPr>
            <w:tcW w:w="2977" w:type="dxa"/>
            <w:vMerge w:val="restart"/>
          </w:tcPr>
          <w:p w:rsidR="00776285" w:rsidRPr="00A757F8" w:rsidRDefault="00776285" w:rsidP="00A757F8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A757F8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уровня обеспеченности граждан спортивными </w:t>
            </w:r>
            <w:r w:rsidRPr="00A757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сооружениями исходя из единовременной пропускной способности </w:t>
            </w:r>
          </w:p>
        </w:tc>
        <w:tc>
          <w:tcPr>
            <w:tcW w:w="567" w:type="dxa"/>
            <w:vMerge w:val="restart"/>
          </w:tcPr>
          <w:p w:rsidR="00776285" w:rsidRPr="00A757F8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76285" w:rsidRPr="00A757F8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7F8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  <w:vMerge w:val="restart"/>
          </w:tcPr>
          <w:p w:rsidR="00776285" w:rsidRPr="00A757F8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7F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vMerge w:val="restart"/>
          </w:tcPr>
          <w:p w:rsidR="00776285" w:rsidRPr="00A757F8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7F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vMerge w:val="restart"/>
          </w:tcPr>
          <w:p w:rsidR="00776285" w:rsidRPr="00A757F8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7F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vMerge w:val="restart"/>
          </w:tcPr>
          <w:p w:rsidR="00776285" w:rsidRPr="00A757F8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7F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vMerge w:val="restart"/>
          </w:tcPr>
          <w:p w:rsidR="00776285" w:rsidRPr="00A757F8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7F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vMerge w:val="restart"/>
          </w:tcPr>
          <w:p w:rsidR="00776285" w:rsidRPr="00A757F8" w:rsidRDefault="00776285" w:rsidP="00A757F8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A757F8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  <w:r w:rsidR="00A757F8" w:rsidRPr="00A757F8">
              <w:rPr>
                <w:rFonts w:ascii="Times New Roman" w:hAnsi="Times New Roman" w:cs="Times New Roman"/>
                <w:sz w:val="24"/>
                <w:szCs w:val="24"/>
              </w:rPr>
              <w:t>количества</w:t>
            </w:r>
            <w:r w:rsidRPr="00A757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757F8">
              <w:rPr>
                <w:rFonts w:ascii="Times New Roman" w:hAnsi="Times New Roman" w:cs="Times New Roman"/>
                <w:sz w:val="24"/>
                <w:szCs w:val="24"/>
              </w:rPr>
              <w:t>занимающихся</w:t>
            </w:r>
            <w:proofErr w:type="gramEnd"/>
            <w:r w:rsidRPr="00A757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57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физкультурой и спортом</w:t>
            </w:r>
          </w:p>
        </w:tc>
        <w:tc>
          <w:tcPr>
            <w:tcW w:w="3119" w:type="dxa"/>
            <w:vMerge w:val="restart"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A757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отдел физической культуры и спорта администрации муниципального </w:t>
            </w:r>
            <w:r w:rsidRPr="00A757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образования Ленинградский район</w:t>
            </w: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E53D4E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E53D4E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E53D4E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E53D4E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2024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 w:val="restart"/>
          </w:tcPr>
          <w:p w:rsidR="00776285" w:rsidRPr="00A757F8" w:rsidRDefault="00A757F8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7F8">
              <w:rPr>
                <w:rFonts w:ascii="Times New Roman" w:hAnsi="Times New Roman" w:cs="Times New Roman"/>
                <w:sz w:val="24"/>
                <w:szCs w:val="24"/>
              </w:rPr>
              <w:t>1.15</w:t>
            </w:r>
          </w:p>
        </w:tc>
        <w:tc>
          <w:tcPr>
            <w:tcW w:w="2977" w:type="dxa"/>
            <w:vMerge w:val="restart"/>
          </w:tcPr>
          <w:p w:rsidR="00776285" w:rsidRPr="00A757F8" w:rsidRDefault="00776285" w:rsidP="00A757F8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757F8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  <w:r w:rsidR="00A757F8" w:rsidRPr="00A757F8">
              <w:rPr>
                <w:rFonts w:ascii="Times New Roman" w:hAnsi="Times New Roman" w:cs="Times New Roman"/>
                <w:sz w:val="24"/>
                <w:szCs w:val="24"/>
              </w:rPr>
              <w:t>количества</w:t>
            </w:r>
            <w:r w:rsidRPr="00A757F8">
              <w:rPr>
                <w:rFonts w:ascii="Times New Roman" w:hAnsi="Times New Roman" w:cs="Times New Roman"/>
                <w:sz w:val="24"/>
                <w:szCs w:val="24"/>
              </w:rPr>
              <w:t xml:space="preserve"> занимающихся физической культурой и спортом по программам спортивной подготовки в организациях ведомственной принадлежности </w:t>
            </w:r>
            <w:proofErr w:type="gramEnd"/>
          </w:p>
        </w:tc>
        <w:tc>
          <w:tcPr>
            <w:tcW w:w="567" w:type="dxa"/>
            <w:vMerge w:val="restart"/>
          </w:tcPr>
          <w:p w:rsidR="00776285" w:rsidRPr="00A757F8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76285" w:rsidRPr="00A757F8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7F8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  <w:vMerge w:val="restart"/>
          </w:tcPr>
          <w:p w:rsidR="00776285" w:rsidRPr="00A757F8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7F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vMerge w:val="restart"/>
          </w:tcPr>
          <w:p w:rsidR="00776285" w:rsidRPr="00A757F8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7F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vMerge w:val="restart"/>
          </w:tcPr>
          <w:p w:rsidR="00776285" w:rsidRPr="00A757F8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7F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vMerge w:val="restart"/>
          </w:tcPr>
          <w:p w:rsidR="00776285" w:rsidRPr="00A757F8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7F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vMerge w:val="restart"/>
          </w:tcPr>
          <w:p w:rsidR="00776285" w:rsidRPr="00A757F8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7F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vMerge w:val="restart"/>
          </w:tcPr>
          <w:p w:rsidR="00776285" w:rsidRPr="00A757F8" w:rsidRDefault="00776285" w:rsidP="00A757F8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A757F8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  <w:r w:rsidR="00A757F8" w:rsidRPr="00A757F8">
              <w:rPr>
                <w:rFonts w:ascii="Times New Roman" w:hAnsi="Times New Roman" w:cs="Times New Roman"/>
                <w:sz w:val="24"/>
                <w:szCs w:val="24"/>
              </w:rPr>
              <w:t>количества</w:t>
            </w:r>
            <w:r w:rsidRPr="00A757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757F8">
              <w:rPr>
                <w:rFonts w:ascii="Times New Roman" w:hAnsi="Times New Roman" w:cs="Times New Roman"/>
                <w:sz w:val="24"/>
                <w:szCs w:val="24"/>
              </w:rPr>
              <w:t>занимающихся</w:t>
            </w:r>
            <w:proofErr w:type="gramEnd"/>
            <w:r w:rsidRPr="00A757F8">
              <w:rPr>
                <w:rFonts w:ascii="Times New Roman" w:hAnsi="Times New Roman" w:cs="Times New Roman"/>
                <w:sz w:val="24"/>
                <w:szCs w:val="24"/>
              </w:rPr>
              <w:t xml:space="preserve"> физкультурой и спортом</w:t>
            </w:r>
          </w:p>
        </w:tc>
        <w:tc>
          <w:tcPr>
            <w:tcW w:w="3119" w:type="dxa"/>
            <w:vMerge w:val="restart"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A757F8">
              <w:rPr>
                <w:rFonts w:ascii="Times New Roman" w:hAnsi="Times New Roman" w:cs="Times New Roman"/>
                <w:sz w:val="24"/>
                <w:szCs w:val="24"/>
              </w:rPr>
              <w:t>отдел физической культуры и спорта администрации муниципального образования Ленинградский район</w:t>
            </w: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2024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 w:val="restart"/>
          </w:tcPr>
          <w:p w:rsidR="00776285" w:rsidRPr="00365312" w:rsidRDefault="00776285" w:rsidP="00A757F8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="00A757F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77" w:type="dxa"/>
            <w:vMerge w:val="restart"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</w:t>
            </w:r>
            <w:proofErr w:type="gram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выполнения ежегодного плана проведения диспансеризации определенных групп взрослого населения</w:t>
            </w:r>
            <w:proofErr w:type="gramEnd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 и профилактических медицинских осмотров населения Ленинградского района.</w:t>
            </w:r>
          </w:p>
        </w:tc>
        <w:tc>
          <w:tcPr>
            <w:tcW w:w="567" w:type="dxa"/>
            <w:vMerge w:val="restart"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  <w:vMerge w:val="restart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vMerge w:val="restart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vMerge w:val="restart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vMerge w:val="restart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vMerge w:val="restart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vMerge w:val="restart"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Повышение качества и эффективности проведения диспансеризации определенных гру</w:t>
            </w:r>
            <w:proofErr w:type="gram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пп взр</w:t>
            </w:r>
            <w:proofErr w:type="gramEnd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ослого населения и профилактических медицинских осмотров</w:t>
            </w:r>
          </w:p>
        </w:tc>
        <w:tc>
          <w:tcPr>
            <w:tcW w:w="3119" w:type="dxa"/>
            <w:vMerge w:val="restart"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ГБУЗ</w:t>
            </w:r>
            <w:proofErr w:type="spellEnd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ЦРБ</w:t>
            </w:r>
            <w:proofErr w:type="spellEnd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МЗ</w:t>
            </w:r>
            <w:proofErr w:type="spellEnd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proofErr w:type="spellEnd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, руководители предприятий района</w:t>
            </w: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2024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 w:val="restart"/>
          </w:tcPr>
          <w:p w:rsidR="00776285" w:rsidRPr="00365312" w:rsidRDefault="00A757F8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1.17</w:t>
            </w:r>
          </w:p>
        </w:tc>
        <w:tc>
          <w:tcPr>
            <w:tcW w:w="2977" w:type="dxa"/>
            <w:vMerge w:val="restart"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Размещение в средствах массовой информации информационно-просветительских материалов о профилактике хронических неинфекционных заболеваний, факторах риска их развития и ведении здорового образа жизни.</w:t>
            </w:r>
          </w:p>
        </w:tc>
        <w:tc>
          <w:tcPr>
            <w:tcW w:w="567" w:type="dxa"/>
            <w:vMerge w:val="restart"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  <w:vMerge w:val="restart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vMerge w:val="restart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vMerge w:val="restart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vMerge w:val="restart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vMerge w:val="restart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vMerge w:val="restart"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Снижение заболеваемости злокачественными заболеваниями, болезнями системы кровообращения, сахарным диабетом и неинфекционными заболеваниями органов дыхания</w:t>
            </w:r>
          </w:p>
        </w:tc>
        <w:tc>
          <w:tcPr>
            <w:tcW w:w="3119" w:type="dxa"/>
            <w:vMerge w:val="restart"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МО Ленинградский район, </w:t>
            </w:r>
          </w:p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ГБУЗ</w:t>
            </w:r>
            <w:proofErr w:type="spellEnd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ЦРБ</w:t>
            </w:r>
            <w:proofErr w:type="spellEnd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МЗ</w:t>
            </w:r>
            <w:proofErr w:type="spellEnd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proofErr w:type="spellEnd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2024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 w:val="restart"/>
          </w:tcPr>
          <w:p w:rsidR="00776285" w:rsidRPr="00365312" w:rsidRDefault="00776285" w:rsidP="00A757F8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A757F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977" w:type="dxa"/>
            <w:vMerge w:val="restart"/>
          </w:tcPr>
          <w:p w:rsidR="00776285" w:rsidRPr="00365312" w:rsidRDefault="00776285" w:rsidP="00A757F8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мероприятий профилактического проекта «День здоровья на </w:t>
            </w:r>
            <w:r w:rsidRPr="003653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Кубани», посвященных профилактике </w:t>
            </w:r>
            <w:r w:rsidR="00A757F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 раннему выявлению </w:t>
            </w:r>
            <w:proofErr w:type="spell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ХНИЗ</w:t>
            </w:r>
            <w:proofErr w:type="spellEnd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, пропаганде принципов здорового образа жизни. </w:t>
            </w:r>
          </w:p>
        </w:tc>
        <w:tc>
          <w:tcPr>
            <w:tcW w:w="567" w:type="dxa"/>
            <w:vMerge w:val="restart"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  <w:vMerge w:val="restart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vMerge w:val="restart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vMerge w:val="restart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vMerge w:val="restart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vMerge w:val="restart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vMerge w:val="restart"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Снижение заболеваемости злокачественными </w:t>
            </w:r>
            <w:r w:rsidRPr="003653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заболеваниями, болезнями системы кровообращения, сахарным диабетом и неинфекционными заболеваниями органов дыхания</w:t>
            </w:r>
          </w:p>
        </w:tc>
        <w:tc>
          <w:tcPr>
            <w:tcW w:w="3119" w:type="dxa"/>
            <w:vMerge w:val="restart"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ГБУЗ</w:t>
            </w:r>
            <w:proofErr w:type="spellEnd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ЦРБ</w:t>
            </w:r>
            <w:proofErr w:type="spellEnd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МЗ</w:t>
            </w:r>
            <w:proofErr w:type="spellEnd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proofErr w:type="spellEnd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, администрации сельских поселений района</w:t>
            </w: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2024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 w:val="restart"/>
          </w:tcPr>
          <w:p w:rsidR="00776285" w:rsidRPr="00365312" w:rsidRDefault="00776285" w:rsidP="00A757F8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A757F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977" w:type="dxa"/>
            <w:vMerge w:val="restart"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в </w:t>
            </w:r>
            <w:proofErr w:type="spell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ГБУЗ</w:t>
            </w:r>
            <w:proofErr w:type="spellEnd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 «Ленинградская </w:t>
            </w:r>
            <w:proofErr w:type="spell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ЦРБ</w:t>
            </w:r>
            <w:proofErr w:type="spellEnd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МЗ</w:t>
            </w:r>
            <w:proofErr w:type="spellEnd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proofErr w:type="spellEnd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 горячей линии помощи в преодолении табачной зависимости</w:t>
            </w:r>
          </w:p>
        </w:tc>
        <w:tc>
          <w:tcPr>
            <w:tcW w:w="567" w:type="dxa"/>
            <w:vMerge w:val="restart"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  <w:vMerge w:val="restart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vMerge w:val="restart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vMerge w:val="restart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vMerge w:val="restart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vMerge w:val="restart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vMerge w:val="restart"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Снижение заболеваемости злокачественными заболеваниями, болезнями системы кровообращения, сахарным диабетом и неинфекционными заболеваниями органов дыхания</w:t>
            </w:r>
          </w:p>
        </w:tc>
        <w:tc>
          <w:tcPr>
            <w:tcW w:w="3119" w:type="dxa"/>
            <w:vMerge w:val="restart"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ГБУЗ</w:t>
            </w:r>
            <w:proofErr w:type="spellEnd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ЦРБ</w:t>
            </w:r>
            <w:proofErr w:type="spellEnd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МЗ</w:t>
            </w:r>
            <w:proofErr w:type="spellEnd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proofErr w:type="spellEnd"/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2024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 w:val="restart"/>
          </w:tcPr>
          <w:p w:rsidR="00776285" w:rsidRPr="00365312" w:rsidRDefault="00776285" w:rsidP="00945D9B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  <w:r w:rsidR="00945D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77" w:type="dxa"/>
            <w:vMerge w:val="restart"/>
          </w:tcPr>
          <w:p w:rsidR="00776285" w:rsidRPr="00365312" w:rsidRDefault="00945D9B" w:rsidP="00945D9B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76285" w:rsidRPr="00365312">
              <w:rPr>
                <w:rFonts w:ascii="Times New Roman" w:hAnsi="Times New Roman" w:cs="Times New Roman"/>
                <w:sz w:val="24"/>
                <w:szCs w:val="24"/>
              </w:rPr>
              <w:t>недрени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776285"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 на предприятиях всех </w:t>
            </w:r>
            <w:proofErr w:type="gramStart"/>
            <w:r w:rsidR="00776285" w:rsidRPr="00365312">
              <w:rPr>
                <w:rFonts w:ascii="Times New Roman" w:hAnsi="Times New Roman" w:cs="Times New Roman"/>
                <w:sz w:val="24"/>
                <w:szCs w:val="24"/>
              </w:rPr>
              <w:t>форм собственности корпоративных программ укрепления здоровья работающих</w:t>
            </w:r>
            <w:proofErr w:type="gramEnd"/>
            <w:r w:rsidR="00776285" w:rsidRPr="003653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" w:type="dxa"/>
            <w:vMerge w:val="restart"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  <w:vMerge w:val="restart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vMerge w:val="restart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vMerge w:val="restart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vMerge w:val="restart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vMerge w:val="restart"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vMerge w:val="restart"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Снижение заболеваемости злокачественными заболеваниями, болезнями системы кровообращения, сахарным диабетом и неинфекционными заболеваниями органов дыхания</w:t>
            </w:r>
          </w:p>
        </w:tc>
        <w:tc>
          <w:tcPr>
            <w:tcW w:w="3119" w:type="dxa"/>
            <w:vMerge w:val="restart"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предприятий района, </w:t>
            </w:r>
            <w:proofErr w:type="spell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ГБУЗ</w:t>
            </w:r>
            <w:proofErr w:type="spellEnd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ЦРБ</w:t>
            </w:r>
            <w:proofErr w:type="spellEnd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МЗ</w:t>
            </w:r>
            <w:proofErr w:type="spellEnd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proofErr w:type="spellEnd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6285" w:rsidRPr="00365312" w:rsidTr="00221BB7">
        <w:trPr>
          <w:trHeight w:val="113"/>
        </w:trPr>
        <w:tc>
          <w:tcPr>
            <w:tcW w:w="675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76285" w:rsidRPr="00365312" w:rsidRDefault="00776285" w:rsidP="00776285">
            <w:pPr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2024 г.</w:t>
            </w:r>
          </w:p>
        </w:tc>
        <w:tc>
          <w:tcPr>
            <w:tcW w:w="1134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76285" w:rsidRPr="00365312" w:rsidRDefault="00776285" w:rsidP="0077628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776285" w:rsidRPr="00365312" w:rsidRDefault="00776285" w:rsidP="00776285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76285" w:rsidRDefault="00776285" w:rsidP="007762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285" w:rsidRPr="00AA08A4" w:rsidRDefault="00776285" w:rsidP="007762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285" w:rsidRPr="00AA08A4" w:rsidRDefault="00776285" w:rsidP="00776285">
      <w:pPr>
        <w:tabs>
          <w:tab w:val="left" w:pos="709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A08A4">
        <w:rPr>
          <w:rFonts w:ascii="Times New Roman" w:hAnsi="Times New Roman" w:cs="Times New Roman"/>
          <w:sz w:val="28"/>
          <w:szCs w:val="28"/>
        </w:rPr>
        <w:t>Исполняющий</w:t>
      </w:r>
      <w:proofErr w:type="gramEnd"/>
      <w:r w:rsidRPr="00AA08A4">
        <w:rPr>
          <w:rFonts w:ascii="Times New Roman" w:hAnsi="Times New Roman" w:cs="Times New Roman"/>
          <w:sz w:val="28"/>
          <w:szCs w:val="28"/>
        </w:rPr>
        <w:t xml:space="preserve"> обязанности</w:t>
      </w:r>
    </w:p>
    <w:p w:rsidR="00776285" w:rsidRPr="00AA08A4" w:rsidRDefault="00776285" w:rsidP="00776285">
      <w:pPr>
        <w:tabs>
          <w:tab w:val="left" w:pos="709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AA08A4">
        <w:rPr>
          <w:rFonts w:ascii="Times New Roman" w:hAnsi="Times New Roman" w:cs="Times New Roman"/>
          <w:sz w:val="28"/>
          <w:szCs w:val="28"/>
        </w:rPr>
        <w:t xml:space="preserve">заместителя главы </w:t>
      </w:r>
    </w:p>
    <w:p w:rsidR="00776285" w:rsidRPr="00AA08A4" w:rsidRDefault="00776285" w:rsidP="00776285">
      <w:pPr>
        <w:tabs>
          <w:tab w:val="left" w:pos="709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AA08A4">
        <w:rPr>
          <w:rFonts w:ascii="Times New Roman" w:hAnsi="Times New Roman" w:cs="Times New Roman"/>
          <w:sz w:val="28"/>
          <w:szCs w:val="28"/>
        </w:rPr>
        <w:t xml:space="preserve">муниципального образования   </w:t>
      </w:r>
    </w:p>
    <w:p w:rsidR="00304B0C" w:rsidRDefault="00776285" w:rsidP="007F0230">
      <w:pPr>
        <w:tabs>
          <w:tab w:val="left" w:pos="709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AA08A4">
        <w:rPr>
          <w:rFonts w:ascii="Times New Roman" w:hAnsi="Times New Roman" w:cs="Times New Roman"/>
          <w:sz w:val="28"/>
          <w:szCs w:val="28"/>
        </w:rPr>
        <w:t xml:space="preserve">Ленинградского района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Pr="00AA08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08A4">
        <w:rPr>
          <w:rFonts w:ascii="Times New Roman" w:hAnsi="Times New Roman" w:cs="Times New Roman"/>
          <w:sz w:val="28"/>
          <w:szCs w:val="28"/>
        </w:rPr>
        <w:t>Л.А</w:t>
      </w:r>
      <w:proofErr w:type="spellEnd"/>
      <w:r w:rsidRPr="00AA08A4">
        <w:rPr>
          <w:rFonts w:ascii="Times New Roman" w:hAnsi="Times New Roman" w:cs="Times New Roman"/>
          <w:sz w:val="28"/>
          <w:szCs w:val="28"/>
        </w:rPr>
        <w:t>. Данилова</w:t>
      </w:r>
      <w:r w:rsidR="00304B0C">
        <w:rPr>
          <w:rFonts w:ascii="Times New Roman" w:hAnsi="Times New Roman" w:cs="Times New Roman"/>
          <w:sz w:val="28"/>
          <w:szCs w:val="28"/>
        </w:rPr>
        <w:br w:type="page"/>
      </w:r>
    </w:p>
    <w:p w:rsidR="00304B0C" w:rsidRPr="00AA08A4" w:rsidRDefault="00304B0C" w:rsidP="00304B0C">
      <w:pPr>
        <w:spacing w:after="0" w:line="240" w:lineRule="auto"/>
        <w:ind w:left="8364"/>
        <w:rPr>
          <w:rFonts w:ascii="Times New Roman" w:hAnsi="Times New Roman"/>
          <w:sz w:val="28"/>
          <w:szCs w:val="28"/>
        </w:rPr>
      </w:pPr>
      <w:r w:rsidRPr="00AA08A4">
        <w:rPr>
          <w:rFonts w:ascii="Times New Roman" w:hAnsi="Times New Roman"/>
          <w:sz w:val="28"/>
          <w:szCs w:val="28"/>
        </w:rPr>
        <w:lastRenderedPageBreak/>
        <w:t>Приложение №</w:t>
      </w:r>
      <w:r>
        <w:rPr>
          <w:rFonts w:ascii="Times New Roman" w:hAnsi="Times New Roman"/>
          <w:sz w:val="28"/>
          <w:szCs w:val="28"/>
        </w:rPr>
        <w:t xml:space="preserve"> 3</w:t>
      </w:r>
    </w:p>
    <w:p w:rsidR="00304B0C" w:rsidRDefault="00304B0C" w:rsidP="00304B0C">
      <w:pPr>
        <w:spacing w:after="0" w:line="240" w:lineRule="auto"/>
        <w:ind w:left="836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AA08A4">
        <w:rPr>
          <w:rFonts w:ascii="Times New Roman" w:hAnsi="Times New Roman"/>
          <w:sz w:val="28"/>
          <w:szCs w:val="28"/>
        </w:rPr>
        <w:t xml:space="preserve"> муниципальной программе</w:t>
      </w:r>
    </w:p>
    <w:p w:rsidR="00304B0C" w:rsidRDefault="00304B0C" w:rsidP="00304B0C">
      <w:pPr>
        <w:spacing w:after="0" w:line="240" w:lineRule="auto"/>
        <w:ind w:left="836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образования Ленинградский район</w:t>
      </w:r>
    </w:p>
    <w:p w:rsidR="00304B0C" w:rsidRPr="00AA08A4" w:rsidRDefault="00304B0C" w:rsidP="00304B0C">
      <w:pPr>
        <w:spacing w:after="0" w:line="240" w:lineRule="auto"/>
        <w:ind w:left="836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AA08A4">
        <w:rPr>
          <w:rFonts w:ascii="Times New Roman" w:hAnsi="Times New Roman"/>
          <w:sz w:val="28"/>
          <w:szCs w:val="28"/>
        </w:rPr>
        <w:t>Укрепление общественного здоровья»</w:t>
      </w:r>
    </w:p>
    <w:p w:rsidR="00304B0C" w:rsidRPr="00AA08A4" w:rsidRDefault="00304B0C" w:rsidP="00304B0C">
      <w:pPr>
        <w:spacing w:after="0" w:line="240" w:lineRule="auto"/>
        <w:ind w:left="9214"/>
        <w:jc w:val="center"/>
        <w:rPr>
          <w:rFonts w:ascii="Times New Roman" w:hAnsi="Times New Roman"/>
          <w:sz w:val="28"/>
          <w:szCs w:val="28"/>
        </w:rPr>
      </w:pPr>
    </w:p>
    <w:p w:rsidR="00304B0C" w:rsidRDefault="00304B0C" w:rsidP="00304B0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04B0C" w:rsidRPr="00FF322B" w:rsidRDefault="00304B0C" w:rsidP="00304B0C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FF322B">
        <w:rPr>
          <w:rFonts w:ascii="Times New Roman" w:hAnsi="Times New Roman"/>
          <w:bCs/>
          <w:sz w:val="28"/>
          <w:szCs w:val="28"/>
        </w:rPr>
        <w:t>Обоснование</w:t>
      </w:r>
    </w:p>
    <w:p w:rsidR="00304B0C" w:rsidRDefault="00304B0C" w:rsidP="00304B0C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FF322B">
        <w:rPr>
          <w:rFonts w:ascii="Times New Roman" w:hAnsi="Times New Roman"/>
          <w:bCs/>
          <w:sz w:val="28"/>
          <w:szCs w:val="28"/>
        </w:rPr>
        <w:t>ресурсного обеспечения муниципальной программы</w:t>
      </w:r>
    </w:p>
    <w:p w:rsidR="00304B0C" w:rsidRPr="00581C12" w:rsidRDefault="00304B0C" w:rsidP="00304B0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81C12">
        <w:rPr>
          <w:rFonts w:ascii="Times New Roman" w:hAnsi="Times New Roman"/>
          <w:sz w:val="28"/>
          <w:szCs w:val="28"/>
        </w:rPr>
        <w:t>муниципального образования Ленинградский район</w:t>
      </w:r>
    </w:p>
    <w:p w:rsidR="00304B0C" w:rsidRPr="00AA08A4" w:rsidRDefault="00304B0C" w:rsidP="00304B0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AA08A4">
        <w:rPr>
          <w:rFonts w:ascii="Times New Roman" w:hAnsi="Times New Roman"/>
          <w:sz w:val="28"/>
          <w:szCs w:val="28"/>
        </w:rPr>
        <w:t>Укрепление общественного здоровья»</w:t>
      </w:r>
    </w:p>
    <w:p w:rsidR="00304B0C" w:rsidRDefault="00304B0C" w:rsidP="00304B0C">
      <w:pPr>
        <w:spacing w:after="0" w:line="228" w:lineRule="auto"/>
        <w:rPr>
          <w:rFonts w:ascii="Times New Roman" w:hAnsi="Times New Roman"/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72"/>
        <w:gridCol w:w="1240"/>
        <w:gridCol w:w="2576"/>
        <w:gridCol w:w="1675"/>
        <w:gridCol w:w="1920"/>
        <w:gridCol w:w="2686"/>
      </w:tblGrid>
      <w:tr w:rsidR="00304B0C" w:rsidRPr="006658E1" w:rsidTr="00304B0C">
        <w:trPr>
          <w:tblHeader/>
        </w:trPr>
        <w:tc>
          <w:tcPr>
            <w:tcW w:w="0" w:type="auto"/>
            <w:vMerge w:val="restart"/>
            <w:shd w:val="clear" w:color="auto" w:fill="auto"/>
            <w:vAlign w:val="center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Годы реализации</w:t>
            </w:r>
          </w:p>
        </w:tc>
        <w:tc>
          <w:tcPr>
            <w:tcW w:w="0" w:type="auto"/>
            <w:gridSpan w:val="5"/>
            <w:shd w:val="clear" w:color="auto" w:fill="auto"/>
            <w:vAlign w:val="center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Объем финансирования, тыс. рублей</w:t>
            </w:r>
          </w:p>
        </w:tc>
      </w:tr>
      <w:tr w:rsidR="00304B0C" w:rsidRPr="006658E1" w:rsidTr="00304B0C">
        <w:trPr>
          <w:tblHeader/>
        </w:trPr>
        <w:tc>
          <w:tcPr>
            <w:tcW w:w="0" w:type="auto"/>
            <w:vMerge/>
            <w:shd w:val="clear" w:color="auto" w:fill="auto"/>
            <w:vAlign w:val="center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0" w:type="auto"/>
            <w:gridSpan w:val="4"/>
            <w:shd w:val="clear" w:color="auto" w:fill="auto"/>
            <w:vAlign w:val="center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в разрезе источников финансирования</w:t>
            </w:r>
          </w:p>
        </w:tc>
      </w:tr>
      <w:tr w:rsidR="00304B0C" w:rsidRPr="006658E1" w:rsidTr="00304B0C">
        <w:trPr>
          <w:tblHeader/>
        </w:trPr>
        <w:tc>
          <w:tcPr>
            <w:tcW w:w="0" w:type="auto"/>
            <w:vMerge/>
            <w:shd w:val="clear" w:color="auto" w:fill="auto"/>
            <w:vAlign w:val="center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 xml:space="preserve">федеральный </w:t>
            </w:r>
          </w:p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бюджет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04B0C" w:rsidRPr="006658E1" w:rsidRDefault="00304B0C" w:rsidP="00304B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 xml:space="preserve">краевой </w:t>
            </w:r>
          </w:p>
          <w:p w:rsidR="00304B0C" w:rsidRPr="006658E1" w:rsidRDefault="00304B0C" w:rsidP="00304B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бюджет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04B0C" w:rsidRPr="006658E1" w:rsidRDefault="00304B0C" w:rsidP="00304B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 xml:space="preserve">местные </w:t>
            </w:r>
          </w:p>
          <w:p w:rsidR="00304B0C" w:rsidRPr="006658E1" w:rsidRDefault="00304B0C" w:rsidP="00304B0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бюджеты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04B0C" w:rsidRPr="006658E1" w:rsidRDefault="00304B0C" w:rsidP="00304B0C">
            <w:pPr>
              <w:spacing w:after="0" w:line="240" w:lineRule="auto"/>
              <w:ind w:left="-57" w:right="-5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 xml:space="preserve">внебюджетные </w:t>
            </w:r>
          </w:p>
          <w:p w:rsidR="00304B0C" w:rsidRPr="006658E1" w:rsidRDefault="00304B0C" w:rsidP="00304B0C">
            <w:pPr>
              <w:spacing w:after="0" w:line="240" w:lineRule="auto"/>
              <w:ind w:left="-57" w:right="-5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</w:tr>
      <w:tr w:rsidR="00304B0C" w:rsidRPr="006658E1" w:rsidTr="00304B0C">
        <w:tc>
          <w:tcPr>
            <w:tcW w:w="0" w:type="auto"/>
            <w:gridSpan w:val="6"/>
            <w:shd w:val="clear" w:color="auto" w:fill="auto"/>
          </w:tcPr>
          <w:p w:rsidR="00304B0C" w:rsidRPr="006658E1" w:rsidRDefault="00221BB7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в образовательных коллективах обучающихся лекций об основных причинах и факторах развития </w:t>
            </w:r>
            <w:proofErr w:type="spell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ХНИЗ</w:t>
            </w:r>
            <w:proofErr w:type="spellEnd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, принципах здорового образа жизни, о пользе своевременной диагностики и регулярного наблюдения за своим здоровьем, прохождения диспансеризации, проведения занятий с демонстрацией выполнения физических упражнений  на рабочем месте, семинаров-совещаний с работодателями по внедрению здорового образа жизни в трудовых коллективах.</w:t>
            </w:r>
          </w:p>
        </w:tc>
      </w:tr>
      <w:tr w:rsidR="00304B0C" w:rsidRPr="006658E1" w:rsidTr="00304B0C"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36"/>
        </w:trPr>
        <w:tc>
          <w:tcPr>
            <w:tcW w:w="0" w:type="auto"/>
            <w:shd w:val="clear" w:color="auto" w:fill="auto"/>
          </w:tcPr>
          <w:p w:rsidR="00304B0C" w:rsidRPr="006658E1" w:rsidRDefault="007F0230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325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gridSpan w:val="6"/>
            <w:shd w:val="clear" w:color="auto" w:fill="auto"/>
          </w:tcPr>
          <w:p w:rsidR="00304B0C" w:rsidRPr="006658E1" w:rsidRDefault="00221BB7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Оказание методической помощи по реконструкции Октябрьской площади с парковой зоной в ст. Ленинградской» 3 этап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7F0230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gridSpan w:val="6"/>
            <w:shd w:val="clear" w:color="auto" w:fill="auto"/>
          </w:tcPr>
          <w:p w:rsidR="00304B0C" w:rsidRPr="006658E1" w:rsidRDefault="00221BB7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методической помощи по реконструкции дворовых территорий 107 - </w:t>
            </w:r>
            <w:proofErr w:type="spellStart"/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 w:rsidRPr="00373678">
              <w:rPr>
                <w:rFonts w:ascii="Times New Roman" w:hAnsi="Times New Roman" w:cs="Times New Roman"/>
                <w:sz w:val="24"/>
                <w:szCs w:val="24"/>
              </w:rPr>
              <w:t xml:space="preserve"> квартала станицы Ленинградской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7F0230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2021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gridSpan w:val="6"/>
            <w:shd w:val="clear" w:color="auto" w:fill="auto"/>
          </w:tcPr>
          <w:p w:rsidR="00304B0C" w:rsidRPr="006658E1" w:rsidRDefault="00221BB7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Оказание методической помощи по реконструкции территории сквера имени 80-</w:t>
            </w:r>
            <w:proofErr w:type="spellStart"/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летия</w:t>
            </w:r>
            <w:proofErr w:type="spellEnd"/>
            <w:r w:rsidRPr="00373678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Краснодарского края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7F0230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gridSpan w:val="6"/>
            <w:shd w:val="clear" w:color="auto" w:fill="auto"/>
          </w:tcPr>
          <w:p w:rsidR="00304B0C" w:rsidRPr="006658E1" w:rsidRDefault="00221BB7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3678">
              <w:rPr>
                <w:rFonts w:ascii="Times New Roman" w:hAnsi="Times New Roman" w:cs="Times New Roman"/>
                <w:sz w:val="24"/>
                <w:szCs w:val="24"/>
              </w:rPr>
              <w:t>Оказание методической помощи по реконструкции набережной центрального водоема ст. Ленинградской</w:t>
            </w:r>
            <w:r w:rsidR="00304B0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7F0230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221BB7" w:rsidTr="00304B0C">
        <w:trPr>
          <w:trHeight w:val="288"/>
        </w:trPr>
        <w:tc>
          <w:tcPr>
            <w:tcW w:w="0" w:type="auto"/>
            <w:gridSpan w:val="6"/>
            <w:shd w:val="clear" w:color="auto" w:fill="auto"/>
          </w:tcPr>
          <w:p w:rsidR="00304B0C" w:rsidRPr="00221BB7" w:rsidRDefault="00221BB7" w:rsidP="00304B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BB7">
              <w:rPr>
                <w:rFonts w:ascii="Times New Roman" w:hAnsi="Times New Roman" w:cs="Times New Roman"/>
                <w:sz w:val="24"/>
                <w:szCs w:val="24"/>
              </w:rPr>
              <w:t>Оказание методической помощи по реконструкции общественной территории, расположенной по адресу: Краснодарский край, Ленинградский район, ст. Крыловская, ул. Ленина, 10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7F0230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gridSpan w:val="6"/>
            <w:shd w:val="clear" w:color="auto" w:fill="auto"/>
          </w:tcPr>
          <w:p w:rsidR="00304B0C" w:rsidRPr="00221BB7" w:rsidRDefault="00221BB7" w:rsidP="00221BB7">
            <w:pPr>
              <w:pStyle w:val="1"/>
              <w:spacing w:line="240" w:lineRule="auto"/>
              <w:ind w:left="-57" w:right="-57" w:firstLine="0"/>
              <w:jc w:val="center"/>
              <w:rPr>
                <w:sz w:val="24"/>
                <w:szCs w:val="24"/>
              </w:rPr>
            </w:pPr>
            <w:r w:rsidRPr="00373678">
              <w:rPr>
                <w:sz w:val="24"/>
                <w:szCs w:val="24"/>
              </w:rPr>
              <w:t>Оказание методической помощи по реконструкции общественной территории, расположенной по адресу: Краснодарский край, Ленинградский район,</w:t>
            </w:r>
            <w:r>
              <w:rPr>
                <w:sz w:val="24"/>
                <w:szCs w:val="24"/>
              </w:rPr>
              <w:t xml:space="preserve"> </w:t>
            </w:r>
            <w:r w:rsidRPr="00221BB7">
              <w:rPr>
                <w:sz w:val="24"/>
                <w:szCs w:val="24"/>
              </w:rPr>
              <w:t>ст. Крыловская, ул. Ленина, № 1-3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7F0230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lastRenderedPageBreak/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gridSpan w:val="6"/>
            <w:shd w:val="clear" w:color="auto" w:fill="auto"/>
          </w:tcPr>
          <w:p w:rsidR="00304B0C" w:rsidRPr="006658E1" w:rsidRDefault="00221BB7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методической помощи по реконструкции парковой зоны  х. Куликовский, </w:t>
            </w:r>
            <w:proofErr w:type="gramStart"/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расположенного</w:t>
            </w:r>
            <w:proofErr w:type="gramEnd"/>
            <w:r w:rsidRPr="00D948B6">
              <w:rPr>
                <w:rFonts w:ascii="Times New Roman" w:hAnsi="Times New Roman" w:cs="Times New Roman"/>
                <w:sz w:val="24"/>
                <w:szCs w:val="24"/>
              </w:rPr>
              <w:t xml:space="preserve"> по адресу: Краснодарский край, Ленинградский район, х. Куликовский, ул. </w:t>
            </w:r>
            <w:proofErr w:type="gramStart"/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Красная</w:t>
            </w:r>
            <w:proofErr w:type="gramEnd"/>
            <w:r w:rsidRPr="00D948B6">
              <w:rPr>
                <w:rFonts w:ascii="Times New Roman" w:hAnsi="Times New Roman" w:cs="Times New Roman"/>
                <w:sz w:val="24"/>
                <w:szCs w:val="24"/>
              </w:rPr>
              <w:t xml:space="preserve">. 96 и </w:t>
            </w:r>
            <w:proofErr w:type="spellStart"/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96А</w:t>
            </w:r>
            <w:proofErr w:type="spellEnd"/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7F0230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gridSpan w:val="6"/>
            <w:shd w:val="clear" w:color="auto" w:fill="auto"/>
          </w:tcPr>
          <w:p w:rsidR="00304B0C" w:rsidRPr="002D5171" w:rsidRDefault="00221BB7" w:rsidP="00304B0C">
            <w:pPr>
              <w:spacing w:after="0" w:line="240" w:lineRule="auto"/>
              <w:jc w:val="center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методической помощи по реконструкции </w:t>
            </w:r>
            <w:r w:rsidRPr="00D948B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общественной территории: парк, расположенный в центральной части пос. Образцового </w:t>
            </w:r>
            <w:proofErr w:type="spellStart"/>
            <w:proofErr w:type="gramStart"/>
            <w:r w:rsidRPr="00D948B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Образцового</w:t>
            </w:r>
            <w:proofErr w:type="spellEnd"/>
            <w:proofErr w:type="gramEnd"/>
            <w:r w:rsidRPr="00D948B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сельского поселения Ленинградского района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7F0230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gridSpan w:val="6"/>
            <w:shd w:val="clear" w:color="auto" w:fill="auto"/>
          </w:tcPr>
          <w:p w:rsidR="00304B0C" w:rsidRPr="006658E1" w:rsidRDefault="00221BB7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методической помощи по реконструкции территории парка, расположенного по адресу: Краснодарский край, Ленинградский район, </w:t>
            </w:r>
            <w:proofErr w:type="spellStart"/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Start"/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елый</w:t>
            </w:r>
            <w:proofErr w:type="spellEnd"/>
            <w:r w:rsidRPr="00D948B6">
              <w:rPr>
                <w:rFonts w:ascii="Times New Roman" w:hAnsi="Times New Roman" w:cs="Times New Roman"/>
                <w:sz w:val="24"/>
                <w:szCs w:val="24"/>
              </w:rPr>
              <w:t xml:space="preserve">, парк (около здания </w:t>
            </w:r>
            <w:proofErr w:type="spellStart"/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ул.Горького</w:t>
            </w:r>
            <w:proofErr w:type="spellEnd"/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, № 234)»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7F0230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gridSpan w:val="6"/>
            <w:shd w:val="clear" w:color="auto" w:fill="auto"/>
          </w:tcPr>
          <w:p w:rsidR="00304B0C" w:rsidRPr="006658E1" w:rsidRDefault="00221BB7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Привлечение детей и молодежи (возраст 3-29 лет)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 xml:space="preserve"> систематическим занятиям физической культурой и спортом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7F0230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lastRenderedPageBreak/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gridSpan w:val="6"/>
            <w:shd w:val="clear" w:color="auto" w:fill="auto"/>
          </w:tcPr>
          <w:p w:rsidR="00304B0C" w:rsidRPr="006658E1" w:rsidRDefault="00221BB7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Привлечение граждан среднего возраста (женщины: 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-54 года, мужчины: 30- 59 лет) к </w:t>
            </w: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систематическим занятиям физической культурой и спортом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7F0230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gridSpan w:val="6"/>
            <w:shd w:val="clear" w:color="auto" w:fill="auto"/>
          </w:tcPr>
          <w:p w:rsidR="00304B0C" w:rsidRPr="006658E1" w:rsidRDefault="00221BB7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48B6">
              <w:rPr>
                <w:rFonts w:ascii="Times New Roman" w:hAnsi="Times New Roman" w:cs="Times New Roman"/>
                <w:sz w:val="24"/>
                <w:szCs w:val="24"/>
              </w:rPr>
              <w:t>Привлечение граждан старшего возраста (женщины: 55-79 лет, мужчины: 60-79 лет) к систематическим занятиям физической культурой и спортом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7F0230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gridSpan w:val="6"/>
            <w:shd w:val="clear" w:color="auto" w:fill="auto"/>
          </w:tcPr>
          <w:p w:rsidR="00304B0C" w:rsidRPr="006658E1" w:rsidRDefault="00221BB7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7F8">
              <w:rPr>
                <w:rFonts w:ascii="Times New Roman" w:hAnsi="Times New Roman" w:cs="Times New Roman"/>
                <w:sz w:val="24"/>
                <w:szCs w:val="24"/>
              </w:rPr>
              <w:t>Увеличение уровня обеспеченности граждан спортивными сооружениями исходя из единовременной пропускной способности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7F0230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gridSpan w:val="6"/>
            <w:shd w:val="clear" w:color="auto" w:fill="auto"/>
          </w:tcPr>
          <w:p w:rsidR="00304B0C" w:rsidRPr="006658E1" w:rsidRDefault="00221BB7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757F8">
              <w:rPr>
                <w:rFonts w:ascii="Times New Roman" w:hAnsi="Times New Roman" w:cs="Times New Roman"/>
                <w:sz w:val="24"/>
                <w:szCs w:val="24"/>
              </w:rPr>
              <w:t>Увеличение количества занимающихся физической культурой и спортом по программам спортивной подготовки в организациях ведомственной принадлежности</w:t>
            </w:r>
            <w:proofErr w:type="gramEnd"/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7F0230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gridSpan w:val="6"/>
            <w:shd w:val="clear" w:color="auto" w:fill="auto"/>
          </w:tcPr>
          <w:p w:rsidR="00304B0C" w:rsidRPr="006658E1" w:rsidRDefault="00221BB7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53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Обеспечение </w:t>
            </w:r>
            <w:proofErr w:type="gramStart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>выполнения ежегодного плана проведения диспансеризации определенных групп взрослого населения</w:t>
            </w:r>
            <w:proofErr w:type="gramEnd"/>
            <w:r w:rsidRPr="00365312">
              <w:rPr>
                <w:rFonts w:ascii="Times New Roman" w:hAnsi="Times New Roman" w:cs="Times New Roman"/>
                <w:sz w:val="24"/>
                <w:szCs w:val="24"/>
              </w:rPr>
              <w:t xml:space="preserve"> и профилактических медицинских осмотров населения Ленинградского района.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7F0230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gridSpan w:val="6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в средствах массовой информации информационно-просветительских материалов о профилактике хронических неинфекционных заболеваний, факторах риска их развития и ведении здорового образа жизни.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7F0230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gridSpan w:val="6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мероприятий профилактического проекта «День здоровья на Кубани», посвященных профилактике и раннему выявлению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ХНИЗ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пропаганде принципов здорового образа жизни.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7F0230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gridSpan w:val="6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ГБУЗ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«Ленинградская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ЦРБ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горячей линии помощи в преодолении табачной зависимости.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7F0230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gridSpan w:val="6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Внедрение на предприятиях всех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форм собственности корпоративных программ укрепления здоровья работающих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7F0230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gridSpan w:val="6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Общий объем финансирования по </w:t>
            </w:r>
            <w:proofErr w:type="gramStart"/>
            <w:r w:rsidRPr="006658E1">
              <w:rPr>
                <w:rFonts w:ascii="Times New Roman" w:hAnsi="Times New Roman"/>
                <w:sz w:val="24"/>
                <w:szCs w:val="24"/>
              </w:rPr>
              <w:t>муниципальное</w:t>
            </w:r>
            <w:proofErr w:type="gramEnd"/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программе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7F0230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304B0C" w:rsidRPr="006658E1" w:rsidTr="00304B0C">
        <w:trPr>
          <w:trHeight w:val="288"/>
        </w:trPr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Всего по муниципально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6658E1">
              <w:rPr>
                <w:rFonts w:ascii="Times New Roman" w:hAnsi="Times New Roman"/>
                <w:sz w:val="24"/>
                <w:szCs w:val="24"/>
              </w:rPr>
              <w:t xml:space="preserve"> программе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shd w:val="clear" w:color="auto" w:fill="auto"/>
          </w:tcPr>
          <w:p w:rsidR="00304B0C" w:rsidRPr="006658E1" w:rsidRDefault="00304B0C" w:rsidP="00304B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8E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</w:tbl>
    <w:p w:rsidR="00304B0C" w:rsidRDefault="00304B0C" w:rsidP="00304B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04B0C" w:rsidRDefault="00304B0C" w:rsidP="00304B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04B0C" w:rsidRPr="005C55C5" w:rsidRDefault="00304B0C" w:rsidP="00304B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04B0C" w:rsidRPr="00AA08A4" w:rsidRDefault="00304B0C" w:rsidP="00304B0C">
      <w:pPr>
        <w:tabs>
          <w:tab w:val="left" w:pos="709"/>
        </w:tabs>
        <w:spacing w:after="0" w:line="240" w:lineRule="auto"/>
        <w:ind w:left="-142"/>
        <w:jc w:val="both"/>
        <w:rPr>
          <w:rFonts w:ascii="Times New Roman" w:hAnsi="Times New Roman"/>
          <w:sz w:val="28"/>
          <w:szCs w:val="28"/>
        </w:rPr>
      </w:pPr>
      <w:proofErr w:type="gramStart"/>
      <w:r w:rsidRPr="00AA08A4">
        <w:rPr>
          <w:rFonts w:ascii="Times New Roman" w:hAnsi="Times New Roman"/>
          <w:sz w:val="28"/>
          <w:szCs w:val="28"/>
        </w:rPr>
        <w:t>Исполняющий</w:t>
      </w:r>
      <w:proofErr w:type="gramEnd"/>
      <w:r w:rsidRPr="00AA08A4">
        <w:rPr>
          <w:rFonts w:ascii="Times New Roman" w:hAnsi="Times New Roman"/>
          <w:sz w:val="28"/>
          <w:szCs w:val="28"/>
        </w:rPr>
        <w:t xml:space="preserve"> обязанности</w:t>
      </w:r>
    </w:p>
    <w:p w:rsidR="00304B0C" w:rsidRPr="00AA08A4" w:rsidRDefault="00304B0C" w:rsidP="00304B0C">
      <w:pPr>
        <w:tabs>
          <w:tab w:val="left" w:pos="709"/>
        </w:tabs>
        <w:spacing w:after="0" w:line="240" w:lineRule="auto"/>
        <w:ind w:left="-142"/>
        <w:jc w:val="both"/>
        <w:rPr>
          <w:rFonts w:ascii="Times New Roman" w:hAnsi="Times New Roman"/>
          <w:sz w:val="28"/>
          <w:szCs w:val="28"/>
        </w:rPr>
      </w:pPr>
      <w:r w:rsidRPr="00AA08A4">
        <w:rPr>
          <w:rFonts w:ascii="Times New Roman" w:hAnsi="Times New Roman"/>
          <w:sz w:val="28"/>
          <w:szCs w:val="28"/>
        </w:rPr>
        <w:t xml:space="preserve">заместителя главы </w:t>
      </w:r>
    </w:p>
    <w:p w:rsidR="00304B0C" w:rsidRPr="00AA08A4" w:rsidRDefault="00304B0C" w:rsidP="00304B0C">
      <w:pPr>
        <w:tabs>
          <w:tab w:val="left" w:pos="709"/>
        </w:tabs>
        <w:spacing w:after="0" w:line="240" w:lineRule="auto"/>
        <w:ind w:left="-142"/>
        <w:jc w:val="both"/>
        <w:rPr>
          <w:rFonts w:ascii="Times New Roman" w:hAnsi="Times New Roman"/>
          <w:sz w:val="28"/>
          <w:szCs w:val="28"/>
        </w:rPr>
      </w:pPr>
      <w:r w:rsidRPr="00AA08A4">
        <w:rPr>
          <w:rFonts w:ascii="Times New Roman" w:hAnsi="Times New Roman"/>
          <w:sz w:val="28"/>
          <w:szCs w:val="28"/>
        </w:rPr>
        <w:t xml:space="preserve">муниципального образования   </w:t>
      </w:r>
    </w:p>
    <w:p w:rsidR="00304B0C" w:rsidRPr="00AA08A4" w:rsidRDefault="00304B0C" w:rsidP="00304B0C">
      <w:pPr>
        <w:tabs>
          <w:tab w:val="left" w:pos="709"/>
        </w:tabs>
        <w:spacing w:after="0" w:line="240" w:lineRule="auto"/>
        <w:ind w:left="-142"/>
        <w:jc w:val="both"/>
        <w:rPr>
          <w:rFonts w:ascii="Times New Roman" w:hAnsi="Times New Roman"/>
          <w:sz w:val="28"/>
          <w:szCs w:val="28"/>
        </w:rPr>
      </w:pPr>
      <w:r w:rsidRPr="00AA08A4">
        <w:rPr>
          <w:rFonts w:ascii="Times New Roman" w:hAnsi="Times New Roman"/>
          <w:sz w:val="28"/>
          <w:szCs w:val="28"/>
        </w:rPr>
        <w:t xml:space="preserve">Ленинградского района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r w:rsidRPr="00AA08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A08A4">
        <w:rPr>
          <w:rFonts w:ascii="Times New Roman" w:hAnsi="Times New Roman"/>
          <w:sz w:val="28"/>
          <w:szCs w:val="28"/>
        </w:rPr>
        <w:t>Л.А</w:t>
      </w:r>
      <w:proofErr w:type="spellEnd"/>
      <w:r w:rsidRPr="00AA08A4">
        <w:rPr>
          <w:rFonts w:ascii="Times New Roman" w:hAnsi="Times New Roman"/>
          <w:sz w:val="28"/>
          <w:szCs w:val="28"/>
        </w:rPr>
        <w:t>. Данилова</w:t>
      </w:r>
    </w:p>
    <w:p w:rsidR="00304B0C" w:rsidRPr="00AA08A4" w:rsidRDefault="00304B0C" w:rsidP="00304B0C">
      <w:pPr>
        <w:spacing w:after="0" w:line="240" w:lineRule="auto"/>
        <w:ind w:left="-142"/>
        <w:rPr>
          <w:rFonts w:ascii="Times New Roman" w:hAnsi="Times New Roman"/>
          <w:sz w:val="28"/>
          <w:szCs w:val="28"/>
        </w:rPr>
      </w:pPr>
    </w:p>
    <w:p w:rsidR="00304B0C" w:rsidRDefault="00304B0C" w:rsidP="00304B0C"/>
    <w:p w:rsidR="00776285" w:rsidRPr="00F5307A" w:rsidRDefault="00776285" w:rsidP="0042694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76285" w:rsidRPr="00F5307A" w:rsidSect="00776285">
      <w:pgSz w:w="16838" w:h="11906" w:orient="landscape"/>
      <w:pgMar w:top="1701" w:right="1134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7A41" w:rsidRDefault="007A7A41" w:rsidP="005750F5">
      <w:pPr>
        <w:spacing w:after="0" w:line="240" w:lineRule="auto"/>
      </w:pPr>
      <w:r>
        <w:separator/>
      </w:r>
    </w:p>
  </w:endnote>
  <w:endnote w:type="continuationSeparator" w:id="0">
    <w:p w:rsidR="007A7A41" w:rsidRDefault="007A7A41" w:rsidP="005750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7A41" w:rsidRDefault="007A7A41" w:rsidP="005750F5">
      <w:pPr>
        <w:spacing w:after="0" w:line="240" w:lineRule="auto"/>
      </w:pPr>
      <w:r>
        <w:separator/>
      </w:r>
    </w:p>
  </w:footnote>
  <w:footnote w:type="continuationSeparator" w:id="0">
    <w:p w:rsidR="007A7A41" w:rsidRDefault="007A7A41" w:rsidP="005750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B0C" w:rsidRDefault="00304B0C">
    <w:pPr>
      <w:pStyle w:val="a7"/>
      <w:jc w:val="center"/>
    </w:pPr>
  </w:p>
  <w:p w:rsidR="00304B0C" w:rsidRDefault="00304B0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15289"/>
    <w:multiLevelType w:val="multilevel"/>
    <w:tmpl w:val="1CFC59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hint="default"/>
      </w:rPr>
    </w:lvl>
  </w:abstractNum>
  <w:abstractNum w:abstractNumId="1">
    <w:nsid w:val="1E8F0500"/>
    <w:multiLevelType w:val="multilevel"/>
    <w:tmpl w:val="24DEB1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29C75F0B"/>
    <w:multiLevelType w:val="hybridMultilevel"/>
    <w:tmpl w:val="190E7514"/>
    <w:lvl w:ilvl="0" w:tplc="A2EEF55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2DAA172B"/>
    <w:multiLevelType w:val="hybridMultilevel"/>
    <w:tmpl w:val="DBF25170"/>
    <w:lvl w:ilvl="0" w:tplc="A70E4AFE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37BF62C8"/>
    <w:multiLevelType w:val="hybridMultilevel"/>
    <w:tmpl w:val="CEA674C4"/>
    <w:lvl w:ilvl="0" w:tplc="7BB06E1E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41EB0551"/>
    <w:multiLevelType w:val="multilevel"/>
    <w:tmpl w:val="E00A819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1.%2."/>
      <w:lvlJc w:val="left"/>
      <w:pPr>
        <w:ind w:left="858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4CE37016"/>
    <w:multiLevelType w:val="hybridMultilevel"/>
    <w:tmpl w:val="C28E7B30"/>
    <w:lvl w:ilvl="0" w:tplc="C3DC788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31F38D8"/>
    <w:multiLevelType w:val="hybridMultilevel"/>
    <w:tmpl w:val="55261FEA"/>
    <w:lvl w:ilvl="0" w:tplc="D6447A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0113DD"/>
    <w:multiLevelType w:val="hybridMultilevel"/>
    <w:tmpl w:val="7CFEB80A"/>
    <w:lvl w:ilvl="0" w:tplc="5C8CD9F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7"/>
  </w:num>
  <w:num w:numId="7">
    <w:abstractNumId w:val="0"/>
  </w:num>
  <w:num w:numId="8">
    <w:abstractNumId w:val="4"/>
  </w:num>
  <w:num w:numId="9">
    <w:abstractNumId w:val="8"/>
  </w:num>
  <w:num w:numId="10">
    <w:abstractNumId w:val="1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B69"/>
    <w:rsid w:val="000011CE"/>
    <w:rsid w:val="000179E0"/>
    <w:rsid w:val="000251DF"/>
    <w:rsid w:val="00035B9C"/>
    <w:rsid w:val="000425A3"/>
    <w:rsid w:val="0008093C"/>
    <w:rsid w:val="00087558"/>
    <w:rsid w:val="000D351D"/>
    <w:rsid w:val="000D3F34"/>
    <w:rsid w:val="000E3E63"/>
    <w:rsid w:val="000E4CBF"/>
    <w:rsid w:val="000F777E"/>
    <w:rsid w:val="001A7153"/>
    <w:rsid w:val="001F2FFD"/>
    <w:rsid w:val="001F6CDE"/>
    <w:rsid w:val="0021443E"/>
    <w:rsid w:val="00221BB7"/>
    <w:rsid w:val="00235444"/>
    <w:rsid w:val="00245DA2"/>
    <w:rsid w:val="0028131F"/>
    <w:rsid w:val="002C5A08"/>
    <w:rsid w:val="00302964"/>
    <w:rsid w:val="00302B9E"/>
    <w:rsid w:val="00304B0C"/>
    <w:rsid w:val="003357C3"/>
    <w:rsid w:val="00345A9E"/>
    <w:rsid w:val="00373678"/>
    <w:rsid w:val="00404114"/>
    <w:rsid w:val="00426948"/>
    <w:rsid w:val="004A67A6"/>
    <w:rsid w:val="004B7B59"/>
    <w:rsid w:val="0050135D"/>
    <w:rsid w:val="005750F5"/>
    <w:rsid w:val="00594B36"/>
    <w:rsid w:val="005F1032"/>
    <w:rsid w:val="0062285C"/>
    <w:rsid w:val="00702C57"/>
    <w:rsid w:val="0072361F"/>
    <w:rsid w:val="0077246A"/>
    <w:rsid w:val="00776285"/>
    <w:rsid w:val="007A7A41"/>
    <w:rsid w:val="007F0230"/>
    <w:rsid w:val="007F4F47"/>
    <w:rsid w:val="00812004"/>
    <w:rsid w:val="00812BE2"/>
    <w:rsid w:val="0082345F"/>
    <w:rsid w:val="00882D28"/>
    <w:rsid w:val="008903CC"/>
    <w:rsid w:val="008A0148"/>
    <w:rsid w:val="008A512A"/>
    <w:rsid w:val="009135C7"/>
    <w:rsid w:val="00940DA5"/>
    <w:rsid w:val="00945D9B"/>
    <w:rsid w:val="00980B82"/>
    <w:rsid w:val="009A3F2C"/>
    <w:rsid w:val="009B71F1"/>
    <w:rsid w:val="00A073BF"/>
    <w:rsid w:val="00A42546"/>
    <w:rsid w:val="00A6312D"/>
    <w:rsid w:val="00A757F8"/>
    <w:rsid w:val="00AB21C3"/>
    <w:rsid w:val="00AD6B69"/>
    <w:rsid w:val="00B90A66"/>
    <w:rsid w:val="00BC4780"/>
    <w:rsid w:val="00C522A5"/>
    <w:rsid w:val="00C61309"/>
    <w:rsid w:val="00C63660"/>
    <w:rsid w:val="00CB5DC2"/>
    <w:rsid w:val="00CE3E07"/>
    <w:rsid w:val="00CF2C8F"/>
    <w:rsid w:val="00D36AAB"/>
    <w:rsid w:val="00D90F40"/>
    <w:rsid w:val="00D948B6"/>
    <w:rsid w:val="00E32B81"/>
    <w:rsid w:val="00E713DB"/>
    <w:rsid w:val="00EF42F7"/>
    <w:rsid w:val="00EF56FB"/>
    <w:rsid w:val="00F2796A"/>
    <w:rsid w:val="00F523B1"/>
    <w:rsid w:val="00F5307A"/>
    <w:rsid w:val="00FA7E03"/>
    <w:rsid w:val="00FC4900"/>
    <w:rsid w:val="00FE7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6B69"/>
    <w:pPr>
      <w:ind w:left="720"/>
      <w:contextualSpacing/>
    </w:pPr>
  </w:style>
  <w:style w:type="table" w:styleId="a4">
    <w:name w:val="Table Grid"/>
    <w:basedOn w:val="a1"/>
    <w:uiPriority w:val="59"/>
    <w:rsid w:val="000E4CB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">
    <w:name w:val="Основной текст1"/>
    <w:basedOn w:val="a"/>
    <w:qFormat/>
    <w:rsid w:val="003357C3"/>
    <w:pPr>
      <w:shd w:val="clear" w:color="auto" w:fill="FFFFFF"/>
      <w:spacing w:after="0" w:line="307" w:lineRule="exact"/>
      <w:ind w:hanging="900"/>
    </w:pPr>
    <w:rPr>
      <w:rFonts w:ascii="Times New Roman" w:eastAsia="Times New Roman" w:hAnsi="Times New Roman" w:cs="Times New Roman"/>
      <w:kern w:val="2"/>
      <w:sz w:val="27"/>
      <w:szCs w:val="27"/>
      <w:lang w:eastAsia="zh-CN" w:bidi="hi-IN"/>
    </w:rPr>
  </w:style>
  <w:style w:type="character" w:customStyle="1" w:styleId="2">
    <w:name w:val="Основной текст (2)_"/>
    <w:basedOn w:val="a0"/>
    <w:link w:val="20"/>
    <w:rsid w:val="00C522A5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522A5"/>
    <w:pPr>
      <w:widowControl w:val="0"/>
      <w:shd w:val="clear" w:color="auto" w:fill="FFFFFF"/>
      <w:spacing w:after="300" w:line="0" w:lineRule="atLeast"/>
      <w:ind w:hanging="880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275pt">
    <w:name w:val="Основной текст (2) + 7;5 pt"/>
    <w:basedOn w:val="2"/>
    <w:rsid w:val="00C522A5"/>
    <w:rPr>
      <w:rFonts w:ascii="Times New Roman" w:eastAsia="Times New Roman" w:hAnsi="Times New Roman" w:cs="Times New Roman"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character" w:customStyle="1" w:styleId="21">
    <w:name w:val="Основной текст (2) + Курсив"/>
    <w:basedOn w:val="2"/>
    <w:rsid w:val="00C522A5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styleId="a5">
    <w:name w:val="Balloon Text"/>
    <w:basedOn w:val="a"/>
    <w:link w:val="a6"/>
    <w:uiPriority w:val="99"/>
    <w:semiHidden/>
    <w:unhideWhenUsed/>
    <w:rsid w:val="00C5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522A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750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750F5"/>
  </w:style>
  <w:style w:type="paragraph" w:styleId="a9">
    <w:name w:val="footer"/>
    <w:basedOn w:val="a"/>
    <w:link w:val="aa"/>
    <w:uiPriority w:val="99"/>
    <w:unhideWhenUsed/>
    <w:rsid w:val="005750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750F5"/>
  </w:style>
  <w:style w:type="paragraph" w:styleId="ab">
    <w:name w:val="No Spacing"/>
    <w:uiPriority w:val="1"/>
    <w:qFormat/>
    <w:rsid w:val="001A715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msonormalmailrucssattributepostfix">
    <w:name w:val="msonormal_mailru_css_attribute_postfix"/>
    <w:basedOn w:val="a"/>
    <w:rsid w:val="004269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Body Text"/>
    <w:basedOn w:val="a"/>
    <w:link w:val="ad"/>
    <w:semiHidden/>
    <w:rsid w:val="0077628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d">
    <w:name w:val="Основной текст Знак"/>
    <w:basedOn w:val="a0"/>
    <w:link w:val="ac"/>
    <w:semiHidden/>
    <w:rsid w:val="00776285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6B69"/>
    <w:pPr>
      <w:ind w:left="720"/>
      <w:contextualSpacing/>
    </w:pPr>
  </w:style>
  <w:style w:type="table" w:styleId="a4">
    <w:name w:val="Table Grid"/>
    <w:basedOn w:val="a1"/>
    <w:uiPriority w:val="59"/>
    <w:rsid w:val="000E4CB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">
    <w:name w:val="Основной текст1"/>
    <w:basedOn w:val="a"/>
    <w:qFormat/>
    <w:rsid w:val="003357C3"/>
    <w:pPr>
      <w:shd w:val="clear" w:color="auto" w:fill="FFFFFF"/>
      <w:spacing w:after="0" w:line="307" w:lineRule="exact"/>
      <w:ind w:hanging="900"/>
    </w:pPr>
    <w:rPr>
      <w:rFonts w:ascii="Times New Roman" w:eastAsia="Times New Roman" w:hAnsi="Times New Roman" w:cs="Times New Roman"/>
      <w:kern w:val="2"/>
      <w:sz w:val="27"/>
      <w:szCs w:val="27"/>
      <w:lang w:eastAsia="zh-CN" w:bidi="hi-IN"/>
    </w:rPr>
  </w:style>
  <w:style w:type="character" w:customStyle="1" w:styleId="2">
    <w:name w:val="Основной текст (2)_"/>
    <w:basedOn w:val="a0"/>
    <w:link w:val="20"/>
    <w:rsid w:val="00C522A5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522A5"/>
    <w:pPr>
      <w:widowControl w:val="0"/>
      <w:shd w:val="clear" w:color="auto" w:fill="FFFFFF"/>
      <w:spacing w:after="300" w:line="0" w:lineRule="atLeast"/>
      <w:ind w:hanging="880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275pt">
    <w:name w:val="Основной текст (2) + 7;5 pt"/>
    <w:basedOn w:val="2"/>
    <w:rsid w:val="00C522A5"/>
    <w:rPr>
      <w:rFonts w:ascii="Times New Roman" w:eastAsia="Times New Roman" w:hAnsi="Times New Roman" w:cs="Times New Roman"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character" w:customStyle="1" w:styleId="21">
    <w:name w:val="Основной текст (2) + Курсив"/>
    <w:basedOn w:val="2"/>
    <w:rsid w:val="00C522A5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styleId="a5">
    <w:name w:val="Balloon Text"/>
    <w:basedOn w:val="a"/>
    <w:link w:val="a6"/>
    <w:uiPriority w:val="99"/>
    <w:semiHidden/>
    <w:unhideWhenUsed/>
    <w:rsid w:val="00C5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522A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750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750F5"/>
  </w:style>
  <w:style w:type="paragraph" w:styleId="a9">
    <w:name w:val="footer"/>
    <w:basedOn w:val="a"/>
    <w:link w:val="aa"/>
    <w:uiPriority w:val="99"/>
    <w:unhideWhenUsed/>
    <w:rsid w:val="005750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750F5"/>
  </w:style>
  <w:style w:type="paragraph" w:styleId="ab">
    <w:name w:val="No Spacing"/>
    <w:uiPriority w:val="1"/>
    <w:qFormat/>
    <w:rsid w:val="001A715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msonormalmailrucssattributepostfix">
    <w:name w:val="msonormal_mailru_css_attribute_postfix"/>
    <w:basedOn w:val="a"/>
    <w:rsid w:val="004269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Body Text"/>
    <w:basedOn w:val="a"/>
    <w:link w:val="ad"/>
    <w:semiHidden/>
    <w:rsid w:val="0077628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d">
    <w:name w:val="Основной текст Знак"/>
    <w:basedOn w:val="a0"/>
    <w:link w:val="ac"/>
    <w:semiHidden/>
    <w:rsid w:val="00776285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hart" Target="charts/chart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2.xm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chart" Target="charts/chart5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>
                <a:solidFill>
                  <a:sysClr val="windowText" lastClr="000000"/>
                </a:solidFill>
                <a:latin typeface="Times New Roman" pitchFamily="18" charset="0"/>
                <a:cs typeface="Times New Roman" pitchFamily="18" charset="0"/>
              </a:rPr>
              <a:t>Динамика численности населения МО</a:t>
            </a:r>
            <a:r>
              <a:rPr lang="ru-RU" baseline="0">
                <a:solidFill>
                  <a:sysClr val="windowText" lastClr="000000"/>
                </a:solidFill>
                <a:latin typeface="Times New Roman" pitchFamily="18" charset="0"/>
                <a:cs typeface="Times New Roman" pitchFamily="18" charset="0"/>
              </a:rPr>
              <a:t> Ленинградский район за 2014-2019 годы (человек, на 1 января 2019 г.)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Общая численность, чел.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Лист1!$A$2:$A$7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63434</c:v>
                </c:pt>
                <c:pt idx="1">
                  <c:v>63734</c:v>
                </c:pt>
                <c:pt idx="2">
                  <c:v>64176</c:v>
                </c:pt>
                <c:pt idx="3">
                  <c:v>63735</c:v>
                </c:pt>
                <c:pt idx="4">
                  <c:v>63420</c:v>
                </c:pt>
                <c:pt idx="5">
                  <c:v>63264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Мужчины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Лист1!$A$2:$A$7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Лист1!$C$2:$C$7</c:f>
              <c:numCache>
                <c:formatCode>General</c:formatCode>
                <c:ptCount val="6"/>
                <c:pt idx="0">
                  <c:v>29281</c:v>
                </c:pt>
                <c:pt idx="1">
                  <c:v>29488</c:v>
                </c:pt>
                <c:pt idx="2">
                  <c:v>29784</c:v>
                </c:pt>
                <c:pt idx="3">
                  <c:v>29629</c:v>
                </c:pt>
                <c:pt idx="4">
                  <c:v>29407</c:v>
                </c:pt>
                <c:pt idx="5">
                  <c:v>29368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Женщины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Лист1!$A$2:$A$7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Лист1!$D$2:$D$7</c:f>
              <c:numCache>
                <c:formatCode>General</c:formatCode>
                <c:ptCount val="6"/>
                <c:pt idx="0">
                  <c:v>34153</c:v>
                </c:pt>
                <c:pt idx="1">
                  <c:v>34246</c:v>
                </c:pt>
                <c:pt idx="2">
                  <c:v>34392</c:v>
                </c:pt>
                <c:pt idx="3">
                  <c:v>34106</c:v>
                </c:pt>
                <c:pt idx="4">
                  <c:v>34013</c:v>
                </c:pt>
                <c:pt idx="5">
                  <c:v>33896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Дети 0-17 лет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Лист1!$A$2:$A$7</c:f>
              <c:numCache>
                <c:formatCode>General</c:formatCode>
                <c:ptCount val="6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</c:numCache>
            </c:numRef>
          </c:cat>
          <c:val>
            <c:numRef>
              <c:f>Лист1!$E$2:$E$7</c:f>
              <c:numCache>
                <c:formatCode>General</c:formatCode>
                <c:ptCount val="6"/>
                <c:pt idx="0">
                  <c:v>13164</c:v>
                </c:pt>
                <c:pt idx="1">
                  <c:v>13353</c:v>
                </c:pt>
                <c:pt idx="2">
                  <c:v>13591</c:v>
                </c:pt>
                <c:pt idx="3">
                  <c:v>13530</c:v>
                </c:pt>
                <c:pt idx="4">
                  <c:v>13673</c:v>
                </c:pt>
                <c:pt idx="5">
                  <c:v>13662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23170944"/>
        <c:axId val="223172480"/>
      </c:barChart>
      <c:catAx>
        <c:axId val="2231709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23172480"/>
        <c:crosses val="autoZero"/>
        <c:auto val="1"/>
        <c:lblAlgn val="ctr"/>
        <c:lblOffset val="100"/>
        <c:noMultiLvlLbl val="0"/>
      </c:catAx>
      <c:valAx>
        <c:axId val="2231724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231709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ysClr val="windowText" lastClr="000000"/>
                </a:solidFill>
                <a:latin typeface="Times New Roman" pitchFamily="18" charset="0"/>
                <a:ea typeface="+mn-ea"/>
                <a:cs typeface="Times New Roman" pitchFamily="18" charset="0"/>
              </a:defRPr>
            </a:pPr>
            <a:r>
              <a:rPr lang="ru-RU" sz="1400" b="0" i="0" u="none" strike="noStrike" baseline="0">
                <a:solidFill>
                  <a:sysClr val="windowText" lastClr="000000"/>
                </a:solidFill>
                <a:effectLst/>
                <a:latin typeface="Times New Roman" pitchFamily="18" charset="0"/>
                <a:cs typeface="Times New Roman" pitchFamily="18" charset="0"/>
              </a:rPr>
              <a:t>Показатели смертности населения трудоспособного возраста на 1000 человек</a:t>
            </a:r>
            <a:endParaRPr lang="ru-RU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endParaRP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МО Ленинградский район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layout>
                <c:manualLayout>
                  <c:x val="1.1574074074074073E-2"/>
                  <c:y val="-4.36507936507937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2.3148148148148147E-3"/>
                  <c:y val="-5.555555555555545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0"/>
                  <c:y val="-3.968253968253979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-2.3148148148147301E-3"/>
                  <c:y val="-3.96825396825396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-1.1574074074074073E-2"/>
                  <c:y val="-3.968253968253979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2014 год</c:v>
                </c:pt>
                <c:pt idx="1">
                  <c:v>2015 год</c:v>
                </c:pt>
                <c:pt idx="2">
                  <c:v>2016 год</c:v>
                </c:pt>
                <c:pt idx="3">
                  <c:v>2017 год</c:v>
                </c:pt>
                <c:pt idx="4">
                  <c:v>2018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5.4</c:v>
                </c:pt>
                <c:pt idx="1">
                  <c:v>5.5</c:v>
                </c:pt>
                <c:pt idx="2">
                  <c:v>5.5</c:v>
                </c:pt>
                <c:pt idx="3">
                  <c:v>4.8</c:v>
                </c:pt>
                <c:pt idx="4">
                  <c:v>4.4000000000000004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В среднем по краю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dLbls>
            <c:dLbl>
              <c:idx val="0"/>
              <c:layout>
                <c:manualLayout>
                  <c:x val="0"/>
                  <c:y val="5.952380952380945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0"/>
                  <c:y val="4.365079365079361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0"/>
                  <c:y val="5.15873015873015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-4.6296296296296519E-3"/>
                  <c:y val="3.96825396825396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-3.2407407407407579E-2"/>
                  <c:y val="5.158730158730157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2014 год</c:v>
                </c:pt>
                <c:pt idx="1">
                  <c:v>2015 год</c:v>
                </c:pt>
                <c:pt idx="2">
                  <c:v>2016 год</c:v>
                </c:pt>
                <c:pt idx="3">
                  <c:v>2017 год</c:v>
                </c:pt>
                <c:pt idx="4">
                  <c:v>2018 год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4.5999999999999996</c:v>
                </c:pt>
                <c:pt idx="1">
                  <c:v>4.7</c:v>
                </c:pt>
                <c:pt idx="2">
                  <c:v>4.7</c:v>
                </c:pt>
                <c:pt idx="3">
                  <c:v>4.4000000000000004</c:v>
                </c:pt>
                <c:pt idx="4">
                  <c:v>4.3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24431488"/>
        <c:axId val="224433280"/>
      </c:lineChart>
      <c:catAx>
        <c:axId val="2244314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24433280"/>
        <c:crosses val="autoZero"/>
        <c:auto val="1"/>
        <c:lblAlgn val="ctr"/>
        <c:lblOffset val="100"/>
        <c:noMultiLvlLbl val="0"/>
      </c:catAx>
      <c:valAx>
        <c:axId val="2244332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2443148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принятых больных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249</c:v>
                </c:pt>
                <c:pt idx="1">
                  <c:v>523</c:v>
                </c:pt>
                <c:pt idx="2">
                  <c:v>670</c:v>
                </c:pt>
                <c:pt idx="3">
                  <c:v>693</c:v>
                </c:pt>
                <c:pt idx="4">
                  <c:v>883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Отказались от лечения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192</c:v>
                </c:pt>
                <c:pt idx="1">
                  <c:v>425</c:v>
                </c:pt>
                <c:pt idx="2">
                  <c:v>469</c:v>
                </c:pt>
                <c:pt idx="3">
                  <c:v>503</c:v>
                </c:pt>
                <c:pt idx="4">
                  <c:v>697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Ремиссия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</c:numCache>
            </c:num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54</c:v>
                </c:pt>
                <c:pt idx="1">
                  <c:v>92</c:v>
                </c:pt>
                <c:pt idx="2">
                  <c:v>197</c:v>
                </c:pt>
                <c:pt idx="3">
                  <c:v>111</c:v>
                </c:pt>
                <c:pt idx="4">
                  <c:v>183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04824576"/>
        <c:axId val="204826112"/>
      </c:barChart>
      <c:catAx>
        <c:axId val="20482457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04826112"/>
        <c:crosses val="autoZero"/>
        <c:auto val="1"/>
        <c:lblAlgn val="ctr"/>
        <c:lblOffset val="100"/>
        <c:noMultiLvlLbl val="0"/>
      </c:catAx>
      <c:valAx>
        <c:axId val="20482611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0482457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Радиопередачи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5</c:v>
                </c:pt>
                <c:pt idx="1">
                  <c:v>6</c:v>
                </c:pt>
                <c:pt idx="2">
                  <c:v>12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Публикации в прессе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21</c:v>
                </c:pt>
                <c:pt idx="1">
                  <c:v>36</c:v>
                </c:pt>
                <c:pt idx="2">
                  <c:v>49</c:v>
                </c:pt>
                <c:pt idx="3">
                  <c:v>52</c:v>
                </c:pt>
                <c:pt idx="4">
                  <c:v>56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Передачи по телевидению 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</c:numCache>
            </c:num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11</c:v>
                </c:pt>
                <c:pt idx="1">
                  <c:v>23</c:v>
                </c:pt>
                <c:pt idx="2">
                  <c:v>24</c:v>
                </c:pt>
                <c:pt idx="3">
                  <c:v>33</c:v>
                </c:pt>
                <c:pt idx="4">
                  <c:v>44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23105024"/>
        <c:axId val="223106560"/>
      </c:barChart>
      <c:catAx>
        <c:axId val="22310502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23106560"/>
        <c:crosses val="autoZero"/>
        <c:auto val="1"/>
        <c:lblAlgn val="ctr"/>
        <c:lblOffset val="100"/>
        <c:noMultiLvlLbl val="0"/>
      </c:catAx>
      <c:valAx>
        <c:axId val="22310656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2310502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Посетили</c:v>
                </c:pt>
              </c:strCache>
            </c:strRef>
          </c:tx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438</c:v>
                </c:pt>
                <c:pt idx="1">
                  <c:v>893</c:v>
                </c:pt>
                <c:pt idx="2">
                  <c:v>1563</c:v>
                </c:pt>
                <c:pt idx="3">
                  <c:v>2013</c:v>
                </c:pt>
                <c:pt idx="4">
                  <c:v>2811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Число тем школ здоровья</c:v>
                </c:pt>
              </c:strCache>
            </c:strRef>
          </c:tx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25</c:v>
                </c:pt>
                <c:pt idx="1">
                  <c:v>25</c:v>
                </c:pt>
                <c:pt idx="2">
                  <c:v>25</c:v>
                </c:pt>
                <c:pt idx="3">
                  <c:v>25</c:v>
                </c:pt>
                <c:pt idx="4">
                  <c:v>25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23115136"/>
        <c:axId val="223116672"/>
      </c:barChart>
      <c:catAx>
        <c:axId val="22311513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23116672"/>
        <c:crosses val="autoZero"/>
        <c:auto val="1"/>
        <c:lblAlgn val="ctr"/>
        <c:lblOffset val="100"/>
        <c:noMultiLvlLbl val="0"/>
      </c:catAx>
      <c:valAx>
        <c:axId val="22311667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2311513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708B9-6890-4096-A5A5-37E8E28D6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32</Pages>
  <Words>7736</Words>
  <Characters>44097</Characters>
  <Application>Microsoft Office Word</Application>
  <DocSecurity>0</DocSecurity>
  <Lines>367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51730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Администрация МО</cp:lastModifiedBy>
  <cp:revision>3</cp:revision>
  <cp:lastPrinted>2020-03-31T13:13:00Z</cp:lastPrinted>
  <dcterms:created xsi:type="dcterms:W3CDTF">2020-07-17T08:15:00Z</dcterms:created>
  <dcterms:modified xsi:type="dcterms:W3CDTF">2020-07-17T08:16:00Z</dcterms:modified>
</cp:coreProperties>
</file>