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FreeSerif" w:hAnsi="FreeSerif" w:cs="FreeSerif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0308254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66089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90"/>
        <w:jc w:val="center"/>
        <w:spacing w:before="0" w:after="0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spacing w:before="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 xml:space="preserve">КРАСНОДАРСКОГО КРАЯ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90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90"/>
        <w:jc w:val="center"/>
        <w:spacing w:line="240" w:lineRule="atLeast"/>
        <w:rPr>
          <w:highlight w:val="none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highlight w:val="none"/>
        </w:rPr>
      </w:r>
      <w:r>
        <w:rPr>
          <w:highlight w:val="none"/>
        </w:rPr>
      </w:r>
    </w:p>
    <w:p>
      <w:pPr>
        <w:pStyle w:val="890"/>
        <w:jc w:val="both"/>
        <w:rPr>
          <w:rFonts w:ascii="Times New Roman" w:hAnsi="Times New Roman"/>
          <w:highlight w:val="yellow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 09.09.2025                </w:t>
      </w:r>
      <w:r>
        <w:rPr>
          <w:rFonts w:ascii="Times New Roman" w:hAnsi="Times New Roman"/>
          <w:sz w:val="28"/>
          <w:szCs w:val="28"/>
        </w:rPr>
        <w:tab/>
        <w:tab/>
        <w:t xml:space="preserve">           </w:t>
        <w:tab/>
        <w:tab/>
        <w:tab/>
        <w:tab/>
        <w:t xml:space="preserve">        </w:t>
      </w:r>
      <w:r>
        <w:rPr>
          <w:rFonts w:ascii="Times New Roman" w:hAnsi="Times New Roman"/>
          <w:sz w:val="28"/>
          <w:szCs w:val="28"/>
          <w:u w:val="single"/>
        </w:rPr>
        <w:t xml:space="preserve">№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</w:rPr>
        <w:t xml:space="preserve">1239</w:t>
      </w:r>
      <w:r>
        <w:rPr>
          <w:rFonts w:ascii="Times New Roman" w:hAnsi="Times New Roman"/>
          <w:highlight w:val="yellow"/>
          <w:u w:val="single"/>
        </w:rPr>
      </w:r>
      <w:r>
        <w:rPr>
          <w:rFonts w:ascii="Times New Roman" w:hAnsi="Times New Roman"/>
          <w:highlight w:val="yellow"/>
          <w:u w:val="single"/>
        </w:rPr>
      </w:r>
    </w:p>
    <w:p>
      <w:pPr>
        <w:pStyle w:val="8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90"/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внесении изменений в постановление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администрации муниципального образования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район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от 28 июня 2023 г. № 657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«Об утверждении муниципальной программы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</w:t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890"/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0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Руководствуясь Уставом 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sz w:val="28"/>
          <w:szCs w:val="28"/>
        </w:rPr>
        <w:t xml:space="preserve">с целью обеспечения реализации мероприятий муниципальной программы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Социальная поддержка граждан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в связи с необходимостью внесения редакционных уточнений,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 о с т а н о в л я ю: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0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 Внести в постановление администрации муниципального образования Ленинградский район от 28 июня 2023 г. № 657 «Об утверждении муниципальной программы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Социальная поддержка граждан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 изменение, изложив приложение к постановлению в новой редакции (приложение).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90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Признать утратившим силу подпункт 2 пункта 1 постановления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28 декабря 2024 г. № 1469 </w:t>
      </w:r>
      <w:r>
        <w:rPr>
          <w:rFonts w:ascii="FreeSerif" w:hAnsi="FreeSerif" w:eastAsia="FreeSerif" w:cs="FreeSerif"/>
          <w:sz w:val="28"/>
          <w:szCs w:val="28"/>
        </w:rPr>
        <w:t xml:space="preserve">«О внесении изменений в постановление администрации муниципального образования Ленинградский район от 28 июня  2023 г. № 657 «Об утверждении муниципально</w:t>
      </w:r>
      <w:r>
        <w:rPr>
          <w:rFonts w:ascii="FreeSerif" w:hAnsi="FreeSerif" w:eastAsia="FreeSerif" w:cs="FreeSerif"/>
          <w:sz w:val="28"/>
          <w:szCs w:val="28"/>
        </w:rPr>
        <w:t xml:space="preserve">й программы муниципального образования Ленинградский район «Социальная поддержка граждан».  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pStyle w:val="890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3. Контроль за выполнением настоящего постановления возложить        на заместителя главы  Ленинградского муниципального округа              Мазурову Ю.И.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4. Настоящее постановле</w:t>
      </w:r>
      <w:r>
        <w:rPr>
          <w:rFonts w:ascii="FreeSerif" w:hAnsi="FreeSerif" w:eastAsia="FreeSerif" w:cs="FreeSerif"/>
          <w:sz w:val="28"/>
          <w:szCs w:val="28"/>
        </w:rPr>
        <w:t xml:space="preserve">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подписания и подлежит размещению на официальном сайте администрации  Ленинградского муниципального округа в информационно-телекоммуникационной сети «Интернет»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www.</w:t>
      </w:r>
      <w:r>
        <w:rPr>
          <w:rFonts w:ascii="FreeSerif" w:hAnsi="FreeSerif" w:eastAsia="FreeSerif" w:cs="FreeSerif"/>
          <w:sz w:val="28"/>
          <w:szCs w:val="28"/>
        </w:rPr>
        <w:t xml:space="preserve">adminlenkub.ru).</w:t>
      </w:r>
      <w:r>
        <w:rPr>
          <w:rFonts w:ascii="FreeSerif" w:hAnsi="FreeSerif" w:eastAsia="FreeSerif" w:cs="FreeSerif"/>
          <w:b/>
          <w:bCs/>
          <w:highlight w:val="none"/>
        </w:rPr>
        <w:t xml:space="preserve"> </w:t>
      </w:r>
      <w:r>
        <w:rPr>
          <w:rFonts w:ascii="FreeSerif" w:hAnsi="FreeSerif" w:eastAsia="FreeSerif" w:cs="FreeSerif"/>
          <w:b/>
          <w:bCs/>
          <w:highlight w:val="none"/>
        </w:rPr>
        <w:t xml:space="preserve"> </w:t>
      </w:r>
      <w:r>
        <w:rPr>
          <w:rFonts w:ascii="FreeSerif" w:hAnsi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</w:p>
    <w:p>
      <w:pPr>
        <w:pStyle w:val="89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0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567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9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9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</w:pPr>
    <w:r/>
    <w:r/>
  </w:p>
  <w:p>
    <w:pPr>
      <w:pStyle w:val="9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8">
    <w:name w:val="Heading 1"/>
    <w:basedOn w:val="890"/>
    <w:next w:val="890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9">
    <w:name w:val="Heading 1 Char"/>
    <w:basedOn w:val="891"/>
    <w:link w:val="718"/>
    <w:uiPriority w:val="9"/>
    <w:rPr>
      <w:rFonts w:ascii="Arial" w:hAnsi="Arial" w:eastAsia="Arial" w:cs="Arial"/>
      <w:sz w:val="40"/>
      <w:szCs w:val="40"/>
    </w:rPr>
  </w:style>
  <w:style w:type="paragraph" w:styleId="720">
    <w:name w:val="Heading 2"/>
    <w:basedOn w:val="890"/>
    <w:next w:val="890"/>
    <w:link w:val="7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1">
    <w:name w:val="Heading 2 Char"/>
    <w:basedOn w:val="891"/>
    <w:link w:val="720"/>
    <w:uiPriority w:val="9"/>
    <w:rPr>
      <w:rFonts w:ascii="Arial" w:hAnsi="Arial" w:eastAsia="Arial" w:cs="Arial"/>
      <w:sz w:val="34"/>
    </w:rPr>
  </w:style>
  <w:style w:type="paragraph" w:styleId="722">
    <w:name w:val="Heading 3"/>
    <w:basedOn w:val="890"/>
    <w:next w:val="890"/>
    <w:link w:val="72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3">
    <w:name w:val="Heading 3 Char"/>
    <w:basedOn w:val="891"/>
    <w:link w:val="722"/>
    <w:uiPriority w:val="9"/>
    <w:rPr>
      <w:rFonts w:ascii="Arial" w:hAnsi="Arial" w:eastAsia="Arial" w:cs="Arial"/>
      <w:sz w:val="30"/>
      <w:szCs w:val="30"/>
    </w:rPr>
  </w:style>
  <w:style w:type="paragraph" w:styleId="724">
    <w:name w:val="Heading 4"/>
    <w:basedOn w:val="890"/>
    <w:next w:val="890"/>
    <w:link w:val="72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5">
    <w:name w:val="Heading 4 Char"/>
    <w:basedOn w:val="891"/>
    <w:link w:val="724"/>
    <w:uiPriority w:val="9"/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890"/>
    <w:next w:val="890"/>
    <w:link w:val="72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7">
    <w:name w:val="Heading 5 Char"/>
    <w:basedOn w:val="89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paragraph" w:styleId="728">
    <w:name w:val="Heading 6"/>
    <w:basedOn w:val="890"/>
    <w:next w:val="890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9">
    <w:name w:val="Heading 6 Char"/>
    <w:basedOn w:val="891"/>
    <w:link w:val="728"/>
    <w:uiPriority w:val="9"/>
    <w:rPr>
      <w:rFonts w:ascii="Arial" w:hAnsi="Arial" w:eastAsia="Arial" w:cs="Arial"/>
      <w:b/>
      <w:bCs/>
      <w:sz w:val="22"/>
      <w:szCs w:val="22"/>
    </w:rPr>
  </w:style>
  <w:style w:type="paragraph" w:styleId="730">
    <w:name w:val="Heading 7"/>
    <w:basedOn w:val="890"/>
    <w:next w:val="890"/>
    <w:link w:val="73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1">
    <w:name w:val="Heading 7 Char"/>
    <w:basedOn w:val="891"/>
    <w:link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890"/>
    <w:next w:val="890"/>
    <w:link w:val="73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3">
    <w:name w:val="Heading 8 Char"/>
    <w:basedOn w:val="891"/>
    <w:link w:val="732"/>
    <w:uiPriority w:val="9"/>
    <w:rPr>
      <w:rFonts w:ascii="Arial" w:hAnsi="Arial" w:eastAsia="Arial" w:cs="Arial"/>
      <w:i/>
      <w:iCs/>
      <w:sz w:val="22"/>
      <w:szCs w:val="22"/>
    </w:rPr>
  </w:style>
  <w:style w:type="paragraph" w:styleId="734">
    <w:name w:val="Heading 9"/>
    <w:basedOn w:val="890"/>
    <w:next w:val="890"/>
    <w:link w:val="73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5">
    <w:name w:val="Heading 9 Char"/>
    <w:basedOn w:val="891"/>
    <w:link w:val="734"/>
    <w:uiPriority w:val="9"/>
    <w:rPr>
      <w:rFonts w:ascii="Arial" w:hAnsi="Arial" w:eastAsia="Arial" w:cs="Arial"/>
      <w:i/>
      <w:iCs/>
      <w:sz w:val="21"/>
      <w:szCs w:val="21"/>
    </w:rPr>
  </w:style>
  <w:style w:type="paragraph" w:styleId="736">
    <w:name w:val="No Spacing"/>
    <w:uiPriority w:val="1"/>
    <w:qFormat/>
    <w:pPr>
      <w:spacing w:before="0" w:after="0" w:line="240" w:lineRule="auto"/>
    </w:pPr>
  </w:style>
  <w:style w:type="paragraph" w:styleId="737">
    <w:name w:val="Title"/>
    <w:basedOn w:val="890"/>
    <w:next w:val="890"/>
    <w:link w:val="73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8">
    <w:name w:val="Title Char"/>
    <w:basedOn w:val="891"/>
    <w:link w:val="737"/>
    <w:uiPriority w:val="10"/>
    <w:rPr>
      <w:sz w:val="48"/>
      <w:szCs w:val="48"/>
    </w:rPr>
  </w:style>
  <w:style w:type="paragraph" w:styleId="739">
    <w:name w:val="Subtitle"/>
    <w:basedOn w:val="890"/>
    <w:next w:val="890"/>
    <w:link w:val="740"/>
    <w:uiPriority w:val="11"/>
    <w:qFormat/>
    <w:pPr>
      <w:spacing w:before="200" w:after="200"/>
    </w:pPr>
    <w:rPr>
      <w:sz w:val="24"/>
      <w:szCs w:val="24"/>
    </w:rPr>
  </w:style>
  <w:style w:type="character" w:styleId="740">
    <w:name w:val="Subtitle Char"/>
    <w:basedOn w:val="891"/>
    <w:link w:val="739"/>
    <w:uiPriority w:val="11"/>
    <w:rPr>
      <w:sz w:val="24"/>
      <w:szCs w:val="24"/>
    </w:rPr>
  </w:style>
  <w:style w:type="paragraph" w:styleId="741">
    <w:name w:val="Quote"/>
    <w:basedOn w:val="890"/>
    <w:next w:val="890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90"/>
    <w:next w:val="890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91"/>
    <w:link w:val="909"/>
    <w:uiPriority w:val="99"/>
  </w:style>
  <w:style w:type="character" w:styleId="746">
    <w:name w:val="Footer Char"/>
    <w:basedOn w:val="891"/>
    <w:link w:val="910"/>
    <w:uiPriority w:val="99"/>
  </w:style>
  <w:style w:type="character" w:styleId="747">
    <w:name w:val="Caption Char"/>
    <w:basedOn w:val="902"/>
    <w:link w:val="910"/>
    <w:uiPriority w:val="99"/>
  </w:style>
  <w:style w:type="table" w:styleId="748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7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8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9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0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1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2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4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8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3">
    <w:name w:val="footnote text"/>
    <w:basedOn w:val="890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basedOn w:val="891"/>
    <w:uiPriority w:val="99"/>
    <w:unhideWhenUsed/>
    <w:rPr>
      <w:vertAlign w:val="superscript"/>
    </w:rPr>
  </w:style>
  <w:style w:type="paragraph" w:styleId="876">
    <w:name w:val="endnote text"/>
    <w:basedOn w:val="890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basedOn w:val="891"/>
    <w:uiPriority w:val="99"/>
    <w:semiHidden/>
    <w:unhideWhenUsed/>
    <w:rPr>
      <w:vertAlign w:val="superscript"/>
    </w:rPr>
  </w:style>
  <w:style w:type="paragraph" w:styleId="879">
    <w:name w:val="toc 1"/>
    <w:basedOn w:val="890"/>
    <w:next w:val="890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0"/>
    <w:next w:val="890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0"/>
    <w:next w:val="890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0"/>
    <w:next w:val="890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0"/>
    <w:next w:val="890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0"/>
    <w:next w:val="890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0"/>
    <w:next w:val="890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0"/>
    <w:next w:val="890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0"/>
    <w:next w:val="890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0"/>
    <w:next w:val="890"/>
    <w:uiPriority w:val="99"/>
    <w:unhideWhenUsed/>
    <w:pPr>
      <w:spacing w:after="0" w:afterAutospacing="0"/>
    </w:pPr>
  </w:style>
  <w:style w:type="paragraph" w:styleId="890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1" w:default="1">
    <w:name w:val="Default Paragraph Font"/>
    <w:uiPriority w:val="1"/>
    <w:semiHidden/>
    <w:unhideWhenUsed/>
    <w:qFormat/>
  </w:style>
  <w:style w:type="character" w:styleId="892">
    <w:name w:val="Hyperlink"/>
    <w:basedOn w:val="891"/>
    <w:uiPriority w:val="99"/>
    <w:semiHidden/>
    <w:unhideWhenUsed/>
    <w:rPr>
      <w:color w:val="0000ff"/>
      <w:u w:val="single"/>
    </w:rPr>
  </w:style>
  <w:style w:type="character" w:styleId="893" w:customStyle="1">
    <w:name w:val="Основной текст с отступом Знак"/>
    <w:basedOn w:val="891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4" w:customStyle="1">
    <w:name w:val="Текст выноски Знак"/>
    <w:basedOn w:val="891"/>
    <w:link w:val="907"/>
    <w:uiPriority w:val="99"/>
    <w:semiHidden/>
    <w:qFormat/>
    <w:rPr>
      <w:rFonts w:ascii="Segoe UI" w:hAnsi="Segoe UI" w:cs="Segoe UI"/>
      <w:sz w:val="18"/>
      <w:szCs w:val="18"/>
    </w:rPr>
  </w:style>
  <w:style w:type="character" w:styleId="895" w:customStyle="1">
    <w:name w:val="Верхний колонтитул Знак"/>
    <w:basedOn w:val="891"/>
    <w:uiPriority w:val="99"/>
    <w:qFormat/>
  </w:style>
  <w:style w:type="character" w:styleId="896" w:customStyle="1">
    <w:name w:val="Нижний колонтитул Знак"/>
    <w:basedOn w:val="891"/>
    <w:uiPriority w:val="99"/>
    <w:qFormat/>
  </w:style>
  <w:style w:type="character" w:styleId="897">
    <w:name w:val="WW8Num1z0"/>
    <w:qFormat/>
  </w:style>
  <w:style w:type="character" w:styleId="898">
    <w:name w:val="Основной шрифт абзаца"/>
    <w:qFormat/>
  </w:style>
  <w:style w:type="paragraph" w:styleId="899">
    <w:name w:val="Заголовок"/>
    <w:basedOn w:val="890"/>
    <w:next w:val="90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0">
    <w:name w:val="Body Text"/>
    <w:basedOn w:val="890"/>
    <w:pPr>
      <w:spacing w:before="0" w:after="140" w:line="276" w:lineRule="auto"/>
    </w:pPr>
  </w:style>
  <w:style w:type="paragraph" w:styleId="901">
    <w:name w:val="List"/>
    <w:basedOn w:val="900"/>
    <w:rPr>
      <w:rFonts w:cs="Lucida Sans"/>
    </w:rPr>
  </w:style>
  <w:style w:type="paragraph" w:styleId="902">
    <w:name w:val="Caption"/>
    <w:basedOn w:val="890"/>
    <w:link w:val="747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3">
    <w:name w:val="Указатель"/>
    <w:basedOn w:val="890"/>
    <w:qFormat/>
    <w:pPr>
      <w:suppressLineNumbers/>
    </w:pPr>
    <w:rPr>
      <w:rFonts w:cs="Lucida Sans"/>
    </w:rPr>
  </w:style>
  <w:style w:type="paragraph" w:styleId="904">
    <w:name w:val="List Paragraph"/>
    <w:basedOn w:val="890"/>
    <w:uiPriority w:val="34"/>
    <w:qFormat/>
    <w:pPr>
      <w:contextualSpacing/>
      <w:ind w:left="720" w:firstLine="0"/>
      <w:spacing w:before="0" w:after="160"/>
    </w:pPr>
  </w:style>
  <w:style w:type="paragraph" w:styleId="905">
    <w:name w:val="Normal (Web)"/>
    <w:basedOn w:val="890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6">
    <w:name w:val="Body Text Indent"/>
    <w:basedOn w:val="890"/>
    <w:link w:val="893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7">
    <w:name w:val="Balloon Text"/>
    <w:basedOn w:val="890"/>
    <w:link w:val="89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8">
    <w:name w:val="Колонтитул"/>
    <w:basedOn w:val="890"/>
    <w:qFormat/>
  </w:style>
  <w:style w:type="paragraph" w:styleId="909">
    <w:name w:val="Header"/>
    <w:basedOn w:val="890"/>
    <w:link w:val="89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0">
    <w:name w:val="Footer"/>
    <w:basedOn w:val="890"/>
    <w:link w:val="89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1">
    <w:name w:val="Текст выноски"/>
    <w:basedOn w:val="890"/>
    <w:qFormat/>
    <w:rPr>
      <w:rFonts w:ascii="Tahoma" w:hAnsi="Tahoma" w:cs="Tahoma"/>
      <w:sz w:val="16"/>
      <w:szCs w:val="16"/>
    </w:rPr>
  </w:style>
  <w:style w:type="numbering" w:styleId="912" w:default="1">
    <w:name w:val="No List"/>
    <w:uiPriority w:val="99"/>
    <w:semiHidden/>
    <w:unhideWhenUsed/>
    <w:qFormat/>
  </w:style>
  <w:style w:type="table" w:styleId="91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Table Grid"/>
    <w:basedOn w:val="9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5" w:customStyle="1">
    <w:name w:val="Заголовок таблицы"/>
    <w:link w:val="907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104</cp:revision>
  <dcterms:modified xsi:type="dcterms:W3CDTF">2025-09-11T08:09:23Z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