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28" w:lineRule="auto"/>
        <w:ind w:firstLine="0"/>
        <w:rPr>
          <w:rFonts w:ascii="Times New Roman" w:hAnsi="Times New Roman"/>
          <w:sz w:val="28"/>
        </w:rPr>
      </w:pPr>
    </w:p>
    <w:tbl>
      <w:tblPr>
        <w:tblStyle w:val="Style_2"/>
        <w:tblpPr w:bottomFromText="0" w:horzAnchor="margin" w:leftFromText="180" w:rightFromText="180" w:tblpXSpec="left" w:tblpY="1561" w:topFromText="0" w:vertAnchor="page"/>
        <w:tblW w:type="auto" w:w="0"/>
        <w:tblLayout w:type="fixed"/>
      </w:tblPr>
      <w:tblGrid>
        <w:gridCol w:w="4944"/>
        <w:gridCol w:w="4944"/>
        <w:gridCol w:w="4868"/>
      </w:tblGrid>
      <w:tr>
        <w:trPr>
          <w:trHeight w:hRule="atLeast" w:val="2726"/>
        </w:trPr>
        <w:tc>
          <w:tcPr>
            <w:tcW w:type="dxa" w:w="4944"/>
          </w:tcPr>
          <w:p w14:paraId="04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bookmarkStart w:id="1" w:name="sub_1400"/>
            <w:bookmarkEnd w:id="1"/>
            <w:bookmarkStart w:id="2" w:name="sub_1300"/>
          </w:p>
        </w:tc>
        <w:tc>
          <w:tcPr>
            <w:tcW w:type="dxa" w:w="4944"/>
          </w:tcPr>
          <w:p w14:paraId="05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</w:p>
        </w:tc>
        <w:tc>
          <w:tcPr>
            <w:tcW w:type="dxa" w:w="4868"/>
          </w:tcPr>
          <w:p w14:paraId="06000000">
            <w:pPr>
              <w:widowControl w:val="1"/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>Приложение 2</w:t>
            </w:r>
          </w:p>
          <w:p w14:paraId="07000000">
            <w:pPr>
              <w:widowControl w:val="1"/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>к муниципальной программе</w:t>
            </w:r>
          </w:p>
          <w:p w14:paraId="08000000">
            <w:pPr>
              <w:widowControl w:val="1"/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 xml:space="preserve">муниципального образования </w:t>
            </w:r>
          </w:p>
          <w:p w14:paraId="09000000">
            <w:pPr>
              <w:widowControl w:val="1"/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>Ленинградский муниципальный округ Краснодарского края</w:t>
            </w:r>
          </w:p>
          <w:p w14:paraId="0A000000">
            <w:pPr>
              <w:widowControl w:val="1"/>
              <w:spacing w:line="228" w:lineRule="auto"/>
              <w:ind w:firstLine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>«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Комплексное развитие топливно-энергетического комплекса и жилищно-коммунального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хозяйства муниципального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образования Ленинградский </w:t>
            </w: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>муниципальный округ Краснодарского края»</w:t>
            </w:r>
            <w:bookmarkEnd w:id="2"/>
          </w:p>
        </w:tc>
      </w:tr>
    </w:tbl>
    <w:p w14:paraId="0B000000">
      <w:pPr>
        <w:widowControl w:val="1"/>
        <w:spacing w:line="228" w:lineRule="auto"/>
        <w:ind w:firstLine="0"/>
        <w:rPr>
          <w:rFonts w:ascii="Times New Roman" w:hAnsi="Times New Roman"/>
          <w:sz w:val="28"/>
        </w:rPr>
      </w:pPr>
    </w:p>
    <w:p w14:paraId="0C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основных мероприятий муниципальной программы муниципального образования Ленинградский муниципальный округ Краснодарского края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</w:r>
    </w:p>
    <w:p w14:paraId="0D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0E000000">
      <w:pPr>
        <w:widowControl w:val="1"/>
        <w:ind/>
        <w:jc w:val="center"/>
        <w:rPr>
          <w:rFonts w:ascii="Times New Roman" w:hAnsi="Times New Roman"/>
          <w:sz w:val="16"/>
        </w:r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2552"/>
        <w:gridCol w:w="567"/>
        <w:gridCol w:w="851"/>
        <w:gridCol w:w="1276"/>
        <w:gridCol w:w="1275"/>
        <w:gridCol w:w="1418"/>
        <w:gridCol w:w="1559"/>
        <w:gridCol w:w="1418"/>
        <w:gridCol w:w="1729"/>
        <w:gridCol w:w="1985"/>
      </w:tblGrid>
      <w:tr>
        <w:trPr>
          <w:trHeight w:hRule="atLeast" w:val="518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№</w:t>
            </w:r>
          </w:p>
          <w:p w14:paraId="1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п/п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Наименование мероприятия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 xml:space="preserve">Статус </w:t>
            </w:r>
          </w:p>
        </w:tc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</w:p>
          <w:p w14:paraId="1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Год реализации</w:t>
            </w:r>
          </w:p>
          <w:p w14:paraId="1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 xml:space="preserve">Объем финансирования, </w:t>
            </w:r>
          </w:p>
          <w:p w14:paraId="1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всего</w:t>
            </w:r>
          </w:p>
          <w:p w14:paraId="1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(тыс. руб.)</w:t>
            </w:r>
          </w:p>
        </w:tc>
        <w:tc>
          <w:tcPr>
            <w:tcW w:type="dxa" w:w="56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Источники финансирования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 xml:space="preserve">Непосредственный </w:t>
            </w:r>
          </w:p>
          <w:p w14:paraId="1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результат реализации мероприятия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 xml:space="preserve">Участник муниципальной программы </w:t>
            </w:r>
          </w:p>
        </w:tc>
      </w:tr>
      <w:tr>
        <w:trPr>
          <w:trHeight w:hRule="atLeast" w:val="1494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местный бюджет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краевой бюджет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федеральный бюджет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  <w:p w14:paraId="2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  <w:p w14:paraId="2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внебюджетные источники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8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</w:t>
            </w:r>
          </w:p>
        </w:tc>
      </w:tr>
      <w:tr>
        <w:trPr>
          <w:trHeight w:hRule="atLeast" w:val="203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1.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 w:firstLine="0" w:left="-57" w:right="-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 xml:space="preserve">«Строительство водозабора со станцией очистки воды в хуторе Ромашки и подводящего водопровода от хутора </w:t>
            </w: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Ромашки к хутору Западному Ленинградского района»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550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550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питьевой воды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 xml:space="preserve">отдел инженерной инфраструктуры  </w:t>
            </w:r>
          </w:p>
          <w:p w14:paraId="3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 xml:space="preserve">МКУ «Служба единого заказчика </w:t>
            </w: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МО Ленинградский район»</w:t>
            </w:r>
          </w:p>
          <w:p w14:paraId="3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11 979,2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479,2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12 529,2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1029,2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1.1.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550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550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11 979,2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479,2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12 529,2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1029,2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1.2.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 w:firstLine="0" w:left="-57" w:right="-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 xml:space="preserve">Капитальный ремонт крыши </w:t>
            </w: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многоквартирного дома</w:t>
            </w: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 xml:space="preserve"> расположенный по адресу: Краснодарский край, Ленинградский район, ст. Ленинградская, ул. Набережная, 7 (проектные работы, государственная экспертиза)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710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Обеспечение безопасности жителей многоквартирного дома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6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881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710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widowControl w:val="1"/>
              <w:ind w:firstLine="0" w:left="-57" w:right="-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газификации населенных пунктов Ленинградского района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 xml:space="preserve">отдел инженерной инфраструктуры </w:t>
            </w:r>
          </w:p>
          <w:p w14:paraId="F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МКУ «Служба единого заказчика МО Ленинградский район»</w:t>
            </w:r>
          </w:p>
          <w:p w14:paraId="F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20 769,32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2492,32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18 277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1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20 769,32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2492,32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18 277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3.1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20 769,32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2492,32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18 277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20 769,32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2492,32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 xml:space="preserve">18 277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3.2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54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widowControl w:val="1"/>
              <w:ind w:firstLine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Ремонт водозаборной скважины № 5829, расположенной по адресу: Краснодарский край, Ленинградский район, ст. Крыловская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3000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pStyle w:val="Style_4"/>
              <w:widowControl w:val="1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питьевой воды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pStyle w:val="Style_4"/>
              <w:widowControl w:val="1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3000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pStyle w:val="Style_4"/>
            </w:pPr>
            <w:r>
              <w:rPr>
                <w:rStyle w:val="Style_4_ch"/>
              </w:rPr>
              <w:t>6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5.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pStyle w:val="Style_4"/>
              <w:widowControl w:val="1"/>
              <w:ind w:firstLine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Ремонт водолиний в ст. Новоплатнировской по ул. Кузнечной и ул. Комсомольской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280,00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280,00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pStyle w:val="Style_4"/>
              <w:widowControl w:val="1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питьевой воды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pStyle w:val="Style_4"/>
              <w:widowControl w:val="1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3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280,00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280,00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3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pStyle w:val="Style_4"/>
            </w:pPr>
            <w:r>
              <w:rPr>
                <w:rStyle w:val="Style_4_ch"/>
              </w:rPr>
              <w:t>7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6.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pStyle w:val="Style_4"/>
              <w:widowControl w:val="1"/>
              <w:ind w:firstLine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Строительство объекта «Подводящая теплотрасса к блочно-модульной котельной поселка сахарного завода в ст. Ленинградской»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33 083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33 083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pStyle w:val="Style_4"/>
              <w:widowControl w:val="1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питьевой воды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widowControl w:val="1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5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6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33 083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33 083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5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pStyle w:val="Style_4"/>
            </w:pPr>
            <w:r>
              <w:rPr>
                <w:rStyle w:val="Style_4_ch"/>
              </w:rPr>
              <w:t>8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7.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widowControl w:val="1"/>
              <w:ind w:firstLine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Техническое заключение специализированной организации, подтверждающее непригодность объектов водоснабжения</w:t>
            </w:r>
          </w:p>
          <w:p w14:paraId="0A020000">
            <w:pPr>
              <w:pStyle w:val="Style_4"/>
              <w:widowControl w:val="1"/>
              <w:ind w:firstLine="57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320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pStyle w:val="Style_4"/>
              <w:widowControl w:val="1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питьевой воды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widowControl w:val="1"/>
              <w:ind w:firstLine="0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3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3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320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pStyle w:val="Style_4"/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 xml:space="preserve"> 8.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pStyle w:val="Style_4"/>
              <w:widowControl w:val="1"/>
              <w:ind w:firstLine="0" w:left="-57" w:right="-57"/>
              <w:jc w:val="left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Строительство объекта «Блочно-модульная котельная для теплоснабжения поселка сахарного завода в ст. Ленинградской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widowControl w:val="1"/>
              <w:ind w:firstLine="0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теплоснабжения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widowControl w:val="1"/>
              <w:ind w:firstLine="0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8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20000">
            <w:pPr>
              <w:pStyle w:val="Style_4"/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9.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pPr>
              <w:pStyle w:val="Style_4"/>
              <w:widowControl w:val="1"/>
              <w:ind w:firstLine="0" w:right="-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Разработка схемы теплоснабжения муниципального образования Ленинградский муниципальный округ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980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980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20000">
            <w:pPr>
              <w:pStyle w:val="Style_4"/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теплоснабжения</w:t>
            </w:r>
          </w:p>
          <w:p w14:paraId="6F020000">
            <w:pPr>
              <w:pStyle w:val="Style_4"/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 w14:paraId="70020000">
            <w:pPr>
              <w:pStyle w:val="Style_4"/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  <w:p w14:paraId="71020000">
            <w:pPr>
              <w:pStyle w:val="Style_4"/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</w:tr>
      <w:tr>
        <w:trPr>
          <w:trHeight w:hRule="atLeast" w:val="22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1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980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980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pStyle w:val="Style_4"/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10.</w:t>
            </w:r>
          </w:p>
          <w:p w14:paraId="96020000">
            <w:pPr>
              <w:pStyle w:val="Style_4"/>
              <w:widowControl w:val="1"/>
              <w:ind w:firstLine="0" w:left="-57" w:right="-57"/>
              <w:jc w:val="center"/>
              <w:rPr>
                <w:b w:val="0"/>
                <w:color w:themeColor="text1" w:val="000000"/>
              </w:rPr>
            </w:pP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pStyle w:val="Style_4"/>
              <w:widowControl w:val="1"/>
              <w:ind w:firstLine="0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 xml:space="preserve">Приобретение материалов для ремонта и оснащения объектов системы водоснабжения и водоотведения Ленинградского муниципального округа 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3862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3862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20000">
            <w:pPr>
              <w:pStyle w:val="Style_4"/>
              <w:widowControl w:val="1"/>
              <w:ind w:firstLine="0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предоставления услуги водоснабжения и водоотведения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0020000">
            <w:pPr>
              <w:pStyle w:val="Style_4"/>
              <w:widowControl w:val="1"/>
              <w:ind w:firstLine="0"/>
              <w:jc w:val="center"/>
              <w:rPr>
                <w:b w:val="0"/>
                <w:color w:themeColor="text1" w:val="000000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инфраструктуры, МУП Ж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КХ «Водоканал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»</w:t>
            </w:r>
          </w:p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5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3862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3862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pStyle w:val="Style_4"/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11.</w:t>
            </w:r>
          </w:p>
          <w:p w14:paraId="C5020000">
            <w:pPr>
              <w:pStyle w:val="Style_4"/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pStyle w:val="Style_4"/>
              <w:widowControl w:val="1"/>
              <w:ind w:firstLine="0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 xml:space="preserve">Ремонт муниципального жилого фонда 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1365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1365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pStyle w:val="Style_4"/>
              <w:widowControl w:val="1"/>
              <w:ind w:firstLine="142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Улучшение технического состояния жилого помещения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pStyle w:val="Style_4"/>
              <w:widowControl w:val="1"/>
              <w:ind w:firstLine="0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инфраструктуры,</w:t>
            </w:r>
          </w:p>
          <w:p w14:paraId="D0020000">
            <w:pPr>
              <w:pStyle w:val="Style_4"/>
              <w:widowControl w:val="1"/>
              <w:ind w:firstLine="0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МКУ «Служба единого заказчика МО Ленинградский район»</w:t>
            </w:r>
          </w:p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0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1365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1365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31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pStyle w:val="Style_4"/>
              <w:widowControl w:val="1"/>
              <w:ind w:firstLine="0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12.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pStyle w:val="Style_4"/>
              <w:widowControl w:val="1"/>
              <w:ind w:hanging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Выполнение проектно-сметной документации по капитальному ремонту ШРП Центра народной культуры «Казачье подворье»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pStyle w:val="Style_4"/>
              <w:widowControl w:val="1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Подготовка к осенне-зимнему периоду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pStyle w:val="Style_4"/>
              <w:widowControl w:val="1"/>
              <w:ind w:firstLine="0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4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4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pStyle w:val="Style_4"/>
              <w:widowControl w:val="1"/>
              <w:ind w:firstLine="0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13.</w:t>
            </w:r>
          </w:p>
          <w:p w14:paraId="23030000">
            <w:pPr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widowControl w:val="1"/>
              <w:ind w:firstLine="0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Работы по обеспечению коммунальными ресурсами объектов муниципальной собственности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83 500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83 500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30000">
            <w:pPr>
              <w:widowControl w:val="1"/>
              <w:ind w:firstLine="0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Обеспечение коммунальными ресурсами объектов муниципальной собственности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widowControl w:val="1"/>
              <w:ind w:firstLine="0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имущественных отношений</w:t>
            </w:r>
          </w:p>
        </w:tc>
      </w:tr>
      <w:tr>
        <w:trPr>
          <w:trHeight w:hRule="atLeast" w:val="20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83 500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83 500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26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pStyle w:val="Style_4"/>
              <w:widowControl w:val="1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pStyle w:val="Style_4"/>
              <w:widowControl w:val="1"/>
              <w:ind w:hanging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ИТОГО: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128 360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128 360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pStyle w:val="Style_4"/>
              <w:widowControl w:val="1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pStyle w:val="Style_4"/>
              <w:widowControl w:val="1"/>
              <w:ind w:firstLine="57"/>
            </w:pPr>
          </w:p>
        </w:tc>
      </w:tr>
      <w:tr>
        <w:trPr>
          <w:trHeight w:hRule="atLeast" w:val="19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11 979,2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479,2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20 769,32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2492,32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18 277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9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9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161 108,52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131 331,52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29 777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pStyle w:val="Style_4"/>
              <w:widowControl w:val="1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7F03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</w:p>
    <w:p w14:paraId="8003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</w:p>
    <w:p w14:paraId="8103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14:paraId="8203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</w:t>
      </w:r>
    </w:p>
    <w:p w14:paraId="8303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                                                                        С.Н. Шмаровоз</w:t>
      </w:r>
    </w:p>
    <w:sectPr>
      <w:headerReference r:id="rId1" w:type="default"/>
      <w:pgSz w:h="11905" w:orient="landscape" w:w="16837"/>
      <w:pgMar w:bottom="567" w:footer="720" w:gutter="0" w:header="720" w:left="1134" w:right="1134" w:top="147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Текст (лев. подпись)"/>
    <w:basedOn w:val="Style_4"/>
    <w:next w:val="Style_4"/>
    <w:link w:val="Style_5_ch"/>
    <w:pPr>
      <w:widowControl w:val="1"/>
      <w:ind w:firstLine="0"/>
      <w:jc w:val="left"/>
    </w:pPr>
  </w:style>
  <w:style w:styleId="Style_5_ch" w:type="character">
    <w:name w:val="Текст (лев. подпись)"/>
    <w:basedOn w:val="Style_4_ch"/>
    <w:link w:val="Style_5"/>
  </w:style>
  <w:style w:styleId="Style_6" w:type="paragraph">
    <w:name w:val="Центрированный (таблица)"/>
    <w:basedOn w:val="Style_7"/>
    <w:next w:val="Style_4"/>
    <w:link w:val="Style_6_ch"/>
    <w:pPr>
      <w:widowControl w:val="1"/>
      <w:ind/>
      <w:jc w:val="center"/>
    </w:pPr>
  </w:style>
  <w:style w:styleId="Style_6_ch" w:type="character">
    <w:name w:val="Центрированный (таблица)"/>
    <w:basedOn w:val="Style_7_ch"/>
    <w:link w:val="Style_6"/>
  </w:style>
  <w:style w:styleId="Style_8" w:type="paragraph">
    <w:name w:val="toc 2"/>
    <w:next w:val="Style_4"/>
    <w:link w:val="Style_8_ch"/>
    <w:uiPriority w:val="39"/>
    <w:pPr>
      <w:widowControl w:val="1"/>
      <w:ind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Гиперссылка2"/>
    <w:link w:val="Style_9_ch"/>
    <w:rPr>
      <w:color w:val="0000FF"/>
      <w:u w:val="single"/>
    </w:rPr>
  </w:style>
  <w:style w:styleId="Style_9_ch" w:type="character">
    <w:name w:val="Гиперссылка2"/>
    <w:link w:val="Style_9"/>
    <w:rPr>
      <w:color w:val="0000FF"/>
      <w:u w:val="single"/>
    </w:rPr>
  </w:style>
  <w:style w:styleId="Style_10" w:type="paragraph">
    <w:name w:val="toc 4"/>
    <w:next w:val="Style_4"/>
    <w:link w:val="Style_10_ch"/>
    <w:uiPriority w:val="39"/>
    <w:pPr>
      <w:widowControl w:val="1"/>
      <w:ind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Font Style50"/>
    <w:link w:val="Style_11_ch"/>
    <w:rPr>
      <w:rFonts w:ascii="Times New Roman" w:hAnsi="Times New Roman"/>
      <w:sz w:val="16"/>
    </w:rPr>
  </w:style>
  <w:style w:styleId="Style_11_ch" w:type="character">
    <w:name w:val="Font Style50"/>
    <w:link w:val="Style_11"/>
    <w:rPr>
      <w:rFonts w:ascii="Times New Roman" w:hAnsi="Times New Roman"/>
      <w:sz w:val="16"/>
    </w:rPr>
  </w:style>
  <w:style w:styleId="Style_12" w:type="paragraph">
    <w:name w:val="Заголовок чужого сообщения"/>
    <w:link w:val="Style_12_ch"/>
    <w:rPr>
      <w:b w:val="1"/>
      <w:color w:val="FF0000"/>
    </w:rPr>
  </w:style>
  <w:style w:styleId="Style_12_ch" w:type="character">
    <w:name w:val="Заголовок чужого сообщения"/>
    <w:link w:val="Style_12"/>
    <w:rPr>
      <w:b w:val="1"/>
      <w:color w:val="FF0000"/>
    </w:rPr>
  </w:style>
  <w:style w:styleId="Style_13" w:type="paragraph">
    <w:name w:val="toc 6"/>
    <w:next w:val="Style_4"/>
    <w:link w:val="Style_13_ch"/>
    <w:uiPriority w:val="39"/>
    <w:pPr>
      <w:widowControl w:val="1"/>
      <w:ind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4"/>
    <w:link w:val="Style_14_ch"/>
    <w:uiPriority w:val="39"/>
    <w:pPr>
      <w:widowControl w:val="1"/>
      <w:ind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7" w:type="paragraph">
    <w:name w:val="Нормальный (таблица)"/>
    <w:basedOn w:val="Style_4"/>
    <w:next w:val="Style_4"/>
    <w:link w:val="Style_7_ch"/>
    <w:pPr>
      <w:widowControl w:val="1"/>
      <w:ind w:firstLine="0"/>
    </w:pPr>
  </w:style>
  <w:style w:styleId="Style_7_ch" w:type="character">
    <w:name w:val="Нормальный (таблица)"/>
    <w:basedOn w:val="Style_4_ch"/>
    <w:link w:val="Style_7"/>
  </w:style>
  <w:style w:styleId="Style_15" w:type="paragraph">
    <w:name w:val="Выделение для Базового Поиска"/>
    <w:link w:val="Style_15_ch"/>
    <w:rPr>
      <w:b w:val="1"/>
      <w:color w:val="0058A9"/>
    </w:rPr>
  </w:style>
  <w:style w:styleId="Style_15_ch" w:type="character">
    <w:name w:val="Выделение для Базового Поиска"/>
    <w:link w:val="Style_15"/>
    <w:rPr>
      <w:b w:val="1"/>
      <w:color w:val="0058A9"/>
    </w:rPr>
  </w:style>
  <w:style w:styleId="Style_16" w:type="paragraph">
    <w:name w:val="Подвал для информации об изменениях"/>
    <w:basedOn w:val="Style_17"/>
    <w:next w:val="Style_4"/>
    <w:link w:val="Style_16_ch"/>
    <w:pPr>
      <w:widowControl w:val="1"/>
      <w:ind/>
      <w:outlineLvl w:val="8"/>
    </w:pPr>
    <w:rPr>
      <w:b w:val="0"/>
      <w:sz w:val="18"/>
    </w:rPr>
  </w:style>
  <w:style w:styleId="Style_16_ch" w:type="character">
    <w:name w:val="Подвал для информации об изменениях"/>
    <w:basedOn w:val="Style_17_ch"/>
    <w:link w:val="Style_16"/>
    <w:rPr>
      <w:b w:val="0"/>
      <w:sz w:val="18"/>
    </w:rPr>
  </w:style>
  <w:style w:styleId="Style_18" w:type="paragraph">
    <w:name w:val="Примечание."/>
    <w:basedOn w:val="Style_19"/>
    <w:next w:val="Style_4"/>
    <w:link w:val="Style_18_ch"/>
  </w:style>
  <w:style w:styleId="Style_18_ch" w:type="character">
    <w:name w:val="Примечание."/>
    <w:basedOn w:val="Style_19_ch"/>
    <w:link w:val="Style_18"/>
  </w:style>
  <w:style w:styleId="Style_20" w:type="paragraph">
    <w:name w:val="Сравнение редакций. Удаленный фрагмент"/>
    <w:link w:val="Style_20_ch"/>
    <w:rPr>
      <w:shd w:fill="C4C413" w:val="clear"/>
    </w:rPr>
  </w:style>
  <w:style w:styleId="Style_20_ch" w:type="character">
    <w:name w:val="Сравнение редакций. Удаленный фрагмент"/>
    <w:link w:val="Style_20"/>
    <w:rPr>
      <w:shd w:fill="C4C413" w:val="clear"/>
    </w:rPr>
  </w:style>
  <w:style w:styleId="Style_21" w:type="paragraph">
    <w:name w:val="Колонтитул (левый)"/>
    <w:basedOn w:val="Style_5"/>
    <w:next w:val="Style_4"/>
    <w:link w:val="Style_21_ch"/>
    <w:rPr>
      <w:sz w:val="14"/>
    </w:rPr>
  </w:style>
  <w:style w:styleId="Style_21_ch" w:type="character">
    <w:name w:val="Колонтитул (левый)"/>
    <w:basedOn w:val="Style_5_ch"/>
    <w:link w:val="Style_21"/>
    <w:rPr>
      <w:sz w:val="14"/>
    </w:rPr>
  </w:style>
  <w:style w:styleId="Style_22" w:type="paragraph">
    <w:name w:val="Endnote"/>
    <w:link w:val="Style_22_ch"/>
    <w:pPr>
      <w:widowControl w:val="1"/>
      <w:ind w:firstLine="851"/>
      <w:jc w:val="both"/>
    </w:pPr>
    <w:rPr>
      <w:rFonts w:ascii="XO Thames" w:hAnsi="XO Thames"/>
      <w:sz w:val="22"/>
    </w:rPr>
  </w:style>
  <w:style w:styleId="Style_22_ch" w:type="character">
    <w:name w:val="Endnote"/>
    <w:link w:val="Style_22"/>
    <w:rPr>
      <w:rFonts w:ascii="XO Thames" w:hAnsi="XO Thames"/>
      <w:sz w:val="22"/>
    </w:rPr>
  </w:style>
  <w:style w:styleId="Style_23" w:type="paragraph">
    <w:name w:val="heading 3"/>
    <w:basedOn w:val="Style_24"/>
    <w:next w:val="Style_4"/>
    <w:link w:val="Style_23_ch"/>
    <w:uiPriority w:val="9"/>
    <w:qFormat/>
    <w:pPr>
      <w:widowControl w:val="1"/>
      <w:ind/>
      <w:outlineLvl w:val="2"/>
    </w:pPr>
  </w:style>
  <w:style w:styleId="Style_23_ch" w:type="character">
    <w:name w:val="heading 3"/>
    <w:basedOn w:val="Style_24_ch"/>
    <w:link w:val="Style_23"/>
  </w:style>
  <w:style w:styleId="Style_25" w:type="paragraph">
    <w:name w:val="Оглавление"/>
    <w:basedOn w:val="Style_26"/>
    <w:next w:val="Style_4"/>
    <w:link w:val="Style_25_ch"/>
    <w:pPr>
      <w:widowControl w:val="1"/>
      <w:ind w:left="140"/>
    </w:pPr>
  </w:style>
  <w:style w:styleId="Style_25_ch" w:type="character">
    <w:name w:val="Оглавление"/>
    <w:basedOn w:val="Style_26_ch"/>
    <w:link w:val="Style_25"/>
  </w:style>
  <w:style w:styleId="Style_27" w:type="paragraph">
    <w:name w:val="Balloon Text"/>
    <w:basedOn w:val="Style_4"/>
    <w:link w:val="Style_27_ch"/>
    <w:rPr>
      <w:rFonts w:ascii="Tahoma" w:hAnsi="Tahoma"/>
      <w:sz w:val="16"/>
    </w:rPr>
  </w:style>
  <w:style w:styleId="Style_27_ch" w:type="character">
    <w:name w:val="Balloon Text"/>
    <w:basedOn w:val="Style_4_ch"/>
    <w:link w:val="Style_27"/>
    <w:rPr>
      <w:rFonts w:ascii="Tahoma" w:hAnsi="Tahoma"/>
      <w:sz w:val="16"/>
    </w:rPr>
  </w:style>
  <w:style w:styleId="Style_28" w:type="paragraph">
    <w:name w:val="Комментарий"/>
    <w:basedOn w:val="Style_29"/>
    <w:next w:val="Style_4"/>
    <w:link w:val="Style_28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8_ch" w:type="character">
    <w:name w:val="Комментарий"/>
    <w:basedOn w:val="Style_29_ch"/>
    <w:link w:val="Style_28"/>
    <w:rPr>
      <w:color w:val="353842"/>
      <w:shd w:fill="F0F0F0" w:val="clear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Дочерний элемент списка"/>
    <w:basedOn w:val="Style_4"/>
    <w:next w:val="Style_4"/>
    <w:link w:val="Style_31_ch"/>
    <w:pPr>
      <w:widowControl w:val="1"/>
      <w:ind w:firstLine="0"/>
    </w:pPr>
    <w:rPr>
      <w:color w:val="868381"/>
      <w:sz w:val="20"/>
    </w:rPr>
  </w:style>
  <w:style w:styleId="Style_31_ch" w:type="character">
    <w:name w:val="Дочерний элемент списка"/>
    <w:basedOn w:val="Style_4_ch"/>
    <w:link w:val="Style_31"/>
    <w:rPr>
      <w:color w:val="868381"/>
      <w:sz w:val="20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33" w:type="paragraph">
    <w:name w:val="Заголовок ЭР (левое окно)"/>
    <w:basedOn w:val="Style_4"/>
    <w:next w:val="Style_4"/>
    <w:link w:val="Style_33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33_ch" w:type="character">
    <w:name w:val="Заголовок ЭР (левое окно)"/>
    <w:basedOn w:val="Style_4_ch"/>
    <w:link w:val="Style_33"/>
    <w:rPr>
      <w:b w:val="1"/>
      <w:color w:val="26282F"/>
      <w:sz w:val="26"/>
    </w:rPr>
  </w:style>
  <w:style w:styleId="Style_34" w:type="paragraph">
    <w:name w:val="Формула"/>
    <w:basedOn w:val="Style_4"/>
    <w:next w:val="Style_4"/>
    <w:link w:val="Style_34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4_ch" w:type="character">
    <w:name w:val="Формула"/>
    <w:basedOn w:val="Style_4_ch"/>
    <w:link w:val="Style_34"/>
    <w:rPr>
      <w:shd w:fill="F5F3DA" w:val="clear"/>
    </w:rPr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Основной шрифт абзаца2"/>
    <w:link w:val="Style_36_ch"/>
  </w:style>
  <w:style w:styleId="Style_36_ch" w:type="character">
    <w:name w:val="Основной шрифт абзаца2"/>
    <w:link w:val="Style_36"/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7" w:type="paragraph">
    <w:name w:val="Информация об изменениях документа"/>
    <w:basedOn w:val="Style_28"/>
    <w:next w:val="Style_4"/>
    <w:link w:val="Style_37_ch"/>
    <w:rPr>
      <w:i w:val="1"/>
    </w:rPr>
  </w:style>
  <w:style w:styleId="Style_37_ch" w:type="character">
    <w:name w:val="Информация об изменениях документа"/>
    <w:basedOn w:val="Style_28_ch"/>
    <w:link w:val="Style_37"/>
    <w:rPr>
      <w:i w:val="1"/>
    </w:rPr>
  </w:style>
  <w:style w:styleId="Style_19" w:type="paragraph">
    <w:name w:val="Внимание"/>
    <w:basedOn w:val="Style_4"/>
    <w:next w:val="Style_4"/>
    <w:link w:val="Style_19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9_ch" w:type="character">
    <w:name w:val="Внимание"/>
    <w:basedOn w:val="Style_4_ch"/>
    <w:link w:val="Style_19"/>
    <w:rPr>
      <w:shd w:fill="F5F3DA" w:val="clear"/>
    </w:rPr>
  </w:style>
  <w:style w:styleId="Style_38" w:type="paragraph">
    <w:name w:val="Утратил силу"/>
    <w:link w:val="Style_38_ch"/>
    <w:rPr>
      <w:b w:val="1"/>
      <w:strike w:val="1"/>
      <w:color w:val="666600"/>
    </w:rPr>
  </w:style>
  <w:style w:styleId="Style_38_ch" w:type="character">
    <w:name w:val="Утратил силу"/>
    <w:link w:val="Style_38"/>
    <w:rPr>
      <w:b w:val="1"/>
      <w:strike w:val="1"/>
      <w:color w:val="666600"/>
    </w:rPr>
  </w:style>
  <w:style w:styleId="Style_39" w:type="paragraph">
    <w:name w:val="Пример."/>
    <w:basedOn w:val="Style_19"/>
    <w:next w:val="Style_4"/>
    <w:link w:val="Style_39_ch"/>
  </w:style>
  <w:style w:styleId="Style_39_ch" w:type="character">
    <w:name w:val="Пример."/>
    <w:basedOn w:val="Style_19_ch"/>
    <w:link w:val="Style_39"/>
  </w:style>
  <w:style w:styleId="Style_40" w:type="paragraph">
    <w:name w:val="Необходимые документы"/>
    <w:basedOn w:val="Style_19"/>
    <w:next w:val="Style_4"/>
    <w:link w:val="Style_40_ch"/>
    <w:pPr>
      <w:widowControl w:val="1"/>
      <w:ind w:firstLine="118" w:left="0"/>
    </w:pPr>
  </w:style>
  <w:style w:styleId="Style_40_ch" w:type="character">
    <w:name w:val="Необходимые документы"/>
    <w:basedOn w:val="Style_19_ch"/>
    <w:link w:val="Style_40"/>
  </w:style>
  <w:style w:styleId="Style_41" w:type="paragraph">
    <w:name w:val="Обычный1"/>
    <w:link w:val="Style_41_ch"/>
    <w:rPr>
      <w:rFonts w:ascii="Arial" w:hAnsi="Arial"/>
      <w:sz w:val="24"/>
    </w:rPr>
  </w:style>
  <w:style w:styleId="Style_41_ch" w:type="character">
    <w:name w:val="Обычный1"/>
    <w:link w:val="Style_41"/>
    <w:rPr>
      <w:rFonts w:ascii="Arial" w:hAnsi="Arial"/>
      <w:sz w:val="24"/>
    </w:rPr>
  </w:style>
  <w:style w:styleId="Style_42" w:type="paragraph">
    <w:name w:val="toc 3"/>
    <w:next w:val="Style_4"/>
    <w:link w:val="Style_42_ch"/>
    <w:uiPriority w:val="39"/>
    <w:pPr>
      <w:widowControl w:val="1"/>
      <w:ind w:left="400"/>
    </w:pPr>
    <w:rPr>
      <w:rFonts w:ascii="XO Thames" w:hAnsi="XO Thames"/>
      <w:sz w:val="28"/>
    </w:rPr>
  </w:style>
  <w:style w:styleId="Style_42_ch" w:type="character">
    <w:name w:val="toc 3"/>
    <w:link w:val="Style_42"/>
    <w:rPr>
      <w:rFonts w:ascii="XO Thames" w:hAnsi="XO Thames"/>
      <w:sz w:val="28"/>
    </w:rPr>
  </w:style>
  <w:style w:styleId="Style_43" w:type="paragraph">
    <w:name w:val="Текст (прав. подпись)"/>
    <w:basedOn w:val="Style_4"/>
    <w:next w:val="Style_4"/>
    <w:link w:val="Style_43_ch"/>
    <w:pPr>
      <w:widowControl w:val="1"/>
      <w:ind w:firstLine="0"/>
      <w:jc w:val="right"/>
    </w:pPr>
  </w:style>
  <w:style w:styleId="Style_43_ch" w:type="character">
    <w:name w:val="Текст (прав. подпись)"/>
    <w:basedOn w:val="Style_4_ch"/>
    <w:link w:val="Style_43"/>
  </w:style>
  <w:style w:styleId="Style_44" w:type="paragraph">
    <w:name w:val="Заголовок1"/>
    <w:basedOn w:val="Style_45"/>
    <w:link w:val="Style_44_ch"/>
    <w:rPr>
      <w:b w:val="1"/>
      <w:color w:val="0058A9"/>
      <w:shd w:fill="F0F0F0" w:val="clear"/>
    </w:rPr>
  </w:style>
  <w:style w:styleId="Style_44_ch" w:type="character">
    <w:name w:val="Заголовок1"/>
    <w:basedOn w:val="Style_45_ch"/>
    <w:link w:val="Style_44"/>
    <w:rPr>
      <w:b w:val="1"/>
      <w:color w:val="0058A9"/>
      <w:shd w:fill="F0F0F0" w:val="clear"/>
    </w:rPr>
  </w:style>
  <w:style w:styleId="Style_29" w:type="paragraph">
    <w:name w:val="Текст (справка)"/>
    <w:basedOn w:val="Style_4"/>
    <w:next w:val="Style_4"/>
    <w:link w:val="Style_29_ch"/>
    <w:pPr>
      <w:widowControl w:val="1"/>
      <w:ind w:firstLine="0" w:left="170" w:right="170"/>
      <w:jc w:val="left"/>
    </w:pPr>
  </w:style>
  <w:style w:styleId="Style_29_ch" w:type="character">
    <w:name w:val="Текст (справка)"/>
    <w:basedOn w:val="Style_4_ch"/>
    <w:link w:val="Style_29"/>
  </w:style>
  <w:style w:styleId="Style_46" w:type="paragraph">
    <w:name w:val="Сравнение редакций. Добавленный фрагмент"/>
    <w:link w:val="Style_46_ch"/>
    <w:rPr>
      <w:shd w:fill="C1D7FF" w:val="clear"/>
    </w:rPr>
  </w:style>
  <w:style w:styleId="Style_46_ch" w:type="character">
    <w:name w:val="Сравнение редакций. Добавленный фрагмент"/>
    <w:link w:val="Style_46"/>
    <w:rPr>
      <w:shd w:fill="C1D7FF" w:val="clear"/>
    </w:rPr>
  </w:style>
  <w:style w:styleId="Style_47" w:type="paragraph">
    <w:name w:val="Информация об изменениях"/>
    <w:basedOn w:val="Style_48"/>
    <w:next w:val="Style_4"/>
    <w:link w:val="Style_47_ch"/>
    <w:pPr>
      <w:widowControl w:val="1"/>
      <w:spacing w:before="180"/>
      <w:ind w:firstLine="0" w:left="360" w:right="360"/>
    </w:pPr>
    <w:rPr>
      <w:shd w:fill="EAEFED" w:val="clear"/>
    </w:rPr>
  </w:style>
  <w:style w:styleId="Style_47_ch" w:type="character">
    <w:name w:val="Информация об изменениях"/>
    <w:basedOn w:val="Style_48_ch"/>
    <w:link w:val="Style_47"/>
    <w:rPr>
      <w:shd w:fill="EAEFED" w:val="clear"/>
    </w:rPr>
  </w:style>
  <w:style w:styleId="Style_49" w:type="paragraph">
    <w:name w:val="Body Text"/>
    <w:basedOn w:val="Style_4"/>
    <w:link w:val="Style_49_ch"/>
    <w:pPr>
      <w:widowControl w:val="1"/>
      <w:spacing w:after="120"/>
      <w:ind w:firstLine="0"/>
      <w:jc w:val="left"/>
    </w:pPr>
  </w:style>
  <w:style w:styleId="Style_49_ch" w:type="character">
    <w:name w:val="Body Text"/>
    <w:basedOn w:val="Style_4_ch"/>
    <w:link w:val="Style_49"/>
  </w:style>
  <w:style w:styleId="Style_50" w:type="paragraph">
    <w:name w:val="Заголовок своего сообщения"/>
    <w:basedOn w:val="Style_3"/>
    <w:link w:val="Style_50_ch"/>
  </w:style>
  <w:style w:styleId="Style_50_ch" w:type="character">
    <w:name w:val="Заголовок своего сообщения"/>
    <w:basedOn w:val="Style_3_ch"/>
    <w:link w:val="Style_50"/>
  </w:style>
  <w:style w:styleId="Style_51" w:type="paragraph">
    <w:name w:val="Body Text 2"/>
    <w:basedOn w:val="Style_4"/>
    <w:link w:val="Style_51_ch"/>
    <w:pPr>
      <w:widowControl w:val="1"/>
      <w:ind w:firstLine="0"/>
    </w:pPr>
    <w:rPr>
      <w:sz w:val="28"/>
    </w:rPr>
  </w:style>
  <w:style w:styleId="Style_51_ch" w:type="character">
    <w:name w:val="Body Text 2"/>
    <w:basedOn w:val="Style_4_ch"/>
    <w:link w:val="Style_51"/>
    <w:rPr>
      <w:sz w:val="28"/>
    </w:rPr>
  </w:style>
  <w:style w:styleId="Style_52" w:type="paragraph">
    <w:name w:val="Опечатки"/>
    <w:link w:val="Style_52_ch"/>
    <w:rPr>
      <w:color w:val="FF0000"/>
    </w:rPr>
  </w:style>
  <w:style w:styleId="Style_52_ch" w:type="character">
    <w:name w:val="Опечатки"/>
    <w:link w:val="Style_52"/>
    <w:rPr>
      <w:color w:val="FF0000"/>
    </w:rPr>
  </w:style>
  <w:style w:styleId="Style_53" w:type="paragraph">
    <w:name w:val="Выделение для Базового Поиска (курсив)"/>
    <w:link w:val="Style_53_ch"/>
    <w:rPr>
      <w:b w:val="1"/>
      <w:i w:val="1"/>
      <w:color w:val="0058A9"/>
    </w:rPr>
  </w:style>
  <w:style w:styleId="Style_53_ch" w:type="character">
    <w:name w:val="Выделение для Базового Поиска (курсив)"/>
    <w:link w:val="Style_53"/>
    <w:rPr>
      <w:b w:val="1"/>
      <w:i w:val="1"/>
      <w:color w:val="0058A9"/>
    </w:rPr>
  </w:style>
  <w:style w:styleId="Style_54" w:type="paragraph">
    <w:name w:val="heading 5"/>
    <w:next w:val="Style_4"/>
    <w:link w:val="Style_5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4_ch" w:type="character">
    <w:name w:val="heading 5"/>
    <w:link w:val="Style_54"/>
    <w:rPr>
      <w:rFonts w:ascii="XO Thames" w:hAnsi="XO Thames"/>
      <w:b w:val="1"/>
      <w:sz w:val="22"/>
    </w:rPr>
  </w:style>
  <w:style w:styleId="Style_55" w:type="paragraph">
    <w:name w:val="annotation subject"/>
    <w:basedOn w:val="Style_56"/>
    <w:next w:val="Style_56"/>
    <w:link w:val="Style_55_ch"/>
    <w:rPr>
      <w:b w:val="1"/>
    </w:rPr>
  </w:style>
  <w:style w:styleId="Style_55_ch" w:type="character">
    <w:name w:val="annotation subject"/>
    <w:basedOn w:val="Style_56_ch"/>
    <w:link w:val="Style_55"/>
    <w:rPr>
      <w:b w:val="1"/>
    </w:rPr>
  </w:style>
  <w:style w:styleId="Style_26" w:type="paragraph">
    <w:name w:val="Таблицы (моноширинный)"/>
    <w:basedOn w:val="Style_4"/>
    <w:next w:val="Style_4"/>
    <w:link w:val="Style_26_ch"/>
    <w:pPr>
      <w:widowControl w:val="1"/>
      <w:ind w:firstLine="0"/>
      <w:jc w:val="left"/>
    </w:pPr>
    <w:rPr>
      <w:rFonts w:ascii="Courier New" w:hAnsi="Courier New"/>
    </w:rPr>
  </w:style>
  <w:style w:styleId="Style_26_ch" w:type="character">
    <w:name w:val="Таблицы (моноширинный)"/>
    <w:basedOn w:val="Style_4_ch"/>
    <w:link w:val="Style_26"/>
    <w:rPr>
      <w:rFonts w:ascii="Courier New" w:hAnsi="Courier New"/>
    </w:rPr>
  </w:style>
  <w:style w:styleId="Style_56" w:type="paragraph">
    <w:name w:val="annotation text"/>
    <w:basedOn w:val="Style_4"/>
    <w:link w:val="Style_56_ch"/>
    <w:rPr>
      <w:sz w:val="20"/>
    </w:rPr>
  </w:style>
  <w:style w:styleId="Style_56_ch" w:type="character">
    <w:name w:val="annotation text"/>
    <w:basedOn w:val="Style_4_ch"/>
    <w:link w:val="Style_56"/>
    <w:rPr>
      <w:sz w:val="20"/>
    </w:rPr>
  </w:style>
  <w:style w:styleId="Style_57" w:type="paragraph">
    <w:name w:val="Гипертекстовая ссылка"/>
    <w:link w:val="Style_57_ch"/>
    <w:rPr>
      <w:b w:val="1"/>
      <w:color w:val="106BBE"/>
    </w:rPr>
  </w:style>
  <w:style w:styleId="Style_57_ch" w:type="character">
    <w:name w:val="Гипертекстовая ссылка"/>
    <w:link w:val="Style_57"/>
    <w:rPr>
      <w:b w:val="1"/>
      <w:color w:val="106BBE"/>
    </w:rPr>
  </w:style>
  <w:style w:styleId="Style_17" w:type="paragraph">
    <w:name w:val="heading 1"/>
    <w:basedOn w:val="Style_4"/>
    <w:next w:val="Style_4"/>
    <w:link w:val="Style_17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17_ch" w:type="character">
    <w:name w:val="heading 1"/>
    <w:basedOn w:val="Style_4_ch"/>
    <w:link w:val="Style_17"/>
    <w:rPr>
      <w:b w:val="1"/>
      <w:color w:val="26282F"/>
    </w:rPr>
  </w:style>
  <w:style w:styleId="Style_58" w:type="paragraph">
    <w:name w:val="Активная гипертекстовая ссылка"/>
    <w:link w:val="Style_58_ch"/>
    <w:rPr>
      <w:b w:val="1"/>
      <w:color w:val="106BBE"/>
      <w:u w:val="single"/>
    </w:rPr>
  </w:style>
  <w:style w:styleId="Style_58_ch" w:type="character">
    <w:name w:val="Активная гипертекстовая ссылка"/>
    <w:link w:val="Style_58"/>
    <w:rPr>
      <w:b w:val="1"/>
      <w:color w:val="106BBE"/>
      <w:u w:val="single"/>
    </w:rPr>
  </w:style>
  <w:style w:styleId="Style_59" w:type="paragraph">
    <w:name w:val="Продолжение ссылки"/>
    <w:basedOn w:val="Style_57"/>
    <w:link w:val="Style_59_ch"/>
  </w:style>
  <w:style w:styleId="Style_59_ch" w:type="character">
    <w:name w:val="Продолжение ссылки"/>
    <w:basedOn w:val="Style_57_ch"/>
    <w:link w:val="Style_59"/>
  </w:style>
  <w:style w:styleId="Style_60" w:type="paragraph">
    <w:name w:val="Текст в таблице"/>
    <w:basedOn w:val="Style_7"/>
    <w:next w:val="Style_4"/>
    <w:link w:val="Style_60_ch"/>
    <w:pPr>
      <w:widowControl w:val="1"/>
      <w:ind w:firstLine="500"/>
    </w:pPr>
  </w:style>
  <w:style w:styleId="Style_60_ch" w:type="character">
    <w:name w:val="Текст в таблице"/>
    <w:basedOn w:val="Style_7_ch"/>
    <w:link w:val="Style_60"/>
  </w:style>
  <w:style w:styleId="Style_61" w:type="paragraph">
    <w:name w:val="Основной текст (2)"/>
    <w:basedOn w:val="Style_4"/>
    <w:link w:val="Style_61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61_ch" w:type="character">
    <w:name w:val="Основной текст (2)"/>
    <w:basedOn w:val="Style_4_ch"/>
    <w:link w:val="Style_61"/>
    <w:rPr>
      <w:rFonts w:ascii="Times New Roman" w:hAnsi="Times New Roman"/>
      <w:b w:val="1"/>
      <w:sz w:val="17"/>
    </w:rPr>
  </w:style>
  <w:style w:styleId="Style_62" w:type="paragraph">
    <w:name w:val="Текст ЭР (см. также)"/>
    <w:basedOn w:val="Style_4"/>
    <w:next w:val="Style_4"/>
    <w:link w:val="Style_62_ch"/>
    <w:pPr>
      <w:widowControl w:val="1"/>
      <w:spacing w:before="200"/>
      <w:ind w:firstLine="0"/>
      <w:jc w:val="left"/>
    </w:pPr>
    <w:rPr>
      <w:sz w:val="20"/>
    </w:rPr>
  </w:style>
  <w:style w:styleId="Style_62_ch" w:type="character">
    <w:name w:val="Текст ЭР (см. также)"/>
    <w:basedOn w:val="Style_4_ch"/>
    <w:link w:val="Style_62"/>
    <w:rPr>
      <w:sz w:val="20"/>
    </w:rPr>
  </w:style>
  <w:style w:styleId="Style_63" w:type="paragraph">
    <w:name w:val="Hyperlink"/>
    <w:link w:val="Style_63_ch"/>
    <w:rPr>
      <w:color w:val="0000FF"/>
      <w:u w:val="single"/>
    </w:rPr>
  </w:style>
  <w:style w:styleId="Style_63_ch" w:type="character">
    <w:name w:val="Hyperlink"/>
    <w:link w:val="Style_63"/>
    <w:rPr>
      <w:color w:val="0000FF"/>
      <w:u w:val="single"/>
    </w:rPr>
  </w:style>
  <w:style w:styleId="Style_64" w:type="paragraph">
    <w:name w:val="Footnote"/>
    <w:link w:val="Style_64_ch"/>
    <w:pPr>
      <w:widowControl w:val="1"/>
      <w:ind w:firstLine="851"/>
      <w:jc w:val="both"/>
    </w:pPr>
    <w:rPr>
      <w:rFonts w:ascii="XO Thames" w:hAnsi="XO Thames"/>
      <w:sz w:val="22"/>
    </w:rPr>
  </w:style>
  <w:style w:styleId="Style_64_ch" w:type="character">
    <w:name w:val="Footnote"/>
    <w:link w:val="Style_64"/>
    <w:rPr>
      <w:rFonts w:ascii="XO Thames" w:hAnsi="XO Thames"/>
      <w:sz w:val="22"/>
    </w:rPr>
  </w:style>
  <w:style w:styleId="Style_65" w:type="paragraph">
    <w:name w:val="Сравнение редакций"/>
    <w:basedOn w:val="Style_3"/>
    <w:link w:val="Style_65_ch"/>
  </w:style>
  <w:style w:styleId="Style_65_ch" w:type="character">
    <w:name w:val="Сравнение редакций"/>
    <w:basedOn w:val="Style_3_ch"/>
    <w:link w:val="Style_65"/>
  </w:style>
  <w:style w:styleId="Style_66" w:type="paragraph">
    <w:name w:val="footer"/>
    <w:basedOn w:val="Style_4"/>
    <w:link w:val="Style_66_ch"/>
    <w:pPr>
      <w:widowControl w:val="1"/>
      <w:tabs>
        <w:tab w:leader="none" w:pos="4677" w:val="center"/>
        <w:tab w:leader="none" w:pos="9355" w:val="right"/>
      </w:tabs>
      <w:ind/>
    </w:pPr>
  </w:style>
  <w:style w:styleId="Style_66_ch" w:type="character">
    <w:name w:val="footer"/>
    <w:basedOn w:val="Style_4_ch"/>
    <w:link w:val="Style_66"/>
  </w:style>
  <w:style w:styleId="Style_67" w:type="paragraph">
    <w:name w:val="toc 1"/>
    <w:next w:val="Style_4"/>
    <w:link w:val="Style_67_ch"/>
    <w:uiPriority w:val="39"/>
    <w:rPr>
      <w:rFonts w:ascii="XO Thames" w:hAnsi="XO Thames"/>
      <w:b w:val="1"/>
      <w:sz w:val="28"/>
    </w:rPr>
  </w:style>
  <w:style w:styleId="Style_67_ch" w:type="character">
    <w:name w:val="toc 1"/>
    <w:link w:val="Style_67"/>
    <w:rPr>
      <w:rFonts w:ascii="XO Thames" w:hAnsi="XO Thames"/>
      <w:b w:val="1"/>
      <w:sz w:val="28"/>
    </w:rPr>
  </w:style>
  <w:style w:styleId="Style_68" w:type="paragraph">
    <w:name w:val="Заголовок распахивающейся части диалога"/>
    <w:basedOn w:val="Style_4"/>
    <w:next w:val="Style_4"/>
    <w:link w:val="Style_68_ch"/>
    <w:rPr>
      <w:i w:val="1"/>
      <w:color w:val="000080"/>
      <w:sz w:val="22"/>
    </w:rPr>
  </w:style>
  <w:style w:styleId="Style_68_ch" w:type="character">
    <w:name w:val="Заголовок распахивающейся части диалога"/>
    <w:basedOn w:val="Style_4_ch"/>
    <w:link w:val="Style_68"/>
    <w:rPr>
      <w:i w:val="1"/>
      <w:color w:val="000080"/>
      <w:sz w:val="22"/>
    </w:rPr>
  </w:style>
  <w:style w:styleId="Style_69" w:type="paragraph">
    <w:name w:val="List Paragraph"/>
    <w:basedOn w:val="Style_4"/>
    <w:link w:val="Style_69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69_ch" w:type="character">
    <w:name w:val="List Paragraph"/>
    <w:basedOn w:val="Style_4_ch"/>
    <w:link w:val="Style_69"/>
    <w:rPr>
      <w:rFonts w:ascii="Calibri" w:hAnsi="Calibri"/>
      <w:sz w:val="22"/>
    </w:rPr>
  </w:style>
  <w:style w:styleId="Style_70" w:type="paragraph">
    <w:name w:val="Header and Footer"/>
    <w:link w:val="Style_70_ch"/>
    <w:pPr>
      <w:widowControl w:val="1"/>
      <w:ind/>
      <w:jc w:val="both"/>
    </w:pPr>
    <w:rPr>
      <w:rFonts w:ascii="XO Thames" w:hAnsi="XO Thames"/>
      <w:sz w:val="28"/>
    </w:rPr>
  </w:style>
  <w:style w:styleId="Style_70_ch" w:type="character">
    <w:name w:val="Header and Footer"/>
    <w:link w:val="Style_70"/>
    <w:rPr>
      <w:rFonts w:ascii="XO Thames" w:hAnsi="XO Thames"/>
      <w:sz w:val="28"/>
    </w:rPr>
  </w:style>
  <w:style w:styleId="Style_71" w:type="paragraph">
    <w:name w:val="toc 9"/>
    <w:next w:val="Style_4"/>
    <w:link w:val="Style_71_ch"/>
    <w:uiPriority w:val="39"/>
    <w:pPr>
      <w:widowControl w:val="1"/>
      <w:ind w:left="1600"/>
    </w:pPr>
    <w:rPr>
      <w:rFonts w:ascii="XO Thames" w:hAnsi="XO Thames"/>
      <w:sz w:val="28"/>
    </w:rPr>
  </w:style>
  <w:style w:styleId="Style_71_ch" w:type="character">
    <w:name w:val="toc 9"/>
    <w:link w:val="Style_71"/>
    <w:rPr>
      <w:rFonts w:ascii="XO Thames" w:hAnsi="XO Thames"/>
      <w:sz w:val="28"/>
    </w:rPr>
  </w:style>
  <w:style w:styleId="Style_72" w:type="paragraph">
    <w:name w:val="Подчёркнуный текст"/>
    <w:basedOn w:val="Style_4"/>
    <w:next w:val="Style_4"/>
    <w:link w:val="Style_72_ch"/>
  </w:style>
  <w:style w:styleId="Style_72_ch" w:type="character">
    <w:name w:val="Подчёркнуный текст"/>
    <w:basedOn w:val="Style_4_ch"/>
    <w:link w:val="Style_72"/>
  </w:style>
  <w:style w:styleId="Style_73" w:type="paragraph">
    <w:name w:val="Интерактивный заголовок"/>
    <w:basedOn w:val="Style_74"/>
    <w:next w:val="Style_4"/>
    <w:link w:val="Style_73_ch"/>
    <w:rPr>
      <w:u w:val="single"/>
    </w:rPr>
  </w:style>
  <w:style w:styleId="Style_73_ch" w:type="character">
    <w:name w:val="Интерактивный заголовок"/>
    <w:basedOn w:val="Style_74_ch"/>
    <w:link w:val="Style_73"/>
    <w:rPr>
      <w:u w:val="single"/>
    </w:rPr>
  </w:style>
  <w:style w:styleId="Style_75" w:type="paragraph">
    <w:name w:val="Комментарий пользователя"/>
    <w:basedOn w:val="Style_28"/>
    <w:next w:val="Style_4"/>
    <w:link w:val="Style_75_ch"/>
    <w:pPr>
      <w:widowControl w:val="1"/>
      <w:ind/>
      <w:jc w:val="left"/>
    </w:pPr>
    <w:rPr>
      <w:shd w:fill="FFDFE0" w:val="clear"/>
    </w:rPr>
  </w:style>
  <w:style w:styleId="Style_75_ch" w:type="character">
    <w:name w:val="Комментарий пользователя"/>
    <w:basedOn w:val="Style_28_ch"/>
    <w:link w:val="Style_75"/>
    <w:rPr>
      <w:shd w:fill="FFDFE0" w:val="clear"/>
    </w:rPr>
  </w:style>
  <w:style w:styleId="Style_76" w:type="paragraph">
    <w:name w:val="Словарная статья"/>
    <w:basedOn w:val="Style_4"/>
    <w:next w:val="Style_4"/>
    <w:link w:val="Style_76_ch"/>
    <w:pPr>
      <w:widowControl w:val="1"/>
      <w:ind w:firstLine="0" w:right="118"/>
    </w:pPr>
  </w:style>
  <w:style w:styleId="Style_76_ch" w:type="character">
    <w:name w:val="Словарная статья"/>
    <w:basedOn w:val="Style_4_ch"/>
    <w:link w:val="Style_76"/>
  </w:style>
  <w:style w:styleId="Style_77" w:type="paragraph">
    <w:name w:val="ЭР-содержание (правое окно)"/>
    <w:basedOn w:val="Style_4"/>
    <w:next w:val="Style_4"/>
    <w:link w:val="Style_77_ch"/>
    <w:pPr>
      <w:widowControl w:val="1"/>
      <w:spacing w:before="300"/>
      <w:ind w:firstLine="0"/>
      <w:jc w:val="left"/>
    </w:pPr>
  </w:style>
  <w:style w:styleId="Style_77_ch" w:type="character">
    <w:name w:val="ЭР-содержание (правое окно)"/>
    <w:basedOn w:val="Style_4_ch"/>
    <w:link w:val="Style_77"/>
  </w:style>
  <w:style w:styleId="Style_78" w:type="paragraph">
    <w:name w:val="Внимание: недобросовестность!"/>
    <w:basedOn w:val="Style_19"/>
    <w:next w:val="Style_4"/>
    <w:link w:val="Style_78_ch"/>
  </w:style>
  <w:style w:styleId="Style_78_ch" w:type="character">
    <w:name w:val="Внимание: недобросовестность!"/>
    <w:basedOn w:val="Style_19_ch"/>
    <w:link w:val="Style_78"/>
  </w:style>
  <w:style w:styleId="Style_79" w:type="paragraph">
    <w:name w:val="Не вступил в силу"/>
    <w:link w:val="Style_79_ch"/>
    <w:rPr>
      <w:b w:val="1"/>
      <w:shd w:fill="D8EDE8" w:val="clear"/>
    </w:rPr>
  </w:style>
  <w:style w:styleId="Style_79_ch" w:type="character">
    <w:name w:val="Не вступил в силу"/>
    <w:link w:val="Style_79"/>
    <w:rPr>
      <w:b w:val="1"/>
      <w:shd w:fill="D8EDE8" w:val="clear"/>
    </w:rPr>
  </w:style>
  <w:style w:styleId="Style_80" w:type="paragraph">
    <w:name w:val="Куда обратиться?"/>
    <w:basedOn w:val="Style_19"/>
    <w:next w:val="Style_4"/>
    <w:link w:val="Style_80_ch"/>
  </w:style>
  <w:style w:styleId="Style_80_ch" w:type="character">
    <w:name w:val="Куда обратиться?"/>
    <w:basedOn w:val="Style_19_ch"/>
    <w:link w:val="Style_80"/>
  </w:style>
  <w:style w:styleId="Style_81" w:type="paragraph">
    <w:name w:val="toc 8"/>
    <w:next w:val="Style_4"/>
    <w:link w:val="Style_81_ch"/>
    <w:uiPriority w:val="39"/>
    <w:pPr>
      <w:widowControl w:val="1"/>
      <w:ind w:left="1400"/>
    </w:pPr>
    <w:rPr>
      <w:rFonts w:ascii="XO Thames" w:hAnsi="XO Thames"/>
      <w:sz w:val="28"/>
    </w:rPr>
  </w:style>
  <w:style w:styleId="Style_81_ch" w:type="character">
    <w:name w:val="toc 8"/>
    <w:link w:val="Style_81"/>
    <w:rPr>
      <w:rFonts w:ascii="XO Thames" w:hAnsi="XO Thames"/>
      <w:sz w:val="28"/>
    </w:rPr>
  </w:style>
  <w:style w:styleId="Style_45" w:type="paragraph">
    <w:name w:val="Основное меню (преемственное)"/>
    <w:basedOn w:val="Style_4"/>
    <w:next w:val="Style_4"/>
    <w:link w:val="Style_45_ch"/>
    <w:rPr>
      <w:rFonts w:ascii="Verdana" w:hAnsi="Verdana"/>
      <w:sz w:val="22"/>
    </w:rPr>
  </w:style>
  <w:style w:styleId="Style_45_ch" w:type="character">
    <w:name w:val="Основное меню (преемственное)"/>
    <w:basedOn w:val="Style_4_ch"/>
    <w:link w:val="Style_45"/>
    <w:rPr>
      <w:rFonts w:ascii="Verdana" w:hAnsi="Verdana"/>
      <w:sz w:val="22"/>
    </w:rPr>
  </w:style>
  <w:style w:styleId="Style_82" w:type="paragraph">
    <w:name w:val="Заголовок для информации об изменениях"/>
    <w:basedOn w:val="Style_17"/>
    <w:next w:val="Style_4"/>
    <w:link w:val="Style_82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82_ch" w:type="character">
    <w:name w:val="Заголовок для информации об изменениях"/>
    <w:basedOn w:val="Style_17_ch"/>
    <w:link w:val="Style_82"/>
    <w:rPr>
      <w:b w:val="0"/>
      <w:sz w:val="18"/>
      <w:highlight w:val="white"/>
    </w:rPr>
  </w:style>
  <w:style w:styleId="Style_83" w:type="paragraph">
    <w:name w:val="Основной текст (2) + Не полужирный"/>
    <w:link w:val="Style_83_ch"/>
    <w:rPr>
      <w:rFonts w:ascii="Times New Roman" w:hAnsi="Times New Roman"/>
      <w:b w:val="1"/>
      <w:sz w:val="17"/>
    </w:rPr>
  </w:style>
  <w:style w:styleId="Style_83_ch" w:type="character">
    <w:name w:val="Основной текст (2) + Не полужирный"/>
    <w:link w:val="Style_83"/>
    <w:rPr>
      <w:rFonts w:ascii="Times New Roman" w:hAnsi="Times New Roman"/>
      <w:b w:val="1"/>
      <w:sz w:val="17"/>
    </w:rPr>
  </w:style>
  <w:style w:styleId="Style_84" w:type="paragraph">
    <w:name w:val="Подзаголовок для информации об изменениях"/>
    <w:basedOn w:val="Style_48"/>
    <w:next w:val="Style_4"/>
    <w:link w:val="Style_84_ch"/>
    <w:rPr>
      <w:b w:val="1"/>
    </w:rPr>
  </w:style>
  <w:style w:styleId="Style_84_ch" w:type="character">
    <w:name w:val="Подзаголовок для информации об изменениях"/>
    <w:basedOn w:val="Style_48_ch"/>
    <w:link w:val="Style_84"/>
    <w:rPr>
      <w:b w:val="1"/>
    </w:rPr>
  </w:style>
  <w:style w:styleId="Style_85" w:type="paragraph">
    <w:name w:val="toc 5"/>
    <w:next w:val="Style_4"/>
    <w:link w:val="Style_85_ch"/>
    <w:uiPriority w:val="39"/>
    <w:pPr>
      <w:widowControl w:val="1"/>
      <w:ind w:left="800"/>
    </w:pPr>
    <w:rPr>
      <w:rFonts w:ascii="XO Thames" w:hAnsi="XO Thames"/>
      <w:sz w:val="28"/>
    </w:rPr>
  </w:style>
  <w:style w:styleId="Style_85_ch" w:type="character">
    <w:name w:val="toc 5"/>
    <w:link w:val="Style_85"/>
    <w:rPr>
      <w:rFonts w:ascii="XO Thames" w:hAnsi="XO Thames"/>
      <w:sz w:val="28"/>
    </w:rPr>
  </w:style>
  <w:style w:styleId="Style_86" w:type="paragraph">
    <w:name w:val="Постоянная часть"/>
    <w:basedOn w:val="Style_45"/>
    <w:next w:val="Style_4"/>
    <w:link w:val="Style_86_ch"/>
    <w:rPr>
      <w:sz w:val="20"/>
    </w:rPr>
  </w:style>
  <w:style w:styleId="Style_86_ch" w:type="character">
    <w:name w:val="Постоянная часть"/>
    <w:basedOn w:val="Style_45_ch"/>
    <w:link w:val="Style_86"/>
    <w:rPr>
      <w:sz w:val="20"/>
    </w:rPr>
  </w:style>
  <w:style w:styleId="Style_87" w:type="paragraph">
    <w:name w:val="Найденные слова"/>
    <w:link w:val="Style_87_ch"/>
    <w:rPr>
      <w:b w:val="1"/>
      <w:color w:val="26282F"/>
      <w:shd w:fill="FFF580" w:val="clear"/>
    </w:rPr>
  </w:style>
  <w:style w:styleId="Style_87_ch" w:type="character">
    <w:name w:val="Найденные слова"/>
    <w:link w:val="Style_87"/>
    <w:rPr>
      <w:b w:val="1"/>
      <w:color w:val="26282F"/>
      <w:shd w:fill="FFF580" w:val="clear"/>
    </w:rPr>
  </w:style>
  <w:style w:styleId="Style_88" w:type="paragraph">
    <w:name w:val="Знак примечания1"/>
    <w:basedOn w:val="Style_36"/>
    <w:link w:val="Style_88_ch"/>
    <w:rPr>
      <w:sz w:val="16"/>
    </w:rPr>
  </w:style>
  <w:style w:styleId="Style_88_ch" w:type="character">
    <w:name w:val="Знак примечания1"/>
    <w:basedOn w:val="Style_36_ch"/>
    <w:link w:val="Style_88"/>
    <w:rPr>
      <w:sz w:val="16"/>
    </w:rPr>
  </w:style>
  <w:style w:styleId="Style_89" w:type="paragraph">
    <w:name w:val="Subtitle"/>
    <w:next w:val="Style_4"/>
    <w:link w:val="Style_8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89_ch" w:type="character">
    <w:name w:val="Subtitle"/>
    <w:link w:val="Style_89"/>
    <w:rPr>
      <w:rFonts w:ascii="XO Thames" w:hAnsi="XO Thames"/>
      <w:i w:val="1"/>
      <w:sz w:val="24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90" w:type="paragraph">
    <w:name w:val="Обычный1"/>
    <w:link w:val="Style_90_ch"/>
    <w:rPr>
      <w:rFonts w:ascii="Arial" w:hAnsi="Arial"/>
      <w:sz w:val="24"/>
    </w:rPr>
  </w:style>
  <w:style w:styleId="Style_90_ch" w:type="character">
    <w:name w:val="Обычный1"/>
    <w:link w:val="Style_90"/>
    <w:rPr>
      <w:rFonts w:ascii="Arial" w:hAnsi="Arial"/>
      <w:sz w:val="24"/>
    </w:rPr>
  </w:style>
  <w:style w:styleId="Style_91" w:type="paragraph">
    <w:name w:val="Технический комментарий"/>
    <w:basedOn w:val="Style_4"/>
    <w:next w:val="Style_4"/>
    <w:link w:val="Style_91_ch"/>
    <w:pPr>
      <w:widowControl w:val="1"/>
      <w:ind w:firstLine="0"/>
      <w:jc w:val="left"/>
    </w:pPr>
    <w:rPr>
      <w:color w:val="463F31"/>
      <w:shd w:fill="FFFFA6" w:val="clear"/>
    </w:rPr>
  </w:style>
  <w:style w:styleId="Style_91_ch" w:type="character">
    <w:name w:val="Технический комментарий"/>
    <w:basedOn w:val="Style_4_ch"/>
    <w:link w:val="Style_91"/>
    <w:rPr>
      <w:color w:val="463F31"/>
      <w:shd w:fill="FFFFA6" w:val="clear"/>
    </w:rPr>
  </w:style>
  <w:style w:styleId="Style_92" w:type="paragraph">
    <w:name w:val="Style7"/>
    <w:basedOn w:val="Style_4"/>
    <w:link w:val="Style_92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92_ch" w:type="character">
    <w:name w:val="Style7"/>
    <w:basedOn w:val="Style_4_ch"/>
    <w:link w:val="Style_92"/>
    <w:rPr>
      <w:rFonts w:ascii="Times New Roman" w:hAnsi="Times New Roman"/>
    </w:rPr>
  </w:style>
  <w:style w:styleId="Style_74" w:type="paragraph">
    <w:name w:val="Title"/>
    <w:next w:val="Style_4"/>
    <w:link w:val="Style_7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4_ch" w:type="character">
    <w:name w:val="Title"/>
    <w:link w:val="Style_74"/>
    <w:rPr>
      <w:rFonts w:ascii="XO Thames" w:hAnsi="XO Thames"/>
      <w:b w:val="1"/>
      <w:caps w:val="1"/>
      <w:sz w:val="40"/>
    </w:rPr>
  </w:style>
  <w:style w:styleId="Style_93" w:type="paragraph">
    <w:name w:val="heading 4"/>
    <w:basedOn w:val="Style_23"/>
    <w:next w:val="Style_4"/>
    <w:link w:val="Style_93_ch"/>
    <w:uiPriority w:val="9"/>
    <w:qFormat/>
    <w:pPr>
      <w:widowControl w:val="1"/>
      <w:ind/>
      <w:outlineLvl w:val="3"/>
    </w:pPr>
  </w:style>
  <w:style w:styleId="Style_93_ch" w:type="character">
    <w:name w:val="heading 4"/>
    <w:basedOn w:val="Style_23_ch"/>
    <w:link w:val="Style_93"/>
  </w:style>
  <w:style w:styleId="Style_94" w:type="paragraph">
    <w:name w:val="Прижатый влево"/>
    <w:basedOn w:val="Style_4"/>
    <w:next w:val="Style_4"/>
    <w:link w:val="Style_94_ch"/>
    <w:pPr>
      <w:widowControl w:val="1"/>
      <w:ind w:firstLine="0"/>
      <w:jc w:val="left"/>
    </w:pPr>
  </w:style>
  <w:style w:styleId="Style_94_ch" w:type="character">
    <w:name w:val="Прижатый влево"/>
    <w:basedOn w:val="Style_4_ch"/>
    <w:link w:val="Style_94"/>
  </w:style>
  <w:style w:styleId="Style_95" w:type="paragraph">
    <w:name w:val="Заголовок статьи"/>
    <w:basedOn w:val="Style_4"/>
    <w:next w:val="Style_4"/>
    <w:link w:val="Style_95_ch"/>
    <w:pPr>
      <w:widowControl w:val="1"/>
      <w:ind w:hanging="892" w:left="1612"/>
    </w:pPr>
  </w:style>
  <w:style w:styleId="Style_95_ch" w:type="character">
    <w:name w:val="Заголовок статьи"/>
    <w:basedOn w:val="Style_4_ch"/>
    <w:link w:val="Style_95"/>
  </w:style>
  <w:style w:styleId="Style_24" w:type="paragraph">
    <w:name w:val="heading 2"/>
    <w:basedOn w:val="Style_17"/>
    <w:next w:val="Style_4"/>
    <w:link w:val="Style_24_ch"/>
    <w:uiPriority w:val="9"/>
    <w:qFormat/>
    <w:pPr>
      <w:widowControl w:val="1"/>
      <w:ind/>
      <w:outlineLvl w:val="1"/>
    </w:pPr>
  </w:style>
  <w:style w:styleId="Style_24_ch" w:type="character">
    <w:name w:val="heading 2"/>
    <w:basedOn w:val="Style_17_ch"/>
    <w:link w:val="Style_24"/>
  </w:style>
  <w:style w:styleId="Style_48" w:type="paragraph">
    <w:name w:val="Текст информации об изменениях"/>
    <w:basedOn w:val="Style_4"/>
    <w:next w:val="Style_4"/>
    <w:link w:val="Style_48_ch"/>
    <w:rPr>
      <w:color w:val="353842"/>
      <w:sz w:val="18"/>
    </w:rPr>
  </w:style>
  <w:style w:styleId="Style_48_ch" w:type="character">
    <w:name w:val="Текст информации об изменениях"/>
    <w:basedOn w:val="Style_4_ch"/>
    <w:link w:val="Style_48"/>
    <w:rPr>
      <w:color w:val="353842"/>
      <w:sz w:val="18"/>
    </w:rPr>
  </w:style>
  <w:style w:styleId="Style_96" w:type="paragraph">
    <w:name w:val="Переменная часть"/>
    <w:basedOn w:val="Style_45"/>
    <w:next w:val="Style_4"/>
    <w:link w:val="Style_96_ch"/>
    <w:rPr>
      <w:sz w:val="18"/>
    </w:rPr>
  </w:style>
  <w:style w:styleId="Style_96_ch" w:type="character">
    <w:name w:val="Переменная часть"/>
    <w:basedOn w:val="Style_45_ch"/>
    <w:link w:val="Style_96"/>
    <w:rPr>
      <w:sz w:val="18"/>
    </w:rPr>
  </w:style>
  <w:style w:styleId="Style_97" w:type="paragraph">
    <w:name w:val="Заголовок ЭР (правое окно)"/>
    <w:basedOn w:val="Style_33"/>
    <w:next w:val="Style_4"/>
    <w:link w:val="Style_97_ch"/>
    <w:pPr>
      <w:widowControl w:val="1"/>
      <w:spacing w:after="0"/>
      <w:ind/>
      <w:jc w:val="left"/>
    </w:pPr>
  </w:style>
  <w:style w:styleId="Style_97_ch" w:type="character">
    <w:name w:val="Заголовок ЭР (правое окно)"/>
    <w:basedOn w:val="Style_33_ch"/>
    <w:link w:val="Style_97"/>
  </w:style>
  <w:style w:styleId="Style_98" w:type="paragraph">
    <w:name w:val="Внимание: криминал!!"/>
    <w:basedOn w:val="Style_19"/>
    <w:next w:val="Style_4"/>
    <w:link w:val="Style_98_ch"/>
  </w:style>
  <w:style w:styleId="Style_98_ch" w:type="character">
    <w:name w:val="Внимание: криминал!!"/>
    <w:basedOn w:val="Style_19_ch"/>
    <w:link w:val="Style_98"/>
  </w:style>
  <w:style w:styleId="Style_99" w:type="paragraph">
    <w:name w:val="Моноширинный"/>
    <w:basedOn w:val="Style_4"/>
    <w:next w:val="Style_4"/>
    <w:link w:val="Style_99_ch"/>
    <w:pPr>
      <w:widowControl w:val="1"/>
      <w:ind w:firstLine="0"/>
      <w:jc w:val="left"/>
    </w:pPr>
    <w:rPr>
      <w:rFonts w:ascii="Courier New" w:hAnsi="Courier New"/>
    </w:rPr>
  </w:style>
  <w:style w:styleId="Style_99_ch" w:type="character">
    <w:name w:val="Моноширинный"/>
    <w:basedOn w:val="Style_4_ch"/>
    <w:link w:val="Style_99"/>
    <w:rPr>
      <w:rFonts w:ascii="Courier New" w:hAnsi="Courier New"/>
    </w:rPr>
  </w:style>
  <w:style w:styleId="Style_100" w:type="paragraph">
    <w:name w:val="Заголовок группы контролов"/>
    <w:basedOn w:val="Style_4"/>
    <w:next w:val="Style_4"/>
    <w:link w:val="Style_100_ch"/>
    <w:rPr>
      <w:b w:val="1"/>
    </w:rPr>
  </w:style>
  <w:style w:styleId="Style_100_ch" w:type="character">
    <w:name w:val="Заголовок группы контролов"/>
    <w:basedOn w:val="Style_4_ch"/>
    <w:link w:val="Style_100"/>
    <w:rPr>
      <w:b w:val="1"/>
    </w:rPr>
  </w:style>
  <w:style w:styleId="Style_101" w:type="paragraph">
    <w:name w:val="Ссылка на официальную публикацию"/>
    <w:basedOn w:val="Style_4"/>
    <w:next w:val="Style_4"/>
    <w:link w:val="Style_101_ch"/>
  </w:style>
  <w:style w:styleId="Style_101_ch" w:type="character">
    <w:name w:val="Ссылка на официальную публикацию"/>
    <w:basedOn w:val="Style_4_ch"/>
    <w:link w:val="Style_101"/>
  </w:style>
  <w:style w:styleId="Style_102" w:type="paragraph">
    <w:name w:val="Колонтитул (правый)"/>
    <w:basedOn w:val="Style_43"/>
    <w:next w:val="Style_4"/>
    <w:link w:val="Style_102_ch"/>
    <w:rPr>
      <w:sz w:val="14"/>
    </w:rPr>
  </w:style>
  <w:style w:styleId="Style_102_ch" w:type="character">
    <w:name w:val="Колонтитул (правый)"/>
    <w:basedOn w:val="Style_43_ch"/>
    <w:link w:val="Style_102"/>
    <w:rPr>
      <w:sz w:val="14"/>
    </w:rPr>
  </w:style>
  <w:style w:styleId="Style_103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2024-12-25T07:55:00Z</dcterms:created>
  <dcterms:modified xsi:type="dcterms:W3CDTF">2025-10-22T11:31:35Z</dcterms:modified>
</cp:coreProperties>
</file>