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DE" w:rsidRDefault="00EE7CDE">
      <w:pPr>
        <w:tabs>
          <w:tab w:val="left" w:pos="0"/>
        </w:tabs>
        <w:spacing w:line="240" w:lineRule="atLeast"/>
        <w:jc w:val="center"/>
        <w:rPr>
          <w:rFonts w:ascii="FreeSerif" w:hAnsi="FreeSerif" w:cs="FreeSerif"/>
          <w:color w:val="000000" w:themeColor="text1"/>
          <w:sz w:val="28"/>
          <w:szCs w:val="28"/>
        </w:rPr>
      </w:pPr>
    </w:p>
    <w:p w:rsidR="00EE7CDE" w:rsidRDefault="00A775A2">
      <w:pPr>
        <w:tabs>
          <w:tab w:val="left" w:pos="0"/>
        </w:tabs>
        <w:spacing w:line="240" w:lineRule="atLeast"/>
        <w:jc w:val="center"/>
        <w:rPr>
          <w:rFonts w:ascii="FreeSerif" w:hAnsi="FreeSerif" w:cs="FreeSerif"/>
          <w:color w:val="000000" w:themeColor="text1"/>
          <w:sz w:val="28"/>
          <w:szCs w:val="28"/>
        </w:rPr>
      </w:pPr>
      <w:r>
        <w:rPr>
          <w:rFonts w:ascii="FreeSerif" w:eastAsia="FreeSerif" w:hAnsi="FreeSerif" w:cs="FreeSerif"/>
          <w:bCs/>
          <w:noProof/>
          <w:szCs w:val="20"/>
          <w:lang w:val="ru-RU"/>
        </w:rPr>
        <w:drawing>
          <wp:inline distT="0" distB="0" distL="0" distR="0">
            <wp:extent cx="464820" cy="57912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1452811057" name=""/>
                    <pic:cNvPicPr/>
                  </pic:nvPicPr>
                  <pic:blipFill>
                    <a:blip r:embed="rId8">
                      <a:extLst>
                        <a:ext uri="{96DAC541-7B7A-43D3-8B79-37D633B846F1}">
                          <asvg:svgBlip xmlns="" xmlns:o="urn:schemas-microsoft-com:office:office" xmlns:v="urn:schemas-microsoft-com:vml" xmlns:w10="urn:schemas-microsoft-com:office:word" xmlns:w="http://schemas.openxmlformats.org/wordprocessingml/2006/main" xmlns:asvg="http://schemas.microsoft.com/office/drawing/2016/SVG/main" r:embed="rId11"/>
                        </a:ext>
                      </a:extLst>
                    </a:blip>
                    <a:stretch/>
                  </pic:blipFill>
                  <pic:spPr bwMode="auto">
                    <a:xfrm>
                      <a:off x="0" y="0"/>
                      <a:ext cx="464819" cy="579119"/>
                    </a:xfrm>
                    <a:prstGeom prst="rect">
                      <a:avLst/>
                    </a:prstGeom>
                    <a:noFill/>
                    <a:ln>
                      <a:noFill/>
                    </a:ln>
                  </pic:spPr>
                </pic:pic>
              </a:graphicData>
            </a:graphic>
          </wp:inline>
        </w:drawing>
      </w:r>
    </w:p>
    <w:p w:rsidR="00EE7CDE" w:rsidRDefault="00A775A2">
      <w:pPr>
        <w:jc w:val="center"/>
        <w:rPr>
          <w:rFonts w:ascii="FreeSerif" w:hAnsi="FreeSerif" w:cs="FreeSerif"/>
          <w:b/>
          <w:color w:val="000000" w:themeColor="text1"/>
          <w:sz w:val="28"/>
          <w:szCs w:val="28"/>
        </w:rPr>
      </w:pPr>
      <w:r>
        <w:rPr>
          <w:rFonts w:ascii="FreeSerif" w:eastAsia="FreeSerif" w:hAnsi="FreeSerif" w:cs="FreeSerif"/>
          <w:b/>
          <w:color w:val="000000" w:themeColor="text1"/>
          <w:sz w:val="28"/>
          <w:szCs w:val="28"/>
        </w:rPr>
        <w:t xml:space="preserve">АДМИНИСТРАЦИЯ МУНИЦИПАЛЬНОГО ОБРАЗОВАНИЯ </w:t>
      </w:r>
    </w:p>
    <w:p w:rsidR="00EE7CDE" w:rsidRDefault="00A775A2">
      <w:pPr>
        <w:jc w:val="center"/>
        <w:rPr>
          <w:rFonts w:ascii="FreeSerif" w:hAnsi="FreeSerif" w:cs="FreeSerif"/>
          <w:b/>
          <w:color w:val="000000" w:themeColor="text1"/>
          <w:sz w:val="28"/>
          <w:szCs w:val="28"/>
        </w:rPr>
      </w:pPr>
      <w:r>
        <w:rPr>
          <w:rFonts w:ascii="FreeSerif" w:eastAsia="FreeSerif" w:hAnsi="FreeSerif" w:cs="FreeSerif"/>
          <w:b/>
          <w:color w:val="000000" w:themeColor="text1"/>
          <w:sz w:val="28"/>
          <w:szCs w:val="28"/>
        </w:rPr>
        <w:t>ЛЕНИНГРАДСКИЙ РАЙОН</w:t>
      </w:r>
    </w:p>
    <w:p w:rsidR="00EE7CDE" w:rsidRDefault="00EE7CDE">
      <w:pPr>
        <w:jc w:val="center"/>
        <w:rPr>
          <w:rFonts w:ascii="FreeSerif" w:hAnsi="FreeSerif" w:cs="FreeSerif"/>
          <w:b/>
          <w:color w:val="000000" w:themeColor="text1"/>
          <w:sz w:val="28"/>
          <w:szCs w:val="28"/>
        </w:rPr>
      </w:pPr>
    </w:p>
    <w:p w:rsidR="00EE7CDE" w:rsidRDefault="00A775A2">
      <w:pPr>
        <w:jc w:val="center"/>
        <w:rPr>
          <w:rFonts w:ascii="FreeSerif" w:hAnsi="FreeSerif" w:cs="FreeSerif"/>
          <w:b/>
          <w:color w:val="000000" w:themeColor="text1"/>
          <w:sz w:val="28"/>
          <w:szCs w:val="28"/>
        </w:rPr>
      </w:pPr>
      <w:r>
        <w:rPr>
          <w:rFonts w:ascii="FreeSerif" w:eastAsia="FreeSerif" w:hAnsi="FreeSerif" w:cs="FreeSerif"/>
          <w:b/>
          <w:color w:val="000000" w:themeColor="text1"/>
          <w:sz w:val="28"/>
          <w:szCs w:val="28"/>
        </w:rPr>
        <w:t>ПОСТАНОВЛЕНИЕ</w:t>
      </w:r>
    </w:p>
    <w:p w:rsidR="00EE7CDE" w:rsidRDefault="00EE7CDE">
      <w:pPr>
        <w:jc w:val="right"/>
        <w:rPr>
          <w:rFonts w:ascii="FreeSerif" w:hAnsi="FreeSerif" w:cs="FreeSerif"/>
          <w:b/>
          <w:color w:val="000000" w:themeColor="text1"/>
          <w:sz w:val="28"/>
          <w:szCs w:val="28"/>
        </w:rPr>
      </w:pPr>
    </w:p>
    <w:p w:rsidR="00EE7CDE" w:rsidRDefault="00EE7CDE">
      <w:pPr>
        <w:jc w:val="center"/>
        <w:rPr>
          <w:rFonts w:ascii="FreeSerif" w:hAnsi="FreeSerif" w:cs="FreeSerif"/>
          <w:b/>
          <w:color w:val="000000" w:themeColor="text1"/>
          <w:sz w:val="28"/>
          <w:szCs w:val="28"/>
        </w:rPr>
      </w:pPr>
    </w:p>
    <w:p w:rsidR="00EE7CDE" w:rsidRDefault="00A775A2">
      <w:pPr>
        <w:jc w:val="both"/>
        <w:rPr>
          <w:rFonts w:ascii="FreeSerif" w:hAnsi="FreeSerif" w:cs="FreeSerif"/>
          <w:color w:val="000000" w:themeColor="text1"/>
          <w:sz w:val="28"/>
          <w:szCs w:val="28"/>
          <w:u w:val="single"/>
        </w:rPr>
      </w:pPr>
      <w:r>
        <w:rPr>
          <w:rFonts w:ascii="FreeSerif" w:eastAsia="FreeSerif" w:hAnsi="FreeSerif" w:cs="FreeSerif"/>
          <w:color w:val="000000" w:themeColor="text1"/>
          <w:sz w:val="28"/>
          <w:szCs w:val="28"/>
        </w:rPr>
        <w:t xml:space="preserve">от </w:t>
      </w:r>
      <w:r>
        <w:rPr>
          <w:rFonts w:ascii="FreeSerif" w:eastAsia="FreeSerif" w:hAnsi="FreeSerif" w:cs="FreeSerif"/>
          <w:color w:val="000000" w:themeColor="text1"/>
          <w:sz w:val="28"/>
          <w:szCs w:val="28"/>
          <w:lang w:val="ru-RU"/>
        </w:rPr>
        <w:t>_____________</w:t>
      </w:r>
      <w:r>
        <w:rPr>
          <w:rFonts w:ascii="FreeSerif" w:eastAsia="FreeSerif" w:hAnsi="FreeSerif" w:cs="FreeSerif"/>
          <w:color w:val="000000" w:themeColor="text1"/>
          <w:sz w:val="28"/>
          <w:szCs w:val="28"/>
        </w:rPr>
        <w:t xml:space="preserve">                                                                          </w:t>
      </w:r>
      <w:r>
        <w:rPr>
          <w:rFonts w:ascii="FreeSerif" w:eastAsia="FreeSerif" w:hAnsi="FreeSerif" w:cs="FreeSerif"/>
          <w:color w:val="000000" w:themeColor="text1"/>
          <w:sz w:val="28"/>
          <w:szCs w:val="28"/>
          <w:lang w:val="ru-RU"/>
        </w:rPr>
        <w:t xml:space="preserve">         </w:t>
      </w:r>
      <w:r>
        <w:rPr>
          <w:rFonts w:ascii="FreeSerif" w:eastAsia="FreeSerif" w:hAnsi="FreeSerif" w:cs="FreeSerif"/>
          <w:color w:val="000000" w:themeColor="text1"/>
          <w:sz w:val="28"/>
          <w:szCs w:val="28"/>
        </w:rPr>
        <w:t xml:space="preserve">    №  </w:t>
      </w:r>
      <w:r>
        <w:rPr>
          <w:rFonts w:ascii="FreeSerif" w:eastAsia="FreeSerif" w:hAnsi="FreeSerif" w:cs="FreeSerif"/>
          <w:color w:val="000000" w:themeColor="text1"/>
          <w:sz w:val="28"/>
          <w:szCs w:val="28"/>
          <w:lang w:val="ru-RU"/>
        </w:rPr>
        <w:t>_____</w:t>
      </w:r>
    </w:p>
    <w:p w:rsidR="00EE7CDE" w:rsidRDefault="00EE7CDE">
      <w:pPr>
        <w:jc w:val="both"/>
        <w:rPr>
          <w:rFonts w:ascii="FreeSerif" w:hAnsi="FreeSerif" w:cs="FreeSerif"/>
          <w:color w:val="000000" w:themeColor="text1"/>
          <w:sz w:val="28"/>
          <w:szCs w:val="28"/>
        </w:rPr>
      </w:pPr>
    </w:p>
    <w:p w:rsidR="00EE7CDE" w:rsidRDefault="00A775A2">
      <w:pPr>
        <w:jc w:val="center"/>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станица Ленинградская </w:t>
      </w:r>
    </w:p>
    <w:p w:rsidR="00EE7CDE" w:rsidRDefault="00EE7CDE">
      <w:pPr>
        <w:jc w:val="center"/>
        <w:rPr>
          <w:rFonts w:ascii="FreeSerif" w:hAnsi="FreeSerif" w:cs="FreeSerif"/>
          <w:b/>
          <w:color w:val="000000" w:themeColor="text1"/>
          <w:sz w:val="32"/>
          <w:szCs w:val="32"/>
        </w:rPr>
      </w:pPr>
    </w:p>
    <w:p w:rsidR="00EE7CDE" w:rsidRDefault="00EE7CDE">
      <w:pPr>
        <w:tabs>
          <w:tab w:val="left" w:pos="2590"/>
        </w:tabs>
        <w:spacing w:before="17"/>
        <w:jc w:val="center"/>
        <w:rPr>
          <w:rFonts w:ascii="FreeSerif" w:hAnsi="FreeSerif" w:cs="FreeSerif"/>
          <w:color w:val="000000" w:themeColor="text1"/>
          <w:sz w:val="32"/>
          <w:szCs w:val="32"/>
        </w:rPr>
      </w:pPr>
    </w:p>
    <w:p w:rsidR="00EE7CDE" w:rsidRDefault="00A775A2">
      <w:pPr>
        <w:pStyle w:val="a4"/>
        <w:jc w:val="center"/>
        <w:rPr>
          <w:rStyle w:val="13"/>
          <w:rFonts w:ascii="FreeSerif" w:eastAsia="FreeSerif" w:hAnsi="FreeSerif" w:cs="FreeSerif"/>
          <w:sz w:val="28"/>
          <w:szCs w:val="28"/>
        </w:rPr>
      </w:pPr>
      <w:proofErr w:type="spellStart"/>
      <w:r>
        <w:rPr>
          <w:rFonts w:ascii="FreeSerif" w:eastAsia="FreeSerif" w:hAnsi="FreeSerif" w:cs="FreeSerif"/>
          <w:color w:val="FFFFFF"/>
          <w:sz w:val="28"/>
          <w:szCs w:val="28"/>
        </w:rPr>
        <w:t>й</w:t>
      </w:r>
      <w:r>
        <w:rPr>
          <w:rFonts w:ascii="FreeSerif" w:eastAsia="FreeSerif" w:hAnsi="FreeSerif" w:cs="FreeSerif"/>
          <w:b/>
          <w:sz w:val="28"/>
          <w:szCs w:val="28"/>
        </w:rPr>
        <w:t>Об</w:t>
      </w:r>
      <w:proofErr w:type="spellEnd"/>
      <w:r>
        <w:rPr>
          <w:rFonts w:ascii="FreeSerif" w:eastAsia="FreeSerif" w:hAnsi="FreeSerif" w:cs="FreeSerif"/>
          <w:b/>
          <w:sz w:val="28"/>
          <w:szCs w:val="28"/>
        </w:rPr>
        <w:t xml:space="preserve"> </w:t>
      </w:r>
      <w:r>
        <w:rPr>
          <w:rStyle w:val="13"/>
          <w:rFonts w:ascii="FreeSerif" w:eastAsia="FreeSerif" w:hAnsi="FreeSerif" w:cs="FreeSerif"/>
          <w:sz w:val="28"/>
          <w:szCs w:val="28"/>
        </w:rPr>
        <w:t xml:space="preserve">утверждении Положения о размещении </w:t>
      </w:r>
    </w:p>
    <w:p w:rsidR="00EE7CDE" w:rsidRDefault="00A775A2">
      <w:pPr>
        <w:pStyle w:val="a4"/>
        <w:jc w:val="center"/>
        <w:rPr>
          <w:rStyle w:val="13"/>
          <w:rFonts w:ascii="FreeSerif" w:eastAsia="FreeSerif" w:hAnsi="FreeSerif" w:cs="FreeSerif"/>
          <w:sz w:val="28"/>
          <w:szCs w:val="28"/>
        </w:rPr>
      </w:pPr>
      <w:r>
        <w:rPr>
          <w:rStyle w:val="13"/>
          <w:rFonts w:ascii="FreeSerif" w:eastAsia="FreeSerif" w:hAnsi="FreeSerif" w:cs="FreeSerif"/>
          <w:sz w:val="28"/>
          <w:szCs w:val="28"/>
        </w:rPr>
        <w:t xml:space="preserve">нестационарных торговых </w:t>
      </w:r>
      <w:proofErr w:type="gramStart"/>
      <w:r>
        <w:rPr>
          <w:rStyle w:val="13"/>
          <w:rFonts w:ascii="FreeSerif" w:eastAsia="FreeSerif" w:hAnsi="FreeSerif" w:cs="FreeSerif"/>
          <w:sz w:val="28"/>
          <w:szCs w:val="28"/>
        </w:rPr>
        <w:t>объектов  на</w:t>
      </w:r>
      <w:proofErr w:type="gramEnd"/>
      <w:r>
        <w:rPr>
          <w:rStyle w:val="13"/>
          <w:rFonts w:ascii="FreeSerif" w:eastAsia="FreeSerif" w:hAnsi="FreeSerif" w:cs="FreeSerif"/>
          <w:sz w:val="28"/>
          <w:szCs w:val="28"/>
        </w:rPr>
        <w:t xml:space="preserve"> территории </w:t>
      </w:r>
    </w:p>
    <w:p w:rsidR="00EE7CDE" w:rsidRDefault="00A775A2">
      <w:pPr>
        <w:pStyle w:val="a4"/>
        <w:jc w:val="center"/>
        <w:rPr>
          <w:rStyle w:val="13"/>
          <w:rFonts w:ascii="FreeSerif" w:eastAsia="FreeSerif" w:hAnsi="FreeSerif" w:cs="FreeSerif"/>
          <w:sz w:val="28"/>
          <w:szCs w:val="28"/>
        </w:rPr>
      </w:pPr>
      <w:r>
        <w:rPr>
          <w:rStyle w:val="13"/>
          <w:rFonts w:ascii="FreeSerif" w:eastAsia="FreeSerif" w:hAnsi="FreeSerif" w:cs="FreeSerif"/>
          <w:sz w:val="28"/>
          <w:szCs w:val="28"/>
        </w:rPr>
        <w:t xml:space="preserve">Ленинградского муниципального округа </w:t>
      </w:r>
    </w:p>
    <w:p w:rsidR="00EE7CDE" w:rsidRPr="00952C08" w:rsidRDefault="00EE7CDE">
      <w:pPr>
        <w:pStyle w:val="afb"/>
        <w:tabs>
          <w:tab w:val="left" w:pos="1276"/>
        </w:tabs>
        <w:jc w:val="center"/>
        <w:rPr>
          <w:rFonts w:ascii="FreeSerif" w:hAnsi="FreeSerif" w:cs="FreeSerif"/>
          <w:sz w:val="36"/>
          <w:szCs w:val="36"/>
          <w:lang w:val="ru-RU"/>
        </w:rPr>
      </w:pPr>
    </w:p>
    <w:p w:rsidR="00EE7CDE" w:rsidRPr="00952C08" w:rsidRDefault="00EE7CDE">
      <w:pPr>
        <w:pStyle w:val="afb"/>
        <w:tabs>
          <w:tab w:val="left" w:pos="1276"/>
        </w:tabs>
        <w:rPr>
          <w:rFonts w:ascii="FreeSerif" w:hAnsi="FreeSerif" w:cs="FreeSerif"/>
          <w:sz w:val="36"/>
          <w:szCs w:val="36"/>
          <w:lang w:val="ru-RU"/>
        </w:rPr>
      </w:pPr>
    </w:p>
    <w:p w:rsidR="00EE7CDE" w:rsidRDefault="00A775A2">
      <w:pPr>
        <w:pStyle w:val="a4"/>
        <w:ind w:firstLine="708"/>
        <w:jc w:val="both"/>
      </w:pPr>
      <w:r>
        <w:rPr>
          <w:rFonts w:ascii="FreeSerif" w:eastAsia="FreeSerif" w:hAnsi="FreeSerif" w:cs="FreeSerif"/>
          <w:sz w:val="28"/>
          <w:szCs w:val="28"/>
        </w:rPr>
        <w:t xml:space="preserve">В соответствии с Гражданским кодексом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Постановлением Правительства РФ от 29 сентября 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Законом Краснодарского края от 31 мая 2005 г.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в целях создания условий для обеспечения жителей Ленинградского муниципального округа (далее – округ) услугами торговли, для обеспечения единого порядка размещения нестационарных торговых объектов  на земельных участках, находящихся в государственной, муниципальной собственности, а также земельных участках, государственная собственность на которые не разграничена, расширения реализации продукции местных и краевых сельскохозяйственных товаропроизводителей, стимулирования торговли сельскохозяйственными и продовольственными товарами путем создания достаточного количества торговых мест,   п о с т а н о в л я ю: </w:t>
      </w:r>
    </w:p>
    <w:p w:rsidR="00EE7CDE" w:rsidRDefault="00A775A2" w:rsidP="00A775A2">
      <w:pPr>
        <w:pStyle w:val="a4"/>
        <w:numPr>
          <w:ilvl w:val="0"/>
          <w:numId w:val="1"/>
        </w:numPr>
        <w:ind w:left="0"/>
        <w:jc w:val="both"/>
        <w:rPr>
          <w:rFonts w:ascii="FreeSerif" w:eastAsia="FreeSerif" w:hAnsi="FreeSerif" w:cs="FreeSerif"/>
          <w:sz w:val="28"/>
          <w:szCs w:val="28"/>
        </w:rPr>
      </w:pPr>
      <w:r>
        <w:rPr>
          <w:rFonts w:ascii="FreeSerif" w:eastAsia="FreeSerif" w:hAnsi="FreeSerif" w:cs="FreeSerif"/>
          <w:sz w:val="28"/>
          <w:szCs w:val="28"/>
        </w:rPr>
        <w:t xml:space="preserve">Утвердить Положение о размещении нестационарных торговых объектов на территории Ленинградского муниципального округа (приложение). </w:t>
      </w:r>
    </w:p>
    <w:p w:rsidR="00EE7CDE" w:rsidRDefault="00A775A2" w:rsidP="00A775A2">
      <w:pPr>
        <w:pStyle w:val="a4"/>
        <w:numPr>
          <w:ilvl w:val="0"/>
          <w:numId w:val="1"/>
        </w:numPr>
        <w:ind w:left="0"/>
        <w:jc w:val="both"/>
        <w:rPr>
          <w:rFonts w:ascii="FreeSerif" w:hAnsi="FreeSerif" w:cs="FreeSerif"/>
          <w:sz w:val="28"/>
          <w:szCs w:val="28"/>
        </w:rPr>
      </w:pPr>
      <w:r>
        <w:rPr>
          <w:rFonts w:ascii="FreeSerif" w:eastAsia="FreeSerif" w:hAnsi="FreeSerif" w:cs="FreeSerif"/>
          <w:sz w:val="28"/>
          <w:szCs w:val="28"/>
        </w:rPr>
        <w:t xml:space="preserve">Сектору потребительской сферы отдела экономики администрации Ленинградского муниципального округа (Романько Е.Д.) обеспечить </w:t>
      </w:r>
      <w:r>
        <w:rPr>
          <w:rFonts w:ascii="FreeSerif" w:eastAsia="FreeSerif" w:hAnsi="FreeSerif" w:cs="FreeSerif"/>
          <w:sz w:val="28"/>
          <w:szCs w:val="28"/>
        </w:rPr>
        <w:lastRenderedPageBreak/>
        <w:t>официальное опубликование в газете «Степные зори» и размещение настоящего постановления на официальном сайте администрации Ленинградского муниципального округа в информационно-телекоммуникационной сети «Интернет» (</w:t>
      </w:r>
      <w:r>
        <w:rPr>
          <w:rFonts w:ascii="FreeSerif" w:eastAsia="FreeSerif" w:hAnsi="FreeSerif" w:cs="FreeSerif"/>
          <w:sz w:val="28"/>
          <w:szCs w:val="28"/>
          <w:lang w:val="en-US"/>
        </w:rPr>
        <w:t>www</w:t>
      </w:r>
      <w:r>
        <w:rPr>
          <w:rFonts w:ascii="FreeSerif" w:eastAsia="FreeSerif" w:hAnsi="FreeSerif" w:cs="FreeSerif"/>
          <w:sz w:val="28"/>
          <w:szCs w:val="28"/>
        </w:rPr>
        <w:t>.</w:t>
      </w:r>
      <w:proofErr w:type="spellStart"/>
      <w:r>
        <w:rPr>
          <w:rFonts w:ascii="FreeSerif" w:eastAsia="FreeSerif" w:hAnsi="FreeSerif" w:cs="FreeSerif"/>
          <w:sz w:val="28"/>
          <w:szCs w:val="28"/>
          <w:lang w:val="en-US"/>
        </w:rPr>
        <w:t>adminlenkub</w:t>
      </w:r>
      <w:proofErr w:type="spellEnd"/>
      <w:r>
        <w:rPr>
          <w:rFonts w:ascii="FreeSerif" w:eastAsia="FreeSerif" w:hAnsi="FreeSerif" w:cs="FreeSerif"/>
          <w:sz w:val="28"/>
          <w:szCs w:val="28"/>
        </w:rPr>
        <w:t>.</w:t>
      </w:r>
      <w:proofErr w:type="spellStart"/>
      <w:r>
        <w:rPr>
          <w:rFonts w:ascii="FreeSerif" w:eastAsia="FreeSerif" w:hAnsi="FreeSerif" w:cs="FreeSerif"/>
          <w:sz w:val="28"/>
          <w:szCs w:val="28"/>
          <w:lang w:val="en-US"/>
        </w:rPr>
        <w:t>ru</w:t>
      </w:r>
      <w:proofErr w:type="spellEnd"/>
      <w:r>
        <w:rPr>
          <w:rFonts w:ascii="FreeSerif" w:eastAsia="FreeSerif" w:hAnsi="FreeSerif" w:cs="FreeSerif"/>
          <w:sz w:val="28"/>
          <w:szCs w:val="28"/>
        </w:rPr>
        <w:t>).</w:t>
      </w:r>
    </w:p>
    <w:p w:rsidR="00EE7CDE" w:rsidRDefault="00A775A2" w:rsidP="00A775A2">
      <w:pPr>
        <w:pStyle w:val="a4"/>
        <w:numPr>
          <w:ilvl w:val="0"/>
          <w:numId w:val="1"/>
        </w:numPr>
        <w:ind w:left="0"/>
        <w:jc w:val="both"/>
        <w:rPr>
          <w:rFonts w:ascii="FreeSerif" w:hAnsi="FreeSerif" w:cs="FreeSerif"/>
          <w:sz w:val="28"/>
          <w:szCs w:val="28"/>
        </w:rPr>
      </w:pPr>
      <w:r>
        <w:rPr>
          <w:rFonts w:ascii="FreeSerif" w:hAnsi="FreeSerif" w:cs="FreeSerif"/>
          <w:sz w:val="28"/>
          <w:szCs w:val="28"/>
        </w:rPr>
        <w:t>Признать утратившими силу следующие постановления:</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постановление администрации Ленинградского сельского поселения Ленинградского района от 17 июля 2024 г. № 325 «Об утверждении                   Положения о размещении нестационарных торговых объектов на территории Ленинградского сельского поселения Ленинградского района»;</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постановление администрации Первомайского сельского поселения Ленинградского района от 26 августа 2024 г. № 56 «Об утверждении                 Положения о размещении нестационарных торговых объектов на                    территории Первомайского сельского поселения Ленинградского района»;</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постановление администрации Крыловского сельского поселения Ленинградского района от 23 августа 2024 г. № 63 «Об утверждении Положения о размещении нестационарных торговых объектов на территории Крыловского сельского поселения Ленинградского района»;</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 xml:space="preserve">постановление администрации </w:t>
      </w:r>
      <w:r>
        <w:rPr>
          <w:rFonts w:ascii="FreeSerif" w:eastAsia="FreeSerif" w:hAnsi="FreeSerif" w:cs="FreeSerif"/>
          <w:sz w:val="28"/>
          <w:szCs w:val="28"/>
        </w:rPr>
        <w:t>Восточного</w:t>
      </w:r>
      <w:r>
        <w:rPr>
          <w:rFonts w:ascii="FreeSerif" w:hAnsi="FreeSerif" w:cs="FreeSerif"/>
          <w:sz w:val="28"/>
          <w:szCs w:val="28"/>
        </w:rPr>
        <w:t xml:space="preserve"> сельского поселения Ленинградского района от 6 сентября 2024 г. № 34 «Об утверждении Положения о размещении нестационарных торговых объектов на территории Восточного сельского поселения Ленинградского района»;</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 xml:space="preserve">постановление администрации </w:t>
      </w:r>
      <w:proofErr w:type="spellStart"/>
      <w:r>
        <w:rPr>
          <w:rFonts w:ascii="FreeSerif" w:hAnsi="FreeSerif" w:cs="FreeSerif"/>
          <w:sz w:val="28"/>
          <w:szCs w:val="28"/>
        </w:rPr>
        <w:t>Белохуторского</w:t>
      </w:r>
      <w:proofErr w:type="spellEnd"/>
      <w:r>
        <w:rPr>
          <w:rFonts w:ascii="FreeSerif" w:hAnsi="FreeSerif" w:cs="FreeSerif"/>
          <w:sz w:val="28"/>
          <w:szCs w:val="28"/>
        </w:rPr>
        <w:t xml:space="preserve"> сельского поселения Ленинградского района от 27 августа 2024 г. № 38 «Об утверждении Положения о размещении нестационарных торговых объектов на территории </w:t>
      </w:r>
      <w:proofErr w:type="spellStart"/>
      <w:r>
        <w:rPr>
          <w:rFonts w:ascii="FreeSerif" w:hAnsi="FreeSerif" w:cs="FreeSerif"/>
          <w:sz w:val="28"/>
          <w:szCs w:val="28"/>
        </w:rPr>
        <w:t>Белохуторского</w:t>
      </w:r>
      <w:proofErr w:type="spellEnd"/>
      <w:r>
        <w:rPr>
          <w:rFonts w:ascii="FreeSerif" w:hAnsi="FreeSerif" w:cs="FreeSerif"/>
          <w:sz w:val="28"/>
          <w:szCs w:val="28"/>
        </w:rPr>
        <w:t xml:space="preserve"> сельского поселения Ленинградского района»;</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постановление администрации Западного сельского поселения Ленинградского района от 29 августа 2024 г. № 32 «Об утверждении Положения о размещении нестационарных торговых объектов на территории Западного сельского поселения Ленинградского района»;</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 xml:space="preserve">постановление администрации </w:t>
      </w:r>
      <w:proofErr w:type="spellStart"/>
      <w:r>
        <w:rPr>
          <w:rFonts w:ascii="FreeSerif" w:hAnsi="FreeSerif" w:cs="FreeSerif"/>
          <w:sz w:val="28"/>
          <w:szCs w:val="28"/>
        </w:rPr>
        <w:t>Коржовского</w:t>
      </w:r>
      <w:proofErr w:type="spellEnd"/>
      <w:r>
        <w:rPr>
          <w:rFonts w:ascii="FreeSerif" w:hAnsi="FreeSerif" w:cs="FreeSerif"/>
          <w:sz w:val="28"/>
          <w:szCs w:val="28"/>
        </w:rPr>
        <w:t xml:space="preserve"> сельского поселения Ленинградского района от 26 августа 2024 г. № 42 «Об утверждении Положения о размещении нестационарных торговых объектов на территории </w:t>
      </w:r>
      <w:proofErr w:type="spellStart"/>
      <w:r>
        <w:rPr>
          <w:rFonts w:ascii="FreeSerif" w:hAnsi="FreeSerif" w:cs="FreeSerif"/>
          <w:sz w:val="28"/>
          <w:szCs w:val="28"/>
        </w:rPr>
        <w:t>Коржовского</w:t>
      </w:r>
      <w:proofErr w:type="spellEnd"/>
      <w:r>
        <w:rPr>
          <w:rFonts w:ascii="FreeSerif" w:hAnsi="FreeSerif" w:cs="FreeSerif"/>
          <w:sz w:val="28"/>
          <w:szCs w:val="28"/>
        </w:rPr>
        <w:t xml:space="preserve"> сельского поселения Ленинградского района»;</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постановление администрации Образцового сельского поселения Ленинградского района от 28 августа 2024 г. № 39 «Об утверждении Положения о размещении нестационарных торговых объектов на территории Образцового сельского поселения Ленинградского района»;</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постановление администрации Уманского сельского поселения Ленинградского района от 26 августа 2024 г. № 46 «Об утверждении Положения о размещении нестационарных торговых объектов на территории Уманского сельского поселения Ленинградского района»;</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 xml:space="preserve">постановление администрации </w:t>
      </w:r>
      <w:proofErr w:type="spellStart"/>
      <w:r>
        <w:rPr>
          <w:rFonts w:ascii="FreeSerif" w:hAnsi="FreeSerif" w:cs="FreeSerif"/>
          <w:sz w:val="28"/>
          <w:szCs w:val="28"/>
        </w:rPr>
        <w:t>Новоплатнировского</w:t>
      </w:r>
      <w:proofErr w:type="spellEnd"/>
      <w:r>
        <w:rPr>
          <w:rFonts w:ascii="FreeSerif" w:hAnsi="FreeSerif" w:cs="FreeSerif"/>
          <w:sz w:val="28"/>
          <w:szCs w:val="28"/>
        </w:rPr>
        <w:t xml:space="preserve"> сельского поселения Ленинградского района от 5 сентября 2024 г. № 66 «Об утверждении </w:t>
      </w:r>
      <w:r>
        <w:rPr>
          <w:rFonts w:ascii="FreeSerif" w:hAnsi="FreeSerif" w:cs="FreeSerif"/>
          <w:sz w:val="28"/>
          <w:szCs w:val="28"/>
        </w:rPr>
        <w:lastRenderedPageBreak/>
        <w:t xml:space="preserve">Положения о размещении нестационарных торговых объектов на территории </w:t>
      </w:r>
      <w:proofErr w:type="spellStart"/>
      <w:r>
        <w:rPr>
          <w:rFonts w:ascii="FreeSerif" w:hAnsi="FreeSerif" w:cs="FreeSerif"/>
          <w:sz w:val="28"/>
          <w:szCs w:val="28"/>
        </w:rPr>
        <w:t>Новоплатнировского</w:t>
      </w:r>
      <w:proofErr w:type="spellEnd"/>
      <w:r>
        <w:rPr>
          <w:rFonts w:ascii="FreeSerif" w:hAnsi="FreeSerif" w:cs="FreeSerif"/>
          <w:sz w:val="28"/>
          <w:szCs w:val="28"/>
        </w:rPr>
        <w:t xml:space="preserve"> сельского поселения Ленинградского района»;</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 xml:space="preserve">постановление администрации </w:t>
      </w:r>
      <w:proofErr w:type="spellStart"/>
      <w:r>
        <w:rPr>
          <w:rFonts w:ascii="FreeSerif" w:hAnsi="FreeSerif" w:cs="FreeSerif"/>
          <w:sz w:val="28"/>
          <w:szCs w:val="28"/>
        </w:rPr>
        <w:t>Новоуманского</w:t>
      </w:r>
      <w:proofErr w:type="spellEnd"/>
      <w:r>
        <w:rPr>
          <w:rFonts w:ascii="FreeSerif" w:hAnsi="FreeSerif" w:cs="FreeSerif"/>
          <w:sz w:val="28"/>
          <w:szCs w:val="28"/>
        </w:rPr>
        <w:t xml:space="preserve"> сельского поселения Ленинградского района от 10 сентября 2024 г. № 54 «Об утверждении </w:t>
      </w:r>
      <w:proofErr w:type="gramStart"/>
      <w:r>
        <w:rPr>
          <w:rFonts w:ascii="FreeSerif" w:hAnsi="FreeSerif" w:cs="FreeSerif"/>
          <w:sz w:val="28"/>
          <w:szCs w:val="28"/>
        </w:rPr>
        <w:t>Положения  о</w:t>
      </w:r>
      <w:proofErr w:type="gramEnd"/>
      <w:r>
        <w:rPr>
          <w:rFonts w:ascii="FreeSerif" w:hAnsi="FreeSerif" w:cs="FreeSerif"/>
          <w:sz w:val="28"/>
          <w:szCs w:val="28"/>
        </w:rPr>
        <w:t xml:space="preserve">  размещении  нестационарных  торговых  объектов на  территории</w:t>
      </w:r>
    </w:p>
    <w:p w:rsidR="00EE7CDE" w:rsidRDefault="00A775A2">
      <w:pPr>
        <w:pStyle w:val="a4"/>
        <w:jc w:val="both"/>
        <w:rPr>
          <w:rFonts w:ascii="FreeSerif" w:hAnsi="FreeSerif" w:cs="FreeSerif"/>
          <w:sz w:val="28"/>
          <w:szCs w:val="28"/>
        </w:rPr>
      </w:pPr>
      <w:proofErr w:type="spellStart"/>
      <w:r>
        <w:rPr>
          <w:rFonts w:ascii="FreeSerif" w:hAnsi="FreeSerif" w:cs="FreeSerif"/>
          <w:sz w:val="28"/>
          <w:szCs w:val="28"/>
        </w:rPr>
        <w:t>Новоуманского</w:t>
      </w:r>
      <w:proofErr w:type="spellEnd"/>
      <w:r>
        <w:rPr>
          <w:rFonts w:ascii="FreeSerif" w:hAnsi="FreeSerif" w:cs="FreeSerif"/>
          <w:sz w:val="28"/>
          <w:szCs w:val="28"/>
        </w:rPr>
        <w:t xml:space="preserve"> сельского поселения Ленинградского района»;</w:t>
      </w:r>
    </w:p>
    <w:p w:rsidR="00EE7CDE" w:rsidRDefault="00A775A2" w:rsidP="00A775A2">
      <w:pPr>
        <w:pStyle w:val="a4"/>
        <w:numPr>
          <w:ilvl w:val="0"/>
          <w:numId w:val="2"/>
        </w:numPr>
        <w:ind w:left="0" w:firstLine="992"/>
        <w:jc w:val="both"/>
        <w:rPr>
          <w:rFonts w:ascii="FreeSerif" w:hAnsi="FreeSerif" w:cs="FreeSerif"/>
          <w:sz w:val="28"/>
          <w:szCs w:val="28"/>
        </w:rPr>
      </w:pPr>
      <w:r>
        <w:rPr>
          <w:rFonts w:ascii="FreeSerif" w:hAnsi="FreeSerif" w:cs="FreeSerif"/>
          <w:sz w:val="28"/>
          <w:szCs w:val="28"/>
        </w:rPr>
        <w:t>постановление администрации Куликовского сельского поселения Ленинградского района от 22 октября 2024 г. № 43 «Об утверждении Положения о размещении нестационарных торговых объектов на территории Куликовского сельского поселения Ленинградского района».</w:t>
      </w:r>
    </w:p>
    <w:p w:rsidR="00EE7CDE" w:rsidRDefault="00A775A2" w:rsidP="00A775A2">
      <w:pPr>
        <w:pStyle w:val="a4"/>
        <w:numPr>
          <w:ilvl w:val="0"/>
          <w:numId w:val="1"/>
        </w:numPr>
        <w:ind w:left="0"/>
        <w:jc w:val="both"/>
        <w:rPr>
          <w:rFonts w:ascii="FreeSerif" w:hAnsi="FreeSerif" w:cs="FreeSerif"/>
          <w:sz w:val="28"/>
          <w:szCs w:val="28"/>
        </w:rPr>
      </w:pPr>
      <w:r>
        <w:rPr>
          <w:rFonts w:ascii="FreeSerif" w:eastAsia="FreeSerif" w:hAnsi="FreeSerif" w:cs="FreeSerif"/>
          <w:sz w:val="28"/>
          <w:szCs w:val="28"/>
        </w:rPr>
        <w:t xml:space="preserve">Контроль за выполнением настоящего постановления возложить                        на заместителя главы Ленинградского муниципального округа, начальника                    финансового управления администрации </w:t>
      </w:r>
      <w:proofErr w:type="spellStart"/>
      <w:r>
        <w:rPr>
          <w:rFonts w:ascii="FreeSerif" w:eastAsia="FreeSerif" w:hAnsi="FreeSerif" w:cs="FreeSerif"/>
          <w:sz w:val="28"/>
          <w:szCs w:val="28"/>
        </w:rPr>
        <w:t>Тертицу</w:t>
      </w:r>
      <w:proofErr w:type="spellEnd"/>
      <w:r>
        <w:rPr>
          <w:rFonts w:ascii="FreeSerif" w:eastAsia="FreeSerif" w:hAnsi="FreeSerif" w:cs="FreeSerif"/>
          <w:sz w:val="28"/>
          <w:szCs w:val="28"/>
        </w:rPr>
        <w:t xml:space="preserve"> С.В.</w:t>
      </w:r>
    </w:p>
    <w:p w:rsidR="00EE7CDE" w:rsidRDefault="00A775A2" w:rsidP="00A775A2">
      <w:pPr>
        <w:pStyle w:val="a4"/>
        <w:numPr>
          <w:ilvl w:val="0"/>
          <w:numId w:val="1"/>
        </w:numPr>
        <w:ind w:left="0"/>
        <w:jc w:val="both"/>
        <w:rPr>
          <w:rFonts w:ascii="FreeSerif" w:hAnsi="FreeSerif" w:cs="FreeSerif"/>
          <w:sz w:val="28"/>
          <w:szCs w:val="28"/>
        </w:rPr>
      </w:pPr>
      <w:r>
        <w:rPr>
          <w:rFonts w:ascii="FreeSerif" w:eastAsia="FreeSerif" w:hAnsi="FreeSerif" w:cs="FreeSerif"/>
          <w:sz w:val="28"/>
          <w:szCs w:val="28"/>
        </w:rPr>
        <w:t>Постановление вступает в силу со дня его официального опубликования.</w:t>
      </w:r>
    </w:p>
    <w:p w:rsidR="00EE7CDE" w:rsidRDefault="00EE7CDE">
      <w:pPr>
        <w:tabs>
          <w:tab w:val="left" w:pos="709"/>
        </w:tabs>
        <w:spacing w:before="17"/>
        <w:jc w:val="both"/>
        <w:rPr>
          <w:rFonts w:ascii="FreeSerif" w:hAnsi="FreeSerif" w:cs="FreeSerif"/>
          <w:sz w:val="28"/>
          <w:szCs w:val="28"/>
        </w:rPr>
      </w:pPr>
    </w:p>
    <w:p w:rsidR="00EE7CDE" w:rsidRDefault="00EE7CDE">
      <w:pPr>
        <w:tabs>
          <w:tab w:val="left" w:pos="709"/>
        </w:tabs>
        <w:spacing w:before="17"/>
        <w:jc w:val="both"/>
        <w:rPr>
          <w:rFonts w:ascii="FreeSerif" w:hAnsi="FreeSerif" w:cs="FreeSerif"/>
          <w:sz w:val="28"/>
          <w:szCs w:val="28"/>
        </w:rPr>
      </w:pPr>
    </w:p>
    <w:p w:rsidR="00EE7CDE" w:rsidRDefault="00A775A2">
      <w:pPr>
        <w:tabs>
          <w:tab w:val="left" w:pos="709"/>
        </w:tabs>
        <w:spacing w:before="17"/>
        <w:jc w:val="both"/>
        <w:rPr>
          <w:rFonts w:ascii="FreeSerif" w:eastAsia="FreeSerif" w:hAnsi="FreeSerif" w:cs="FreeSerif"/>
          <w:sz w:val="28"/>
          <w:szCs w:val="28"/>
        </w:rPr>
      </w:pPr>
      <w:r>
        <w:rPr>
          <w:rFonts w:ascii="FreeSerif" w:eastAsia="FreeSerif" w:hAnsi="FreeSerif" w:cs="FreeSerif"/>
          <w:sz w:val="28"/>
          <w:szCs w:val="28"/>
          <w:lang w:val="ru-RU"/>
        </w:rPr>
        <w:t>Глава Ленинградского</w:t>
      </w:r>
    </w:p>
    <w:p w:rsidR="00EE7CDE" w:rsidRDefault="00A775A2">
      <w:pPr>
        <w:tabs>
          <w:tab w:val="left" w:pos="709"/>
          <w:tab w:val="left" w:pos="7370"/>
        </w:tabs>
        <w:spacing w:before="17"/>
        <w:jc w:val="both"/>
        <w:rPr>
          <w:sz w:val="28"/>
          <w:szCs w:val="28"/>
        </w:rPr>
      </w:pPr>
      <w:r>
        <w:rPr>
          <w:rFonts w:ascii="FreeSerif" w:eastAsia="FreeSerif" w:hAnsi="FreeSerif" w:cs="FreeSerif"/>
          <w:sz w:val="28"/>
          <w:szCs w:val="28"/>
          <w:lang w:val="ru-RU"/>
        </w:rPr>
        <w:t xml:space="preserve">муниципального округа </w:t>
      </w:r>
      <w:r>
        <w:rPr>
          <w:rFonts w:ascii="FreeSerif" w:eastAsia="FreeSerif" w:hAnsi="FreeSerif" w:cs="FreeSerif"/>
          <w:sz w:val="28"/>
          <w:szCs w:val="28"/>
          <w:lang w:val="ru-RU"/>
        </w:rPr>
        <w:tab/>
        <w:t xml:space="preserve">       Ю.Ю. </w:t>
      </w:r>
      <w:proofErr w:type="spellStart"/>
      <w:r>
        <w:rPr>
          <w:rFonts w:ascii="FreeSerif" w:eastAsia="FreeSerif" w:hAnsi="FreeSerif" w:cs="FreeSerif"/>
          <w:sz w:val="28"/>
          <w:szCs w:val="28"/>
          <w:lang w:val="ru-RU"/>
        </w:rPr>
        <w:t>Шулико</w:t>
      </w:r>
      <w:proofErr w:type="spellEnd"/>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A23622" w:rsidRDefault="00A23622">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r>
        <w:rPr>
          <w:rFonts w:ascii="FreeSerif" w:eastAsia="FreeSerif" w:hAnsi="FreeSerif" w:cs="FreeSerif"/>
          <w:sz w:val="28"/>
          <w:szCs w:val="28"/>
        </w:rPr>
        <w:lastRenderedPageBreak/>
        <w:t xml:space="preserve">Приложение </w:t>
      </w: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r>
        <w:rPr>
          <w:rFonts w:ascii="FreeSerif" w:eastAsia="FreeSerif" w:hAnsi="FreeSerif" w:cs="FreeSerif"/>
          <w:sz w:val="28"/>
          <w:szCs w:val="28"/>
        </w:rPr>
        <w:t>УТВЕРЖДЕНО                                                постановлением администрации</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r>
        <w:rPr>
          <w:rFonts w:ascii="FreeSerif" w:eastAsia="FreeSerif" w:hAnsi="FreeSerif" w:cs="FreeSerif"/>
          <w:sz w:val="28"/>
          <w:szCs w:val="28"/>
        </w:rPr>
        <w:t>муниципального образования</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r>
        <w:rPr>
          <w:rFonts w:ascii="FreeSerif" w:eastAsia="FreeSerif" w:hAnsi="FreeSerif" w:cs="FreeSerif"/>
          <w:sz w:val="28"/>
          <w:szCs w:val="28"/>
        </w:rPr>
        <w:t>Ленинградский муниципальный округ Краснодарского края</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r>
        <w:rPr>
          <w:rFonts w:ascii="FreeSerif" w:eastAsia="FreeSerif" w:hAnsi="FreeSerif" w:cs="FreeSerif"/>
          <w:sz w:val="28"/>
          <w:szCs w:val="28"/>
        </w:rPr>
        <w:t>от _______________ № _______</w:t>
      </w: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669"/>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ind w:firstLine="709"/>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ind w:firstLine="709"/>
        <w:rPr>
          <w:rFonts w:ascii="FreeSerif" w:hAnsi="FreeSerif" w:cs="FreeSerif"/>
          <w:sz w:val="28"/>
          <w:szCs w:val="28"/>
        </w:rPr>
      </w:pPr>
    </w:p>
    <w:p w:rsidR="00EE7CDE" w:rsidRDefault="00A775A2">
      <w:pPr>
        <w:pBdr>
          <w:top w:val="none" w:sz="4" w:space="0" w:color="000000"/>
          <w:left w:val="none" w:sz="4" w:space="0" w:color="000000"/>
          <w:bottom w:val="none" w:sz="4" w:space="0" w:color="000000"/>
          <w:right w:val="none" w:sz="4" w:space="0" w:color="000000"/>
          <w:between w:val="none" w:sz="4" w:space="0" w:color="000000"/>
        </w:pBdr>
        <w:jc w:val="center"/>
        <w:rPr>
          <w:rFonts w:ascii="FreeSerif" w:hAnsi="FreeSerif" w:cs="FreeSerif"/>
          <w:b/>
          <w:bCs/>
          <w:sz w:val="28"/>
          <w:szCs w:val="28"/>
        </w:rPr>
      </w:pPr>
      <w:r>
        <w:rPr>
          <w:rFonts w:ascii="FreeSerif" w:eastAsia="FreeSerif" w:hAnsi="FreeSerif" w:cs="FreeSerif"/>
          <w:b/>
          <w:bCs/>
          <w:sz w:val="28"/>
          <w:szCs w:val="28"/>
        </w:rPr>
        <w:t>Положение</w:t>
      </w:r>
      <w:r>
        <w:rPr>
          <w:rFonts w:ascii="FreeSerif" w:eastAsia="FreeSerif" w:hAnsi="FreeSerif" w:cs="FreeSerif"/>
          <w:b/>
          <w:bCs/>
          <w:sz w:val="28"/>
          <w:szCs w:val="28"/>
        </w:rPr>
        <w:br/>
        <w:t xml:space="preserve">о  размещение нестационарных торговых объектов на территории Ленинградского муниципального округа </w:t>
      </w:r>
    </w:p>
    <w:p w:rsidR="00EE7CDE" w:rsidRDefault="00EE7CDE">
      <w:pPr>
        <w:pBdr>
          <w:top w:val="none" w:sz="4" w:space="0" w:color="000000"/>
          <w:left w:val="none" w:sz="4" w:space="0" w:color="000000"/>
          <w:bottom w:val="none" w:sz="4" w:space="0" w:color="000000"/>
          <w:right w:val="none" w:sz="4" w:space="0" w:color="000000"/>
          <w:between w:val="none" w:sz="4" w:space="0" w:color="000000"/>
        </w:pBdr>
        <w:ind w:firstLine="709"/>
        <w:rPr>
          <w:rFonts w:ascii="FreeSerif" w:hAnsi="FreeSerif" w:cs="FreeSerif"/>
          <w:b/>
          <w:sz w:val="28"/>
          <w:szCs w:val="28"/>
        </w:rPr>
      </w:pPr>
    </w:p>
    <w:p w:rsidR="00EE7CDE" w:rsidRDefault="00A775A2">
      <w:pPr>
        <w:pBdr>
          <w:top w:val="none" w:sz="4" w:space="0" w:color="000000"/>
          <w:left w:val="none" w:sz="4" w:space="0" w:color="000000"/>
          <w:bottom w:val="none" w:sz="4" w:space="0" w:color="000000"/>
          <w:right w:val="none" w:sz="4" w:space="0" w:color="000000"/>
          <w:between w:val="none" w:sz="4" w:space="0" w:color="000000"/>
        </w:pBdr>
        <w:jc w:val="center"/>
        <w:rPr>
          <w:rFonts w:ascii="FreeSerif" w:hAnsi="FreeSerif" w:cs="FreeSerif"/>
          <w:b/>
          <w:bCs/>
          <w:sz w:val="28"/>
          <w:szCs w:val="28"/>
        </w:rPr>
      </w:pPr>
      <w:r>
        <w:rPr>
          <w:rFonts w:ascii="FreeSerif" w:eastAsia="FreeSerif" w:hAnsi="FreeSerif" w:cs="FreeSerif"/>
          <w:b/>
          <w:bCs/>
          <w:sz w:val="28"/>
          <w:szCs w:val="28"/>
        </w:rPr>
        <w:t>1. Общие положения</w:t>
      </w:r>
    </w:p>
    <w:p w:rsidR="00EE7CDE" w:rsidRDefault="00EE7CDE">
      <w:pPr>
        <w:pBdr>
          <w:top w:val="none" w:sz="4" w:space="0" w:color="000000"/>
          <w:left w:val="none" w:sz="4" w:space="0" w:color="000000"/>
          <w:bottom w:val="none" w:sz="4" w:space="0" w:color="000000"/>
          <w:right w:val="none" w:sz="4" w:space="0" w:color="000000"/>
          <w:between w:val="none" w:sz="4" w:space="0" w:color="000000"/>
        </w:pBdr>
        <w:ind w:firstLine="709"/>
        <w:rPr>
          <w:rFonts w:ascii="FreeSerif" w:hAnsi="FreeSerif" w:cs="FreeSerif"/>
          <w:sz w:val="28"/>
          <w:szCs w:val="28"/>
        </w:rPr>
      </w:pPr>
    </w:p>
    <w:p w:rsidR="00EE7CDE" w:rsidRDefault="00A775A2" w:rsidP="00A775A2">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contextualSpacing w:val="0"/>
        <w:jc w:val="both"/>
        <w:rPr>
          <w:rFonts w:ascii="FreeSerif" w:hAnsi="FreeSerif" w:cs="FreeSerif"/>
          <w:sz w:val="28"/>
          <w:szCs w:val="28"/>
        </w:rPr>
      </w:pPr>
      <w:r>
        <w:rPr>
          <w:rFonts w:ascii="FreeSerif" w:eastAsia="FreeSerif" w:hAnsi="FreeSerif" w:cs="FreeSerif"/>
          <w:sz w:val="28"/>
          <w:szCs w:val="28"/>
        </w:rPr>
        <w:t>Настоящее Положение о размещении нестационарных торговых объектов в зданиях, строениях, сооружениях и на земельных участках,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 (далее – Положение) разработано в соответствие с Гражданским кодексом Российской Федерации, статьей 10 Федерального закона от 28 декабря 2009 г. № 381-ФЗ «Об основах государственного регулирования торговой деятельности в Российской Федерации», Постановлением Правительства РФ от 29 сентября 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(далее – постановление Правительства     № 772), Законом Краснодарского края от 31 мая 2005 г.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(далее – Ленинградский муниципальный округ).</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hAnsi="FreeSerif" w:cs="FreeSerif"/>
          <w:sz w:val="28"/>
          <w:szCs w:val="28"/>
        </w:rPr>
      </w:pPr>
      <w:r>
        <w:rPr>
          <w:rFonts w:ascii="FreeSerif" w:eastAsia="FreeSerif" w:hAnsi="FreeSerif" w:cs="FreeSerif"/>
          <w:sz w:val="28"/>
          <w:szCs w:val="28"/>
        </w:rPr>
        <w:t>Положение распространяется на отношения, связанные с размещением нестационарных торговых объектов (далее – НТО) в зданиях, строениях, сооружениях и на земельных участках, находящихся в государственной, муниципальной собственности Ленинградского муниципального округа,  а также на земельных участках государственная собственность на которые не разграничена.</w:t>
      </w:r>
    </w:p>
    <w:p w:rsidR="00EE7CDE" w:rsidRDefault="00A775A2" w:rsidP="00A775A2">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contextualSpacing w:val="0"/>
        <w:jc w:val="both"/>
        <w:rPr>
          <w:rFonts w:ascii="FreeSerif" w:hAnsi="FreeSerif" w:cs="FreeSerif"/>
        </w:rPr>
      </w:pPr>
      <w:r>
        <w:rPr>
          <w:rFonts w:ascii="FreeSerif" w:eastAsia="FreeSerif" w:hAnsi="FreeSerif" w:cs="FreeSerif"/>
          <w:sz w:val="28"/>
          <w:szCs w:val="28"/>
        </w:rPr>
        <w:lastRenderedPageBreak/>
        <w:t xml:space="preserve">Предоставление права на размещение нестационарных торговых объектов  на территории Ленинградского муниципального округа осуществляет администрация муниципального образования Ленинградский муниципальный округ Краснодарского края.  </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firstLine="708"/>
        <w:jc w:val="both"/>
        <w:rPr>
          <w:rFonts w:ascii="FreeSerif" w:hAnsi="FreeSerif" w:cs="FreeSerif"/>
        </w:rPr>
      </w:pPr>
      <w:r>
        <w:rPr>
          <w:rFonts w:ascii="FreeSerif" w:eastAsia="FreeSerif" w:hAnsi="FreeSerif" w:cs="FreeSerif"/>
          <w:sz w:val="28"/>
          <w:szCs w:val="28"/>
        </w:rPr>
        <w:t>Уполномоченным органом от имени администрации Ленинградского муниципального округа по организации предоставления права на размещение НТО является сектор потребительской сферы отдела экономики администрации Ленинградского муниципального округа (далее – Сектор).</w:t>
      </w:r>
    </w:p>
    <w:p w:rsidR="00EE7CDE" w:rsidRDefault="00A775A2" w:rsidP="00A775A2">
      <w:pPr>
        <w:pStyle w:val="a3"/>
        <w:numPr>
          <w:ilvl w:val="0"/>
          <w:numId w:val="3"/>
        </w:numPr>
        <w:pBdr>
          <w:top w:val="none" w:sz="4" w:space="0" w:color="000000"/>
          <w:left w:val="none" w:sz="4" w:space="0" w:color="000000"/>
          <w:bottom w:val="none" w:sz="4" w:space="0" w:color="000000"/>
          <w:right w:val="none" w:sz="4" w:space="0" w:color="000000"/>
          <w:between w:val="none" w:sz="4" w:space="0" w:color="000000"/>
        </w:pBdr>
        <w:ind w:left="0" w:firstLine="709"/>
        <w:contextualSpacing w:val="0"/>
        <w:jc w:val="both"/>
        <w:rPr>
          <w:rFonts w:ascii="FreeSerif" w:hAnsi="FreeSerif" w:cs="FreeSerif"/>
          <w:sz w:val="28"/>
          <w:szCs w:val="28"/>
        </w:rPr>
      </w:pPr>
      <w:r>
        <w:rPr>
          <w:rFonts w:ascii="FreeSerif" w:eastAsia="FreeSerif" w:hAnsi="FreeSerif" w:cs="FreeSerif"/>
          <w:color w:val="000000" w:themeColor="text1"/>
          <w:sz w:val="28"/>
          <w:szCs w:val="28"/>
        </w:rPr>
        <w:t xml:space="preserve">Схема </w:t>
      </w:r>
      <w:r>
        <w:rPr>
          <w:rFonts w:ascii="FreeSerif" w:eastAsia="FreeSerif" w:hAnsi="FreeSerif" w:cs="FreeSerif"/>
          <w:sz w:val="28"/>
          <w:szCs w:val="28"/>
        </w:rPr>
        <w:t xml:space="preserve">размещения НТО (далее – Схема) </w:t>
      </w:r>
      <w:r>
        <w:rPr>
          <w:rFonts w:ascii="FreeSerif" w:eastAsia="FreeSerif" w:hAnsi="FreeSerif" w:cs="FreeSerif"/>
          <w:color w:val="000000" w:themeColor="text1"/>
          <w:sz w:val="28"/>
          <w:szCs w:val="28"/>
        </w:rPr>
        <w:t xml:space="preserve">разрабатывается и утверждается нормативным правовым актом администрации Ленинградского муниципального округа, в порядке установленном </w:t>
      </w:r>
      <w:r>
        <w:rPr>
          <w:rFonts w:ascii="FreeSerif" w:eastAsia="FreeSerif" w:hAnsi="FreeSerif" w:cs="FreeSerif"/>
          <w:sz w:val="28"/>
          <w:szCs w:val="28"/>
        </w:rPr>
        <w:t xml:space="preserve"> статьей 10 Федерального закона от 28 декабря 2009 г. № 381-ФЗ «Об основах государственного регулирования торговой деятельности в Российской Федерации», постановлением Правительства РФ от 29 сентября 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Pr>
          <w:rFonts w:ascii="FreeSerif" w:eastAsia="FreeSerif" w:hAnsi="FreeSerif" w:cs="FreeSerif"/>
          <w:color w:val="000000" w:themeColor="text1"/>
          <w:sz w:val="28"/>
          <w:szCs w:val="28"/>
        </w:rPr>
        <w:t>, постановлением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EE7CDE" w:rsidRDefault="00A775A2">
      <w:pPr>
        <w:pBdr>
          <w:top w:val="none" w:sz="4" w:space="0" w:color="000000"/>
          <w:left w:val="none" w:sz="4" w:space="0" w:color="000000"/>
          <w:bottom w:val="none" w:sz="4" w:space="0" w:color="000000"/>
          <w:right w:val="none" w:sz="4" w:space="0" w:color="000000"/>
          <w:between w:val="none" w:sz="4" w:space="0" w:color="000000"/>
        </w:pBdr>
        <w:jc w:val="both"/>
        <w:rPr>
          <w:rFonts w:ascii="FreeSerif" w:hAnsi="FreeSerif" w:cs="FreeSerif"/>
          <w:sz w:val="28"/>
          <w:szCs w:val="28"/>
        </w:rPr>
      </w:pPr>
      <w:r>
        <w:rPr>
          <w:rFonts w:ascii="FreeSerif" w:eastAsia="FreeSerif" w:hAnsi="FreeSerif" w:cs="FreeSerif"/>
          <w:sz w:val="28"/>
          <w:szCs w:val="28"/>
        </w:rPr>
        <w:t>Схемой размещения НТО должно предусматриваться размещение не менее чем шестьдесят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EE7CDE" w:rsidRDefault="00A775A2" w:rsidP="00A775A2">
      <w:pPr>
        <w:pStyle w:val="a3"/>
        <w:numPr>
          <w:ilvl w:val="0"/>
          <w:numId w:val="3"/>
        </w:numPr>
        <w:ind w:left="0" w:firstLine="850"/>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Размещение НТО осуществляется:</w:t>
      </w:r>
    </w:p>
    <w:p w:rsidR="00EE7CDE" w:rsidRDefault="00A775A2" w:rsidP="00A775A2">
      <w:pPr>
        <w:pStyle w:val="a3"/>
        <w:numPr>
          <w:ilvl w:val="0"/>
          <w:numId w:val="4"/>
        </w:numPr>
        <w:ind w:left="0" w:firstLine="1134"/>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для НТО на земельных участках, находящихся в муниципальной собственности муниципального образования Ленинградский муниципальный округ Краснодарского края, либо государственная собственность на которые не разграничена - на основании договора о размещении НТО на земельном участке, находящемся в муниципальной собственности либо государственная собственность на который не разграничена, в соответствии с настоящим Положением.</w:t>
      </w:r>
    </w:p>
    <w:p w:rsidR="00EE7CDE" w:rsidRDefault="00A775A2" w:rsidP="00A775A2">
      <w:pPr>
        <w:pStyle w:val="a3"/>
        <w:numPr>
          <w:ilvl w:val="0"/>
          <w:numId w:val="4"/>
        </w:numPr>
        <w:ind w:left="0" w:firstLine="1134"/>
        <w:jc w:val="both"/>
        <w:rPr>
          <w:rFonts w:ascii="FreeSerif" w:hAnsi="FreeSerif" w:cs="FreeSerif"/>
          <w:sz w:val="28"/>
          <w:szCs w:val="28"/>
        </w:rPr>
      </w:pPr>
      <w:r>
        <w:rPr>
          <w:rFonts w:ascii="FreeSerif" w:eastAsia="FreeSerif" w:hAnsi="FreeSerif" w:cs="FreeSerif"/>
          <w:color w:val="000000" w:themeColor="text1"/>
          <w:sz w:val="28"/>
          <w:szCs w:val="28"/>
        </w:rPr>
        <w:t>для НТО на земельных участках, находящихся в государственной собственности - на основании договора о размещении НТО на земельном участке, находящемся в государственной собственности, в соответствии</w:t>
      </w:r>
      <w:r>
        <w:rPr>
          <w:rFonts w:ascii="FreeSerif" w:eastAsia="FreeSerif" w:hAnsi="FreeSerif" w:cs="FreeSerif"/>
          <w:sz w:val="28"/>
          <w:szCs w:val="28"/>
        </w:rPr>
        <w:t xml:space="preserve"> с постановлением Правительства № 772</w:t>
      </w:r>
      <w:r>
        <w:rPr>
          <w:rFonts w:ascii="FreeSerif" w:eastAsia="FreeSerif" w:hAnsi="FreeSerif" w:cs="FreeSerif"/>
          <w:color w:val="000000" w:themeColor="text1"/>
          <w:sz w:val="28"/>
          <w:szCs w:val="28"/>
        </w:rPr>
        <w:t xml:space="preserve"> и </w:t>
      </w:r>
      <w:r>
        <w:rPr>
          <w:rFonts w:ascii="FreeSerif" w:eastAsia="FreeSerif" w:hAnsi="FreeSerif" w:cs="FreeSerif"/>
          <w:sz w:val="28"/>
          <w:szCs w:val="28"/>
        </w:rPr>
        <w:t>настоящим Положением.</w:t>
      </w:r>
    </w:p>
    <w:p w:rsidR="00EE7CDE" w:rsidRDefault="00A775A2" w:rsidP="00A775A2">
      <w:pPr>
        <w:pStyle w:val="a3"/>
        <w:numPr>
          <w:ilvl w:val="0"/>
          <w:numId w:val="4"/>
        </w:numPr>
        <w:pBdr>
          <w:top w:val="none" w:sz="4" w:space="0" w:color="000000"/>
          <w:left w:val="none" w:sz="4" w:space="0" w:color="000000"/>
          <w:bottom w:val="none" w:sz="4" w:space="0" w:color="000000"/>
          <w:right w:val="none" w:sz="4" w:space="0" w:color="000000"/>
          <w:between w:val="none" w:sz="4" w:space="0" w:color="000000"/>
        </w:pBdr>
        <w:ind w:left="0" w:firstLine="1134"/>
        <w:jc w:val="both"/>
        <w:rPr>
          <w:rFonts w:ascii="FreeSerif" w:hAnsi="FreeSerif" w:cs="FreeSerif"/>
          <w:sz w:val="28"/>
          <w:szCs w:val="28"/>
        </w:rPr>
      </w:pPr>
      <w:r>
        <w:rPr>
          <w:rFonts w:ascii="FreeSerif" w:eastAsia="FreeSerif" w:hAnsi="FreeSerif" w:cs="FreeSerif"/>
          <w:sz w:val="28"/>
          <w:szCs w:val="28"/>
        </w:rPr>
        <w:t>для НТО в зданиях, строениях, сооружениях, находящихся в государственной или муниципальной собственности, - на основании договора о размещении НТО в зданиях, строениях, сооружениях, находящихся в государственной или муниципальной собственности, в соответствии с постановлением Правительства № 772.</w:t>
      </w:r>
    </w:p>
    <w:p w:rsidR="00EE7CDE" w:rsidRDefault="00EE7CDE">
      <w:pPr>
        <w:pStyle w:val="a3"/>
        <w:pBdr>
          <w:top w:val="none" w:sz="4" w:space="0" w:color="000000"/>
          <w:left w:val="none" w:sz="4" w:space="0" w:color="000000"/>
          <w:bottom w:val="none" w:sz="4" w:space="0" w:color="000000"/>
          <w:right w:val="none" w:sz="4" w:space="0" w:color="000000"/>
          <w:between w:val="none" w:sz="4" w:space="0" w:color="000000"/>
        </w:pBdr>
        <w:ind w:left="709"/>
        <w:jc w:val="both"/>
        <w:rPr>
          <w:rFonts w:ascii="FreeSerif" w:hAnsi="FreeSerif" w:cs="FreeSerif"/>
          <w:color w:val="FF0000"/>
          <w:sz w:val="28"/>
          <w:szCs w:val="28"/>
        </w:rPr>
      </w:pPr>
    </w:p>
    <w:p w:rsidR="00EE7CDE" w:rsidRDefault="00A775A2">
      <w:pPr>
        <w:jc w:val="center"/>
        <w:rPr>
          <w:rFonts w:ascii="FreeSerif" w:hAnsi="FreeSerif" w:cs="FreeSerif"/>
          <w:b/>
          <w:sz w:val="28"/>
          <w:szCs w:val="28"/>
        </w:rPr>
      </w:pPr>
      <w:r>
        <w:rPr>
          <w:rFonts w:ascii="FreeSerif" w:eastAsia="FreeSerif" w:hAnsi="FreeSerif" w:cs="FreeSerif"/>
          <w:b/>
          <w:bCs/>
          <w:sz w:val="28"/>
          <w:szCs w:val="28"/>
        </w:rPr>
        <w:lastRenderedPageBreak/>
        <w:t xml:space="preserve">2. </w:t>
      </w:r>
      <w:r>
        <w:rPr>
          <w:rFonts w:ascii="FreeSerif" w:eastAsia="FreeSerif" w:hAnsi="FreeSerif" w:cs="FreeSerif"/>
          <w:b/>
          <w:sz w:val="28"/>
          <w:szCs w:val="28"/>
        </w:rPr>
        <w:t xml:space="preserve">Заключение договора о размещении НТО </w:t>
      </w:r>
    </w:p>
    <w:p w:rsidR="00EE7CDE" w:rsidRDefault="00EE7CDE">
      <w:pPr>
        <w:pStyle w:val="14"/>
        <w:widowControl w:val="0"/>
        <w:tabs>
          <w:tab w:val="left" w:pos="851"/>
        </w:tabs>
        <w:jc w:val="both"/>
        <w:outlineLvl w:val="0"/>
        <w:rPr>
          <w:rFonts w:ascii="FreeSerif" w:hAnsi="FreeSerif" w:cs="FreeSerif"/>
          <w:b/>
          <w:bCs/>
          <w:sz w:val="28"/>
          <w:szCs w:val="28"/>
        </w:rPr>
      </w:pPr>
    </w:p>
    <w:p w:rsidR="00EE7CDE" w:rsidRDefault="00A775A2" w:rsidP="00A775A2">
      <w:pPr>
        <w:pStyle w:val="a3"/>
        <w:numPr>
          <w:ilvl w:val="0"/>
          <w:numId w:val="5"/>
        </w:numPr>
        <w:ind w:left="0" w:firstLine="709"/>
        <w:jc w:val="both"/>
        <w:rPr>
          <w:rFonts w:ascii="FreeSerif" w:hAnsi="FreeSerif" w:cs="FreeSerif"/>
          <w:sz w:val="28"/>
          <w:szCs w:val="28"/>
        </w:rPr>
      </w:pPr>
      <w:r>
        <w:rPr>
          <w:rFonts w:ascii="FreeSerif" w:eastAsia="FreeSerif" w:hAnsi="FreeSerif" w:cs="FreeSerif"/>
          <w:sz w:val="28"/>
          <w:szCs w:val="28"/>
        </w:rPr>
        <w:t>Срок действия договора о размещении НТО (далее - Договор) не может превышать 5 (пять) лет. Цена по такому Договору определяется в результате проведения электронного аукциона. Начальная (минимальная) цена Договора формируется в соответствии с муниципальным правовым актом администрации Ленинградского муниципального округа об определении начальной (минимальной) цены предмета аукциона в электронной форме на право заключения договора о предоставлении права на размещение НТО в зданиях, строениях, сооружениях  и на земельном участке,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w:t>
      </w:r>
    </w:p>
    <w:p w:rsidR="00EE7CDE" w:rsidRDefault="00A775A2" w:rsidP="00A775A2">
      <w:pPr>
        <w:pStyle w:val="a3"/>
        <w:numPr>
          <w:ilvl w:val="0"/>
          <w:numId w:val="5"/>
        </w:numPr>
        <w:ind w:left="0" w:firstLine="709"/>
        <w:jc w:val="both"/>
        <w:rPr>
          <w:rFonts w:ascii="FreeSerif" w:hAnsi="FreeSerif" w:cs="FreeSerif"/>
          <w:color w:val="000000" w:themeColor="text1"/>
          <w:sz w:val="28"/>
          <w:szCs w:val="28"/>
        </w:rPr>
      </w:pPr>
      <w:r>
        <w:rPr>
          <w:rFonts w:ascii="FreeSerif" w:eastAsia="FreeSerif" w:hAnsi="FreeSerif" w:cs="FreeSerif"/>
          <w:sz w:val="28"/>
          <w:szCs w:val="28"/>
        </w:rPr>
        <w:t>Сроки действия Договоров, которые истекают со дня вступления в силу Постановления Правительства Российской Федерации от 12 марта 2022 г. № 353 «Об особенностях разрешительной деятельности в Российской Федерации в 2022 и 2023 годах» по 31 декабря 2026 года, продлеваются на 7 (семь) лет без проведения торгов, если более длительные сроки продления не преду</w:t>
      </w:r>
      <w:r>
        <w:rPr>
          <w:rFonts w:ascii="FreeSerif" w:eastAsia="FreeSerif" w:hAnsi="FreeSerif" w:cs="FreeSerif"/>
          <w:color w:val="000000" w:themeColor="text1"/>
          <w:sz w:val="28"/>
          <w:szCs w:val="28"/>
        </w:rPr>
        <w:t>смотрены Договором.</w:t>
      </w:r>
    </w:p>
    <w:p w:rsidR="00EE7CDE" w:rsidRDefault="00A775A2" w:rsidP="00A775A2">
      <w:pPr>
        <w:pStyle w:val="a3"/>
        <w:numPr>
          <w:ilvl w:val="0"/>
          <w:numId w:val="5"/>
        </w:numPr>
        <w:ind w:left="0" w:firstLine="709"/>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Сектор в</w:t>
      </w:r>
      <w:r>
        <w:rPr>
          <w:rFonts w:ascii="FreeSerif" w:hAnsi="FreeSerif" w:cs="FreeSerif"/>
          <w:color w:val="000000" w:themeColor="text1"/>
          <w:sz w:val="28"/>
          <w:szCs w:val="28"/>
        </w:rPr>
        <w:t xml:space="preserve"> целях реализации положений пункта 2.2 настоящего Положения без заявлений и иных документов обеспечивает заключение дополнительных соглашений к договорам, указанным в пункте 2.1. настоящего Положения, в срок, не превышающий 30 календарных дней, со дня окончания срока действия соответствующего Договора.</w:t>
      </w:r>
    </w:p>
    <w:p w:rsidR="00EE7CDE" w:rsidRDefault="00A775A2" w:rsidP="00A775A2">
      <w:pPr>
        <w:pStyle w:val="a3"/>
        <w:numPr>
          <w:ilvl w:val="0"/>
          <w:numId w:val="5"/>
        </w:numPr>
        <w:ind w:left="0" w:firstLine="709"/>
        <w:jc w:val="both"/>
        <w:rPr>
          <w:rFonts w:ascii="FreeSerif" w:eastAsia="FreeSerif" w:hAnsi="FreeSerif" w:cs="FreeSerif"/>
          <w:sz w:val="28"/>
          <w:szCs w:val="28"/>
        </w:rPr>
      </w:pPr>
      <w:r>
        <w:rPr>
          <w:rFonts w:ascii="FreeSerif" w:eastAsia="FreeSerif" w:hAnsi="FreeSerif" w:cs="FreeSerif"/>
          <w:sz w:val="28"/>
          <w:szCs w:val="28"/>
        </w:rPr>
        <w:t>Договоры заключаются по результатам проведения электронного аукциона, за исключением договоров с товаропроизводителями сельскохозяйственной продукции, живой рыбы и продовольственных  товаров, относящимися к субъектам малого и среднего предпринимательства, заключаемых  по результатам проведения конкурса.</w:t>
      </w:r>
    </w:p>
    <w:p w:rsidR="00EE7CDE" w:rsidRDefault="00A775A2" w:rsidP="00A775A2">
      <w:pPr>
        <w:pStyle w:val="a3"/>
        <w:numPr>
          <w:ilvl w:val="0"/>
          <w:numId w:val="5"/>
        </w:numPr>
        <w:ind w:left="0" w:firstLine="709"/>
        <w:jc w:val="both"/>
        <w:rPr>
          <w:rFonts w:ascii="FreeSerif" w:eastAsia="FreeSerif" w:hAnsi="FreeSerif" w:cs="FreeSerif"/>
          <w:sz w:val="28"/>
          <w:szCs w:val="28"/>
        </w:rPr>
      </w:pPr>
      <w:r>
        <w:rPr>
          <w:rFonts w:ascii="FreeSerif" w:eastAsia="FreeSerif" w:hAnsi="FreeSerif" w:cs="FreeSerif"/>
          <w:sz w:val="28"/>
          <w:szCs w:val="28"/>
        </w:rPr>
        <w:t>Договоры о размещении НТО с товаропроизводителями, являющимися гражданами Российской Федерации, зарегистрированными по месту жительства на территории Ленинградского муниципального округа и имеющими в пользовании земельный участок, используемый для выращивания сельскохозяйственной продукции, заключаются без проведения торгов.</w:t>
      </w:r>
    </w:p>
    <w:p w:rsidR="00EE7CDE" w:rsidRDefault="00A775A2" w:rsidP="00A775A2">
      <w:pPr>
        <w:pStyle w:val="a3"/>
        <w:numPr>
          <w:ilvl w:val="0"/>
          <w:numId w:val="5"/>
        </w:numPr>
        <w:ind w:left="0" w:firstLine="709"/>
        <w:jc w:val="both"/>
        <w:rPr>
          <w:rFonts w:ascii="FreeSerif" w:eastAsia="FreeSerif" w:hAnsi="FreeSerif" w:cs="FreeSerif"/>
          <w:sz w:val="28"/>
          <w:szCs w:val="28"/>
        </w:rPr>
      </w:pPr>
      <w:r>
        <w:rPr>
          <w:rFonts w:ascii="FreeSerif" w:eastAsia="FreeSerif" w:hAnsi="FreeSerif" w:cs="FreeSerif"/>
          <w:sz w:val="28"/>
          <w:szCs w:val="28"/>
        </w:rPr>
        <w:t>Проведение аукциона в электронной форме на право заключения договора о предоставлении права на размещение НТО  в зданиях, строениях, сооружениях и на земельном участке,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 осуществляется в соответствии с нормативным правовым актом администрации Ленинградского муниципального округа, регламентирующим порядок организации и проведения аукциона на право заключения вышеуказанного договора.</w:t>
      </w:r>
    </w:p>
    <w:p w:rsidR="00EE7CDE" w:rsidRDefault="00A775A2" w:rsidP="00A775A2">
      <w:pPr>
        <w:pStyle w:val="a3"/>
        <w:numPr>
          <w:ilvl w:val="0"/>
          <w:numId w:val="5"/>
        </w:numPr>
        <w:ind w:left="0" w:firstLine="709"/>
        <w:jc w:val="both"/>
        <w:rPr>
          <w:rFonts w:ascii="FreeSerif" w:hAnsi="FreeSerif" w:cs="FreeSerif"/>
          <w:sz w:val="28"/>
          <w:szCs w:val="28"/>
        </w:rPr>
      </w:pPr>
      <w:r>
        <w:rPr>
          <w:rFonts w:ascii="FreeSerif" w:eastAsia="FreeSerif" w:hAnsi="FreeSerif" w:cs="FreeSerif"/>
          <w:sz w:val="28"/>
          <w:szCs w:val="28"/>
        </w:rPr>
        <w:lastRenderedPageBreak/>
        <w:t>Проведение конкурса на право заключения договора о предоставлении права на размещение НТО в зданиях, строениях, сооружениях и на земельном участке,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 осуществляется в соответствии с нормативным правовым актом администрации Ленинградского муниципального округа.</w:t>
      </w:r>
    </w:p>
    <w:p w:rsidR="00EE7CDE" w:rsidRDefault="00EE7CDE">
      <w:pPr>
        <w:rPr>
          <w:rFonts w:ascii="FreeSerif" w:hAnsi="FreeSerif" w:cs="FreeSerif"/>
          <w:sz w:val="28"/>
          <w:szCs w:val="28"/>
          <w:highlight w:val="yellow"/>
        </w:rPr>
      </w:pP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708"/>
        <w:jc w:val="center"/>
        <w:rPr>
          <w:rFonts w:ascii="FreeSerif" w:hAnsi="FreeSerif" w:cs="FreeSerif"/>
          <w:b/>
          <w:sz w:val="28"/>
          <w:szCs w:val="28"/>
        </w:rPr>
      </w:pPr>
      <w:r>
        <w:rPr>
          <w:rFonts w:ascii="FreeSerif" w:eastAsia="FreeSerif" w:hAnsi="FreeSerif" w:cs="FreeSerif"/>
          <w:b/>
          <w:sz w:val="28"/>
          <w:szCs w:val="28"/>
          <w:lang w:eastAsia="zh-CN"/>
        </w:rPr>
        <w:t>3. Предоставление права размещение НТО гражданам Российской Федерации без проведения торгов</w:t>
      </w: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A775A2">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b/>
          <w:bCs/>
          <w:color w:val="000000" w:themeColor="text1"/>
          <w:sz w:val="28"/>
          <w:szCs w:val="28"/>
        </w:rPr>
      </w:pPr>
      <w:r>
        <w:rPr>
          <w:rFonts w:ascii="FreeSerif" w:eastAsia="FreeSerif" w:hAnsi="FreeSerif" w:cs="FreeSerif"/>
          <w:sz w:val="28"/>
          <w:szCs w:val="28"/>
        </w:rPr>
        <w:t>3.1. Предоставление права на размещение НТО гражданам Российской Федерации (далее – товаропроизводитель) осуществляется путем заключения договора о предоставлении права на размещение НТО на территории Ленинградского муниципального округа без проведения торгов по форме согласно приложению 2 (далее - Договор) к Положению, в местах, определенных в Схеме для предоставления товаропроизводителям.</w:t>
      </w:r>
    </w:p>
    <w:p w:rsidR="00EE7CDE" w:rsidRDefault="00A775A2">
      <w:pPr>
        <w:pStyle w:val="ConsPlusNormal"/>
        <w:ind w:firstLine="708"/>
        <w:jc w:val="both"/>
        <w:rPr>
          <w:rFonts w:ascii="FreeSerif" w:eastAsia="FreeSerif" w:hAnsi="FreeSerif" w:cs="FreeSerif"/>
        </w:rPr>
      </w:pPr>
      <w:r>
        <w:rPr>
          <w:rFonts w:ascii="FreeSerif" w:eastAsia="FreeSerif" w:hAnsi="FreeSerif" w:cs="FreeSerif"/>
        </w:rPr>
        <w:t xml:space="preserve">3.2. Претендентами на право размещения НТО без проведения торгов могут являться граждане Российской Федерации, зарегистрированные по месту жительства на территории Ленинградского муниципального округа и имеющие в пользовании </w:t>
      </w:r>
      <w:proofErr w:type="gramStart"/>
      <w:r>
        <w:rPr>
          <w:rFonts w:ascii="FreeSerif" w:eastAsia="FreeSerif" w:hAnsi="FreeSerif" w:cs="FreeSerif"/>
        </w:rPr>
        <w:t>земельный участок</w:t>
      </w:r>
      <w:proofErr w:type="gramEnd"/>
      <w:r>
        <w:rPr>
          <w:rFonts w:ascii="FreeSerif" w:eastAsia="FreeSerif" w:hAnsi="FreeSerif" w:cs="FreeSerif"/>
        </w:rPr>
        <w:t xml:space="preserve"> используемый для выращивания сельскохозяйственной продукции (товаропроизводитель).</w:t>
      </w:r>
    </w:p>
    <w:p w:rsidR="00EE7CDE" w:rsidRDefault="00A775A2">
      <w:pPr>
        <w:pStyle w:val="ConsPlusNormal"/>
        <w:ind w:firstLine="708"/>
        <w:jc w:val="both"/>
        <w:rPr>
          <w:rFonts w:ascii="FreeSerif" w:hAnsi="FreeSerif" w:cs="FreeSerif"/>
        </w:rPr>
      </w:pPr>
      <w:r>
        <w:rPr>
          <w:rFonts w:ascii="FreeSerif" w:eastAsia="FreeSerif" w:hAnsi="FreeSerif" w:cs="FreeSerif"/>
        </w:rPr>
        <w:t xml:space="preserve">3.3. В целях организации приема от товаропроизводителей документов, указанных </w:t>
      </w:r>
      <w:proofErr w:type="gramStart"/>
      <w:r>
        <w:rPr>
          <w:rFonts w:ascii="FreeSerif" w:eastAsia="FreeSerif" w:hAnsi="FreeSerif" w:cs="FreeSerif"/>
        </w:rPr>
        <w:t>в  настоящем</w:t>
      </w:r>
      <w:proofErr w:type="gramEnd"/>
      <w:r>
        <w:rPr>
          <w:rFonts w:ascii="FreeSerif" w:eastAsia="FreeSerif" w:hAnsi="FreeSerif" w:cs="FreeSerif"/>
        </w:rPr>
        <w:t xml:space="preserve"> разделе Положения, сектор обеспечивает размещение информационного сообщения о предоставлении права на размещение НТО для товаропроизводителей (далее - информационное сообщение) на официальном Интернет-портале администрации Ленинградского муниципального округа не менее чем за 10</w:t>
      </w:r>
      <w:r>
        <w:rPr>
          <w:rFonts w:ascii="FreeSerif" w:eastAsia="FreeSerif" w:hAnsi="FreeSerif" w:cs="FreeSerif"/>
          <w:b/>
          <w:bCs/>
        </w:rPr>
        <w:t xml:space="preserve"> </w:t>
      </w:r>
      <w:r>
        <w:rPr>
          <w:rFonts w:ascii="FreeSerif" w:eastAsia="FreeSerif" w:hAnsi="FreeSerif" w:cs="FreeSerif"/>
        </w:rPr>
        <w:t>календарных дней до даты начала приема указанных документов от товаропроизводителей.</w:t>
      </w:r>
    </w:p>
    <w:p w:rsidR="00EE7CDE" w:rsidRDefault="00A775A2">
      <w:pPr>
        <w:pStyle w:val="ConsPlusNormal"/>
        <w:ind w:firstLine="708"/>
        <w:jc w:val="both"/>
        <w:rPr>
          <w:rFonts w:ascii="FreeSerif" w:eastAsia="FreeSerif" w:hAnsi="FreeSerif" w:cs="FreeSerif"/>
        </w:rPr>
      </w:pPr>
      <w:r>
        <w:rPr>
          <w:rFonts w:ascii="FreeSerif" w:eastAsia="FreeSerif" w:hAnsi="FreeSerif" w:cs="FreeSerif"/>
        </w:rPr>
        <w:t>3.4. Информационное сообщение должно содержать</w:t>
      </w:r>
      <w:r>
        <w:rPr>
          <w:rFonts w:ascii="FreeSerif" w:hAnsi="FreeSerif" w:cs="FreeSerif"/>
        </w:rPr>
        <w:t xml:space="preserve"> сведения</w:t>
      </w:r>
      <w:r>
        <w:rPr>
          <w:rFonts w:ascii="FreeSerif" w:eastAsia="FreeSerif" w:hAnsi="FreeSerif" w:cs="FreeSerif"/>
        </w:rPr>
        <w:t>:</w:t>
      </w:r>
    </w:p>
    <w:p w:rsidR="00EE7CDE" w:rsidRDefault="00A775A2">
      <w:pPr>
        <w:pStyle w:val="ConsPlusNormal"/>
        <w:ind w:firstLine="708"/>
        <w:jc w:val="both"/>
        <w:rPr>
          <w:rFonts w:ascii="FreeSerif" w:hAnsi="FreeSerif" w:cs="FreeSerif"/>
          <w:bCs/>
        </w:rPr>
      </w:pPr>
      <w:r>
        <w:rPr>
          <w:rFonts w:ascii="FreeSerif" w:hAnsi="FreeSerif" w:cs="FreeSerif"/>
        </w:rPr>
        <w:t xml:space="preserve">о времени, месте и форме </w:t>
      </w:r>
      <w:r>
        <w:rPr>
          <w:rFonts w:ascii="FreeSerif" w:eastAsia="FreeSerif" w:hAnsi="FreeSerif" w:cs="FreeSerif"/>
        </w:rPr>
        <w:t>предоставления права на размещение НТО с товаропроизводителями</w:t>
      </w:r>
      <w:r>
        <w:rPr>
          <w:rFonts w:ascii="FreeSerif" w:hAnsi="FreeSerif" w:cs="FreeSerif"/>
        </w:rPr>
        <w:t>;</w:t>
      </w:r>
    </w:p>
    <w:p w:rsidR="00EE7CDE" w:rsidRDefault="00A775A2">
      <w:pPr>
        <w:pStyle w:val="ConsPlusNormal"/>
        <w:ind w:firstLine="708"/>
        <w:jc w:val="both"/>
        <w:rPr>
          <w:rFonts w:ascii="FreeSerif" w:eastAsia="FreeSerif" w:hAnsi="FreeSerif" w:cs="FreeSerif"/>
        </w:rPr>
      </w:pPr>
      <w:r>
        <w:rPr>
          <w:rFonts w:ascii="FreeSerif" w:eastAsia="FreeSerif" w:hAnsi="FreeSerif" w:cs="FreeSerif"/>
        </w:rPr>
        <w:t>о предмете договора;</w:t>
      </w:r>
    </w:p>
    <w:p w:rsidR="00EE7CDE" w:rsidRDefault="00A775A2">
      <w:pPr>
        <w:pStyle w:val="ConsPlusNormal"/>
        <w:ind w:firstLine="708"/>
        <w:jc w:val="both"/>
        <w:rPr>
          <w:rFonts w:ascii="FreeSerif" w:eastAsia="FreeSerif" w:hAnsi="FreeSerif" w:cs="FreeSerif"/>
        </w:rPr>
      </w:pPr>
      <w:r>
        <w:rPr>
          <w:rFonts w:ascii="FreeSerif" w:eastAsia="FreeSerif" w:hAnsi="FreeSerif" w:cs="FreeSerif"/>
        </w:rPr>
        <w:t>о существующих обременениях НТО;</w:t>
      </w:r>
    </w:p>
    <w:p w:rsidR="00EE7CDE" w:rsidRDefault="00A775A2">
      <w:pPr>
        <w:pStyle w:val="ConsPlusNormal"/>
        <w:ind w:firstLine="708"/>
        <w:jc w:val="both"/>
        <w:rPr>
          <w:rFonts w:ascii="FreeSerif" w:hAnsi="FreeSerif" w:cs="FreeSerif"/>
        </w:rPr>
      </w:pPr>
      <w:r>
        <w:rPr>
          <w:rFonts w:ascii="FreeSerif" w:hAnsi="FreeSerif" w:cs="FreeSerif"/>
        </w:rPr>
        <w:t xml:space="preserve">о порядке проведения </w:t>
      </w:r>
      <w:r>
        <w:rPr>
          <w:rFonts w:ascii="FreeSerif" w:eastAsia="FreeSerif" w:hAnsi="FreeSerif" w:cs="FreeSerif"/>
        </w:rPr>
        <w:t>предоставления права на размещение НТО с товаропроизводителями</w:t>
      </w:r>
      <w:r>
        <w:rPr>
          <w:rFonts w:ascii="FreeSerif" w:hAnsi="FreeSerif" w:cs="FreeSerif"/>
        </w:rPr>
        <w:t xml:space="preserve">; </w:t>
      </w:r>
    </w:p>
    <w:p w:rsidR="00EE7CDE" w:rsidRDefault="00A775A2">
      <w:pPr>
        <w:pStyle w:val="ConsPlusNormal"/>
        <w:ind w:firstLine="708"/>
        <w:jc w:val="both"/>
        <w:rPr>
          <w:rFonts w:ascii="FreeSerif" w:hAnsi="FreeSerif" w:cs="FreeSerif"/>
          <w:bCs/>
        </w:rPr>
      </w:pPr>
      <w:r>
        <w:rPr>
          <w:rFonts w:ascii="FreeSerif" w:hAnsi="FreeSerif" w:cs="FreeSerif"/>
        </w:rPr>
        <w:t xml:space="preserve">об оформлении участия в </w:t>
      </w:r>
      <w:r>
        <w:rPr>
          <w:rFonts w:ascii="FreeSerif" w:eastAsia="FreeSerif" w:hAnsi="FreeSerif" w:cs="FreeSerif"/>
        </w:rPr>
        <w:t>предоставлении права на размещение НТО с товаропроизводителями</w:t>
      </w:r>
      <w:r>
        <w:rPr>
          <w:rFonts w:ascii="FreeSerif" w:hAnsi="FreeSerif" w:cs="FreeSerif"/>
        </w:rPr>
        <w:t>;</w:t>
      </w:r>
    </w:p>
    <w:p w:rsidR="00EE7CDE" w:rsidRDefault="00A775A2">
      <w:pPr>
        <w:pStyle w:val="ConsPlusNormal"/>
        <w:ind w:firstLine="708"/>
        <w:jc w:val="both"/>
        <w:rPr>
          <w:rFonts w:ascii="FreeSerif" w:hAnsi="FreeSerif" w:cs="FreeSerif"/>
          <w:bCs/>
        </w:rPr>
      </w:pPr>
      <w:r>
        <w:rPr>
          <w:rFonts w:ascii="FreeSerif" w:hAnsi="FreeSerif" w:cs="FreeSerif"/>
        </w:rPr>
        <w:t>сведения о начальной цене договора;</w:t>
      </w:r>
    </w:p>
    <w:p w:rsidR="00EE7CDE" w:rsidRDefault="00A775A2">
      <w:pPr>
        <w:pStyle w:val="ConsPlusNormal"/>
        <w:ind w:firstLine="708"/>
        <w:jc w:val="both"/>
        <w:rPr>
          <w:rFonts w:ascii="FreeSerif" w:hAnsi="FreeSerif" w:cs="FreeSerif"/>
        </w:rPr>
      </w:pPr>
      <w:r>
        <w:rPr>
          <w:rFonts w:ascii="FreeSerif" w:hAnsi="FreeSerif" w:cs="FreeSerif"/>
        </w:rPr>
        <w:t xml:space="preserve">проект договора о предоставлении </w:t>
      </w:r>
      <w:proofErr w:type="gramStart"/>
      <w:r>
        <w:rPr>
          <w:rFonts w:ascii="FreeSerif" w:hAnsi="FreeSerif" w:cs="FreeSerif"/>
        </w:rPr>
        <w:t>права  на</w:t>
      </w:r>
      <w:proofErr w:type="gramEnd"/>
      <w:r>
        <w:rPr>
          <w:rFonts w:ascii="FreeSerif" w:hAnsi="FreeSerif" w:cs="FreeSerif"/>
        </w:rPr>
        <w:t xml:space="preserve"> размещение НТО.</w:t>
      </w:r>
    </w:p>
    <w:p w:rsidR="00EE7CDE" w:rsidRDefault="00A775A2">
      <w:pPr>
        <w:pStyle w:val="ConsPlusNormal"/>
        <w:ind w:firstLine="708"/>
        <w:jc w:val="both"/>
        <w:rPr>
          <w:rFonts w:ascii="FreeSerif" w:hAnsi="FreeSerif" w:cs="FreeSerif"/>
        </w:rPr>
      </w:pPr>
      <w:r>
        <w:rPr>
          <w:rFonts w:ascii="FreeSerif" w:eastAsia="FreeSerif" w:hAnsi="FreeSerif" w:cs="FreeSerif"/>
        </w:rPr>
        <w:t>3.5</w:t>
      </w:r>
      <w:r>
        <w:rPr>
          <w:rFonts w:ascii="FreeSerif" w:hAnsi="FreeSerif" w:cs="FreeSerif"/>
        </w:rPr>
        <w:t xml:space="preserve">. </w:t>
      </w:r>
      <w:r>
        <w:rPr>
          <w:rFonts w:ascii="FreeSerif" w:eastAsia="FreeSerif" w:hAnsi="FreeSerif" w:cs="FreeSerif"/>
        </w:rPr>
        <w:t xml:space="preserve">В целях получения права на </w:t>
      </w:r>
      <w:proofErr w:type="gramStart"/>
      <w:r>
        <w:rPr>
          <w:rFonts w:ascii="FreeSerif" w:eastAsia="FreeSerif" w:hAnsi="FreeSerif" w:cs="FreeSerif"/>
        </w:rPr>
        <w:t>размещение  НТО</w:t>
      </w:r>
      <w:proofErr w:type="gramEnd"/>
      <w:r>
        <w:rPr>
          <w:rFonts w:ascii="FreeSerif" w:eastAsia="FreeSerif" w:hAnsi="FreeSerif" w:cs="FreeSerif"/>
        </w:rPr>
        <w:t xml:space="preserve"> товаропроизводители в срок, указанный в информационном сообщении, представляют в Сектор следующие документы:</w:t>
      </w:r>
    </w:p>
    <w:p w:rsidR="00EE7CDE" w:rsidRDefault="00A775A2">
      <w:pPr>
        <w:pStyle w:val="ConsPlusNormal"/>
        <w:ind w:firstLine="708"/>
        <w:jc w:val="both"/>
        <w:rPr>
          <w:rFonts w:ascii="FreeSerif" w:hAnsi="FreeSerif" w:cs="FreeSerif"/>
        </w:rPr>
      </w:pPr>
      <w:r>
        <w:rPr>
          <w:rFonts w:ascii="FreeSerif" w:eastAsia="FreeSerif" w:hAnsi="FreeSerif" w:cs="FreeSerif"/>
        </w:rPr>
        <w:lastRenderedPageBreak/>
        <w:t xml:space="preserve">1) заявление о предоставлении права на </w:t>
      </w:r>
      <w:proofErr w:type="gramStart"/>
      <w:r>
        <w:rPr>
          <w:rFonts w:ascii="FreeSerif" w:eastAsia="FreeSerif" w:hAnsi="FreeSerif" w:cs="FreeSerif"/>
        </w:rPr>
        <w:t>размещение  нестационарного</w:t>
      </w:r>
      <w:proofErr w:type="gramEnd"/>
      <w:r>
        <w:rPr>
          <w:rFonts w:ascii="FreeSerif" w:eastAsia="FreeSerif" w:hAnsi="FreeSerif" w:cs="FreeSerif"/>
        </w:rPr>
        <w:t xml:space="preserve"> торгового объекта товаропроизводителю на территории Ленинградского муниципального округа без проведения торгов по форме согласно </w:t>
      </w:r>
      <w:r>
        <w:rPr>
          <w:rFonts w:ascii="FreeSerif" w:eastAsia="FreeSerif" w:hAnsi="FreeSerif" w:cs="FreeSerif"/>
          <w:highlight w:val="white"/>
        </w:rPr>
        <w:t>приложени</w:t>
      </w:r>
      <w:r>
        <w:rPr>
          <w:rFonts w:ascii="FreeSerif" w:eastAsia="FreeSerif" w:hAnsi="FreeSerif" w:cs="FreeSerif"/>
        </w:rPr>
        <w:t>ю 1</w:t>
      </w:r>
      <w:r>
        <w:rPr>
          <w:rFonts w:ascii="FreeSerif" w:eastAsia="FreeSerif" w:hAnsi="FreeSerif" w:cs="FreeSerif"/>
          <w:highlight w:val="white"/>
        </w:rPr>
        <w:t xml:space="preserve"> </w:t>
      </w:r>
      <w:r>
        <w:rPr>
          <w:rFonts w:ascii="FreeSerif" w:eastAsia="FreeSerif" w:hAnsi="FreeSerif" w:cs="FreeSerif"/>
        </w:rPr>
        <w:t>к настоящему Положению (далее – Заявление).</w:t>
      </w:r>
    </w:p>
    <w:p w:rsidR="00EE7CDE" w:rsidRDefault="00A775A2">
      <w:pPr>
        <w:pStyle w:val="ConsPlusNormal"/>
        <w:ind w:firstLine="709"/>
        <w:jc w:val="both"/>
        <w:rPr>
          <w:rFonts w:ascii="FreeSerif" w:hAnsi="FreeSerif" w:cs="FreeSerif"/>
        </w:rPr>
      </w:pPr>
      <w:r>
        <w:rPr>
          <w:rFonts w:ascii="FreeSerif" w:eastAsia="FreeSerif" w:hAnsi="FreeSerif" w:cs="FreeSerif"/>
        </w:rPr>
        <w:t xml:space="preserve">В целях получения права на </w:t>
      </w:r>
      <w:proofErr w:type="gramStart"/>
      <w:r>
        <w:rPr>
          <w:rFonts w:ascii="FreeSerif" w:eastAsia="FreeSerif" w:hAnsi="FreeSerif" w:cs="FreeSerif"/>
        </w:rPr>
        <w:t>размещение  НТО</w:t>
      </w:r>
      <w:proofErr w:type="gramEnd"/>
      <w:r>
        <w:rPr>
          <w:rFonts w:ascii="FreeSerif" w:eastAsia="FreeSerif" w:hAnsi="FreeSerif" w:cs="FreeSerif"/>
        </w:rPr>
        <w:t>, имеющих одинаковые типы и (или) специализации, товаропроизводители представляют одно Заявление, в котором может быть указано несколько мест, определенных в Схеме для предоставления товаропроизводителям.</w:t>
      </w:r>
    </w:p>
    <w:p w:rsidR="00EE7CDE" w:rsidRDefault="00A775A2">
      <w:pPr>
        <w:pStyle w:val="ConsPlusNormal"/>
        <w:ind w:firstLine="709"/>
        <w:jc w:val="both"/>
        <w:rPr>
          <w:rFonts w:ascii="FreeSerif" w:hAnsi="FreeSerif" w:cs="FreeSerif"/>
        </w:rPr>
      </w:pPr>
      <w:r>
        <w:rPr>
          <w:rFonts w:ascii="FreeSerif" w:eastAsia="FreeSerif" w:hAnsi="FreeSerif" w:cs="FreeSerif"/>
        </w:rPr>
        <w:t xml:space="preserve">В целях получения права на </w:t>
      </w:r>
      <w:proofErr w:type="gramStart"/>
      <w:r>
        <w:rPr>
          <w:rFonts w:ascii="FreeSerif" w:eastAsia="FreeSerif" w:hAnsi="FreeSerif" w:cs="FreeSerif"/>
        </w:rPr>
        <w:t>размещение  НТО</w:t>
      </w:r>
      <w:proofErr w:type="gramEnd"/>
      <w:r>
        <w:rPr>
          <w:rFonts w:ascii="FreeSerif" w:eastAsia="FreeSerif" w:hAnsi="FreeSerif" w:cs="FreeSerif"/>
        </w:rPr>
        <w:t>, имеющих разные типы и (или) специализации, товаропроизводители представляют отдельные Заявления с приложенными к ним документами, в отношении каждого типа и (или) специализации (группы типов, специализаций);</w:t>
      </w:r>
    </w:p>
    <w:p w:rsidR="00EE7CDE" w:rsidRDefault="00A775A2">
      <w:pPr>
        <w:pStyle w:val="ConsPlusNormal"/>
        <w:ind w:firstLine="708"/>
        <w:jc w:val="both"/>
        <w:rPr>
          <w:rFonts w:ascii="FreeSerif" w:eastAsia="FreeSerif" w:hAnsi="FreeSerif" w:cs="FreeSerif"/>
        </w:rPr>
      </w:pPr>
      <w:r>
        <w:rPr>
          <w:rFonts w:ascii="FreeSerif" w:eastAsia="FreeSerif" w:hAnsi="FreeSerif" w:cs="FreeSerif"/>
        </w:rPr>
        <w:t>2) копия документа, удостоверяющего личность;</w:t>
      </w:r>
    </w:p>
    <w:p w:rsidR="00EE7CDE" w:rsidRDefault="00A775A2">
      <w:pPr>
        <w:pStyle w:val="ConsPlusNormal"/>
        <w:ind w:firstLine="708"/>
        <w:jc w:val="both"/>
        <w:rPr>
          <w:rFonts w:ascii="FreeSerif" w:eastAsia="FreeSerif" w:hAnsi="FreeSerif" w:cs="FreeSerif"/>
        </w:rPr>
      </w:pPr>
      <w:r>
        <w:rPr>
          <w:rFonts w:ascii="FreeSerif" w:eastAsia="FreeSerif" w:hAnsi="FreeSerif" w:cs="FreeSerif"/>
        </w:rPr>
        <w:t>3)документы, подтверждающие полномочия лица на осуществление действий от имени товаропроизводителя (при наличии);</w:t>
      </w:r>
    </w:p>
    <w:p w:rsidR="00EE7CDE" w:rsidRDefault="00A775A2">
      <w:pPr>
        <w:pStyle w:val="ConsPlusNormal"/>
        <w:ind w:firstLine="709"/>
        <w:jc w:val="both"/>
        <w:rPr>
          <w:rFonts w:ascii="FreeSerif" w:hAnsi="FreeSerif" w:cs="FreeSerif"/>
        </w:rPr>
      </w:pPr>
      <w:r>
        <w:rPr>
          <w:rFonts w:ascii="FreeSerif" w:eastAsia="FreeSerif" w:hAnsi="FreeSerif" w:cs="FreeSerif"/>
        </w:rPr>
        <w:t xml:space="preserve">3) справка о постановке на учёт физического лица в качестве налогоплательщика НПД (КНД 1122035) (для </w:t>
      </w:r>
      <w:proofErr w:type="spellStart"/>
      <w:r>
        <w:rPr>
          <w:rFonts w:ascii="FreeSerif" w:eastAsia="FreeSerif" w:hAnsi="FreeSerif" w:cs="FreeSerif"/>
        </w:rPr>
        <w:t>самозанятого</w:t>
      </w:r>
      <w:proofErr w:type="spellEnd"/>
      <w:r>
        <w:rPr>
          <w:rFonts w:ascii="FreeSerif" w:eastAsia="FreeSerif" w:hAnsi="FreeSerif" w:cs="FreeSerif"/>
        </w:rPr>
        <w:t>) (при наличии);</w:t>
      </w:r>
    </w:p>
    <w:p w:rsidR="00EE7CDE" w:rsidRDefault="00A775A2">
      <w:pPr>
        <w:pStyle w:val="ConsPlusNormal"/>
        <w:ind w:firstLine="708"/>
        <w:jc w:val="both"/>
        <w:rPr>
          <w:rFonts w:ascii="FreeSerif" w:hAnsi="FreeSerif" w:cs="FreeSerif"/>
        </w:rPr>
      </w:pPr>
      <w:r>
        <w:rPr>
          <w:rFonts w:ascii="FreeSerif" w:eastAsia="FreeSerif" w:hAnsi="FreeSerif" w:cs="FreeSerif"/>
        </w:rPr>
        <w:t>4) документы, подтверждающие проведение поверки технических средств измерения (весов, мерных емкостей) на планируемый период размещения НТО.</w:t>
      </w:r>
    </w:p>
    <w:p w:rsidR="00EE7CDE" w:rsidRDefault="00A775A2">
      <w:pPr>
        <w:pStyle w:val="ConsPlusNormal"/>
        <w:ind w:firstLine="708"/>
        <w:jc w:val="both"/>
        <w:rPr>
          <w:rFonts w:ascii="FreeSerif" w:eastAsia="FreeSerif" w:hAnsi="FreeSerif" w:cs="FreeSerif"/>
        </w:rPr>
      </w:pPr>
      <w:r>
        <w:rPr>
          <w:rFonts w:ascii="FreeSerif" w:hAnsi="FreeSerif" w:cs="FreeSerif"/>
        </w:rPr>
        <w:t xml:space="preserve">5) документы, подтверждающие производство продукции </w:t>
      </w:r>
      <w:r>
        <w:rPr>
          <w:rFonts w:ascii="FreeSerif" w:eastAsia="FreeSerif" w:hAnsi="FreeSerif" w:cs="FreeSerif"/>
        </w:rPr>
        <w:t xml:space="preserve">(выписка из </w:t>
      </w:r>
      <w:proofErr w:type="spellStart"/>
      <w:r>
        <w:rPr>
          <w:rFonts w:ascii="FreeSerif" w:eastAsia="FreeSerif" w:hAnsi="FreeSerif" w:cs="FreeSerif"/>
        </w:rPr>
        <w:t>похозяйственной</w:t>
      </w:r>
      <w:proofErr w:type="spellEnd"/>
      <w:r>
        <w:rPr>
          <w:rFonts w:ascii="FreeSerif" w:eastAsia="FreeSerif" w:hAnsi="FreeSerif" w:cs="FreeSerif"/>
        </w:rPr>
        <w:t xml:space="preserve"> книги о наличии у гражданина права на земельный участок с указанием выращиваемой продукции).</w:t>
      </w:r>
    </w:p>
    <w:p w:rsidR="00EE7CDE" w:rsidRDefault="00A775A2">
      <w:pPr>
        <w:pStyle w:val="ConsPlusNormal"/>
        <w:ind w:firstLine="709"/>
        <w:jc w:val="both"/>
        <w:rPr>
          <w:rFonts w:ascii="FreeSerif" w:hAnsi="FreeSerif" w:cs="FreeSerif"/>
        </w:rPr>
      </w:pPr>
      <w:r>
        <w:rPr>
          <w:rFonts w:ascii="FreeSerif" w:eastAsia="FreeSerif" w:hAnsi="FreeSerif" w:cs="FreeSerif"/>
        </w:rPr>
        <w:t>Документ, который Сектор самостоятельно запрашивает в территориальных федеральных органах исполнительной власти и подведомственных им организациях, в порядке предусмотренном действующим законодательством и который товаропроизводители могут предоставить самостоятельно -</w:t>
      </w:r>
      <w:r>
        <w:rPr>
          <w:rFonts w:ascii="FreeSerif" w:eastAsia="FreeSerif" w:hAnsi="FreeSerif" w:cs="FreeSerif"/>
          <w:highlight w:val="white"/>
        </w:rPr>
        <w:t xml:space="preserve"> выписка из ЕГРН на объекты недвижимости принадлежащие товаропроизводителю на праве собственности или на ином законном праве, с использованием которого </w:t>
      </w:r>
      <w:proofErr w:type="gramStart"/>
      <w:r>
        <w:rPr>
          <w:rFonts w:ascii="FreeSerif" w:eastAsia="FreeSerif" w:hAnsi="FreeSerif" w:cs="FreeSerif"/>
          <w:highlight w:val="white"/>
        </w:rPr>
        <w:t>осуществляется  деятельность</w:t>
      </w:r>
      <w:proofErr w:type="gramEnd"/>
      <w:r>
        <w:rPr>
          <w:rFonts w:ascii="FreeSerif" w:eastAsia="FreeSerif" w:hAnsi="FreeSerif" w:cs="FreeSerif"/>
          <w:highlight w:val="white"/>
        </w:rPr>
        <w:t xml:space="preserve"> по производству продукции.</w:t>
      </w:r>
    </w:p>
    <w:p w:rsidR="00EE7CDE" w:rsidRDefault="00A775A2">
      <w:pPr>
        <w:pStyle w:val="ConsPlusNormal"/>
        <w:ind w:firstLine="708"/>
        <w:jc w:val="both"/>
        <w:rPr>
          <w:rFonts w:ascii="FreeSerif" w:hAnsi="FreeSerif" w:cs="FreeSerif"/>
        </w:rPr>
      </w:pPr>
      <w:r>
        <w:rPr>
          <w:rFonts w:ascii="FreeSerif" w:eastAsia="FreeSerif" w:hAnsi="FreeSerif" w:cs="FreeSerif"/>
        </w:rPr>
        <w:t>3.6. Товаропроизводитель имеет право отозвать поданное им в Сектор Заявление не позднее, чем за 3 календарных дня до даты окончания приема Заявлений, определенной в информационном сообщении.</w:t>
      </w:r>
    </w:p>
    <w:p w:rsidR="00EE7CDE" w:rsidRDefault="00A775A2">
      <w:pPr>
        <w:pStyle w:val="ConsPlusNormal"/>
        <w:ind w:firstLine="708"/>
        <w:jc w:val="both"/>
        <w:rPr>
          <w:rFonts w:ascii="FreeSerif" w:hAnsi="FreeSerif" w:cs="FreeSerif"/>
        </w:rPr>
      </w:pPr>
      <w:r>
        <w:rPr>
          <w:rFonts w:ascii="FreeSerif" w:eastAsia="FreeSerif" w:hAnsi="FreeSerif" w:cs="FreeSerif"/>
        </w:rPr>
        <w:t xml:space="preserve">3.7. Все представленные товаропроизводителями документы должны                 быть прошиты, скреплены печатью (при наличии), заверены подписью товаропроизводителя и иметь сквозную нумерацию страниц. Факсимильные подписи не допускаются. Подчистки и исправления не </w:t>
      </w:r>
      <w:proofErr w:type="gramStart"/>
      <w:r>
        <w:rPr>
          <w:rFonts w:ascii="FreeSerif" w:eastAsia="FreeSerif" w:hAnsi="FreeSerif" w:cs="FreeSerif"/>
        </w:rPr>
        <w:t xml:space="preserve">допускаются,   </w:t>
      </w:r>
      <w:proofErr w:type="gramEnd"/>
      <w:r>
        <w:rPr>
          <w:rFonts w:ascii="FreeSerif" w:eastAsia="FreeSerif" w:hAnsi="FreeSerif" w:cs="FreeSerif"/>
        </w:rPr>
        <w:t xml:space="preserve">                               за исключением исправлений, скрепленных печатью (при наличии) и заверенных подписью товаропроизводителя. Представленные в Сектор документы заявителю не возвращаются.</w:t>
      </w:r>
    </w:p>
    <w:p w:rsidR="00EE7CDE" w:rsidRDefault="00A775A2">
      <w:pPr>
        <w:pStyle w:val="ConsPlusNormal"/>
        <w:ind w:firstLine="708"/>
        <w:jc w:val="both"/>
        <w:rPr>
          <w:rFonts w:ascii="FreeSerif" w:hAnsi="FreeSerif" w:cs="FreeSerif"/>
        </w:rPr>
      </w:pPr>
      <w:r>
        <w:rPr>
          <w:rFonts w:ascii="FreeSerif" w:eastAsia="FreeSerif" w:hAnsi="FreeSerif" w:cs="FreeSerif"/>
        </w:rPr>
        <w:t xml:space="preserve">3.8. Сектор в срок не позднее 30 календарных дней со дня                 регистрации Заявления осуществляет его рассмотрение вместе с приложенными к нему документами на предмет соответствия товаропроизводителя и представленных им документов требованиям настоящего раздела Положения, </w:t>
      </w:r>
      <w:r>
        <w:rPr>
          <w:rFonts w:ascii="FreeSerif" w:eastAsia="FreeSerif" w:hAnsi="FreeSerif" w:cs="FreeSerif"/>
        </w:rPr>
        <w:lastRenderedPageBreak/>
        <w:t>принимает решение о предоставлении (об отказе в предоставлении) товаропроизводителю права на размещение НТО и уведомляет его о принятом решении способом, указанным в Заявлении.</w:t>
      </w:r>
    </w:p>
    <w:p w:rsidR="00EE7CDE" w:rsidRDefault="00A775A2">
      <w:pPr>
        <w:pStyle w:val="ConsPlusNormal"/>
        <w:ind w:firstLine="708"/>
        <w:jc w:val="both"/>
        <w:rPr>
          <w:rFonts w:ascii="FreeSerif" w:hAnsi="FreeSerif" w:cs="FreeSerif"/>
        </w:rPr>
      </w:pPr>
      <w:r>
        <w:rPr>
          <w:rFonts w:ascii="FreeSerif" w:eastAsia="FreeSerif" w:hAnsi="FreeSerif" w:cs="FreeSerif"/>
        </w:rPr>
        <w:t xml:space="preserve">3.9. Решение о предоставлении (об отказе в предоставлении) товаропроизводителю права на </w:t>
      </w:r>
      <w:proofErr w:type="gramStart"/>
      <w:r>
        <w:rPr>
          <w:rFonts w:ascii="FreeSerif" w:eastAsia="FreeSerif" w:hAnsi="FreeSerif" w:cs="FreeSerif"/>
        </w:rPr>
        <w:t>размещение  НТО</w:t>
      </w:r>
      <w:proofErr w:type="gramEnd"/>
      <w:r>
        <w:rPr>
          <w:rFonts w:ascii="FreeSerif" w:eastAsia="FreeSerif" w:hAnsi="FreeSerif" w:cs="FreeSerif"/>
        </w:rPr>
        <w:t xml:space="preserve"> оформляется в форме уведомления, подписываемого заместителем главы Ленинградского муниципального округа, курирующего вопросы потребительской сферы, либо лицом, исполняющим его обязанности.</w:t>
      </w:r>
    </w:p>
    <w:p w:rsidR="00EE7CDE" w:rsidRDefault="00A775A2">
      <w:pPr>
        <w:pStyle w:val="ConsPlusNormal"/>
        <w:ind w:firstLine="709"/>
        <w:jc w:val="both"/>
        <w:rPr>
          <w:rFonts w:ascii="FreeSerif" w:hAnsi="FreeSerif" w:cs="FreeSerif"/>
        </w:rPr>
      </w:pPr>
      <w:r>
        <w:rPr>
          <w:rFonts w:ascii="FreeSerif" w:eastAsia="FreeSerif" w:hAnsi="FreeSerif" w:cs="FreeSerif"/>
        </w:rPr>
        <w:t>Решение об отказе в предоставлении права на размещение НТО должно быть мотивированным и содержать основания для отказа, установленные в настоящем Положении.</w:t>
      </w:r>
    </w:p>
    <w:p w:rsidR="00EE7CDE" w:rsidRDefault="00A775A2">
      <w:pPr>
        <w:pStyle w:val="ConsPlusNormal"/>
        <w:ind w:firstLine="708"/>
        <w:jc w:val="both"/>
        <w:rPr>
          <w:rFonts w:ascii="FreeSerif" w:hAnsi="FreeSerif" w:cs="FreeSerif"/>
        </w:rPr>
      </w:pPr>
      <w:r>
        <w:rPr>
          <w:rFonts w:ascii="FreeSerif" w:eastAsia="FreeSerif" w:hAnsi="FreeSerif" w:cs="FreeSerif"/>
        </w:rPr>
        <w:t xml:space="preserve">3.10. Исчерпывающий перечень оснований для отказа в предоставлении права на </w:t>
      </w:r>
      <w:proofErr w:type="gramStart"/>
      <w:r>
        <w:rPr>
          <w:rFonts w:ascii="FreeSerif" w:eastAsia="FreeSerif" w:hAnsi="FreeSerif" w:cs="FreeSerif"/>
        </w:rPr>
        <w:t>размещение  НТО</w:t>
      </w:r>
      <w:proofErr w:type="gramEnd"/>
      <w:r>
        <w:rPr>
          <w:rFonts w:ascii="FreeSerif" w:eastAsia="FreeSerif" w:hAnsi="FreeSerif" w:cs="FreeSerif"/>
        </w:rPr>
        <w:t>:</w:t>
      </w:r>
    </w:p>
    <w:p w:rsidR="00EE7CDE" w:rsidRDefault="00A775A2">
      <w:pPr>
        <w:pStyle w:val="ConsPlusNormal"/>
        <w:ind w:firstLine="708"/>
        <w:contextualSpacing/>
        <w:jc w:val="both"/>
        <w:rPr>
          <w:rFonts w:ascii="FreeSerif" w:hAnsi="FreeSerif" w:cs="FreeSerif"/>
        </w:rPr>
      </w:pPr>
      <w:r>
        <w:rPr>
          <w:rFonts w:ascii="FreeSerif" w:eastAsia="FreeSerif" w:hAnsi="FreeSerif" w:cs="FreeSerif"/>
        </w:rPr>
        <w:t>1) несоответствие товаропроизводителя требованиям, установленным пунктом 3.3. настоящего раздела Положения;</w:t>
      </w:r>
    </w:p>
    <w:p w:rsidR="00EE7CDE" w:rsidRDefault="00A775A2">
      <w:pPr>
        <w:pStyle w:val="ConsPlusNormal"/>
        <w:ind w:firstLine="708"/>
        <w:jc w:val="both"/>
        <w:rPr>
          <w:rFonts w:ascii="FreeSerif" w:hAnsi="FreeSerif" w:cs="FreeSerif"/>
        </w:rPr>
      </w:pPr>
      <w:r>
        <w:rPr>
          <w:rFonts w:ascii="FreeSerif" w:eastAsia="FreeSerif" w:hAnsi="FreeSerif" w:cs="FreeSerif"/>
        </w:rPr>
        <w:t>2) несоответствие представленных товаропроизводителем Заявления и документов (их содержания) требованиям настоящего раздела Положения и (или) непредставление (представление не в полном объеме) документов, предусмотренных настоящим разделом Положения;</w:t>
      </w:r>
    </w:p>
    <w:p w:rsidR="00EE7CDE" w:rsidRDefault="00A775A2">
      <w:pPr>
        <w:pStyle w:val="ConsPlusNormal"/>
        <w:ind w:firstLine="708"/>
        <w:jc w:val="both"/>
        <w:rPr>
          <w:rFonts w:ascii="FreeSerif" w:hAnsi="FreeSerif" w:cs="FreeSerif"/>
        </w:rPr>
      </w:pPr>
      <w:r>
        <w:rPr>
          <w:rFonts w:ascii="FreeSerif" w:eastAsia="FreeSerif" w:hAnsi="FreeSerif" w:cs="FreeSerif"/>
        </w:rPr>
        <w:t>3) адресный ориентир НТО, указанный товаропроизводителем в Заявлении, не является местом, определенным в Схеме для предоставления товаропроизводителям;</w:t>
      </w:r>
    </w:p>
    <w:p w:rsidR="00EE7CDE" w:rsidRDefault="00A775A2">
      <w:pPr>
        <w:pStyle w:val="ConsPlusNormal"/>
        <w:ind w:firstLine="708"/>
        <w:jc w:val="both"/>
        <w:rPr>
          <w:rFonts w:ascii="FreeSerif" w:hAnsi="FreeSerif" w:cs="FreeSerif"/>
        </w:rPr>
      </w:pPr>
      <w:r>
        <w:rPr>
          <w:rFonts w:ascii="FreeSerif" w:eastAsia="FreeSerif" w:hAnsi="FreeSerif" w:cs="FreeSerif"/>
        </w:rPr>
        <w:t xml:space="preserve">4) в отношении места, определенного в Схеме для предоставления товаропроизводителям, Сектором принято решение о предоставлении права на </w:t>
      </w:r>
      <w:proofErr w:type="gramStart"/>
      <w:r>
        <w:rPr>
          <w:rFonts w:ascii="FreeSerif" w:eastAsia="FreeSerif" w:hAnsi="FreeSerif" w:cs="FreeSerif"/>
        </w:rPr>
        <w:t>размещение  НТО</w:t>
      </w:r>
      <w:proofErr w:type="gramEnd"/>
      <w:r>
        <w:rPr>
          <w:rFonts w:ascii="FreeSerif" w:eastAsia="FreeSerif" w:hAnsi="FreeSerif" w:cs="FreeSerif"/>
        </w:rPr>
        <w:t xml:space="preserve"> другому товаропроизводителю.</w:t>
      </w:r>
    </w:p>
    <w:p w:rsidR="00EE7CDE" w:rsidRDefault="00A775A2">
      <w:pPr>
        <w:pStyle w:val="ConsPlusNormal"/>
        <w:ind w:firstLine="708"/>
        <w:jc w:val="both"/>
        <w:rPr>
          <w:rFonts w:ascii="FreeSerif" w:hAnsi="FreeSerif" w:cs="FreeSerif"/>
        </w:rPr>
      </w:pPr>
      <w:r>
        <w:rPr>
          <w:rFonts w:ascii="FreeSerif" w:eastAsia="FreeSerif" w:hAnsi="FreeSerif" w:cs="FreeSerif"/>
        </w:rPr>
        <w:t>3.11. В случае если несколько товаропроизводителей подали документы, соответствующие требованиям настоящего раздела Положения, в отношении                 одного и того же места, определенного Схемой для предоставления товаропроизводителям, право на размещение НТО предоставляется товаропроизводителю, ранее других представившему Заявление.</w:t>
      </w:r>
    </w:p>
    <w:p w:rsidR="00EE7CDE" w:rsidRDefault="00A775A2">
      <w:pPr>
        <w:pStyle w:val="ConsPlusNormal"/>
        <w:ind w:firstLine="708"/>
        <w:jc w:val="both"/>
        <w:rPr>
          <w:rFonts w:ascii="FreeSerif" w:hAnsi="FreeSerif" w:cs="FreeSerif"/>
        </w:rPr>
      </w:pPr>
      <w:r>
        <w:rPr>
          <w:rFonts w:ascii="FreeSerif" w:eastAsia="FreeSerif" w:hAnsi="FreeSerif" w:cs="FreeSerif"/>
        </w:rPr>
        <w:t>3.12. На основании решения администрации о предоставлении права на размещение НТО с товаропроизводителем заключается Договор.</w:t>
      </w:r>
    </w:p>
    <w:p w:rsidR="00EE7CDE" w:rsidRDefault="00A775A2">
      <w:pPr>
        <w:pStyle w:val="ConsPlusNormal"/>
        <w:ind w:firstLine="708"/>
        <w:jc w:val="both"/>
        <w:rPr>
          <w:rFonts w:ascii="FreeSerif" w:hAnsi="FreeSerif" w:cs="FreeSerif"/>
        </w:rPr>
      </w:pPr>
      <w:r>
        <w:rPr>
          <w:rFonts w:ascii="FreeSerif" w:eastAsia="FreeSerif" w:hAnsi="FreeSerif" w:cs="FreeSerif"/>
        </w:rPr>
        <w:t>3.13. Договор с товаропроизводителем заключается в день принятия решения о предоставлении права на размещение НТО.</w:t>
      </w:r>
    </w:p>
    <w:p w:rsidR="00EE7CDE" w:rsidRDefault="00A775A2">
      <w:pPr>
        <w:pStyle w:val="ConsPlusNormal"/>
        <w:ind w:firstLine="709"/>
        <w:jc w:val="both"/>
        <w:rPr>
          <w:rFonts w:ascii="FreeSerif" w:hAnsi="FreeSerif" w:cs="FreeSerif"/>
        </w:rPr>
      </w:pPr>
      <w:r>
        <w:rPr>
          <w:rFonts w:ascii="FreeSerif" w:eastAsia="FreeSerif" w:hAnsi="FreeSerif" w:cs="FreeSerif"/>
        </w:rPr>
        <w:t>В случае если товаропроизводителем не исполнены требования настоящего пункта, он признается уклонившимся от заключения Договора.</w:t>
      </w:r>
    </w:p>
    <w:p w:rsidR="00EE7CDE" w:rsidRDefault="00A775A2">
      <w:pPr>
        <w:pStyle w:val="ConsPlusNormal"/>
        <w:ind w:firstLine="708"/>
        <w:jc w:val="both"/>
        <w:rPr>
          <w:rFonts w:ascii="FreeSerif" w:hAnsi="FreeSerif" w:cs="FreeSerif"/>
        </w:rPr>
      </w:pPr>
      <w:r>
        <w:rPr>
          <w:rFonts w:ascii="FreeSerif" w:eastAsia="FreeSerif" w:hAnsi="FreeSerif" w:cs="FreeSerif"/>
        </w:rPr>
        <w:t xml:space="preserve">3.14. При уклонении (отказе) товаропроизводителя от                                    заключения Договора право на размещение НТО предоставляется товаропроизводителю, Заявление и документы которого по соответствующей специализации и </w:t>
      </w:r>
      <w:proofErr w:type="gramStart"/>
      <w:r>
        <w:rPr>
          <w:rFonts w:ascii="FreeSerif" w:eastAsia="FreeSerif" w:hAnsi="FreeSerif" w:cs="FreeSerif"/>
        </w:rPr>
        <w:t>типу  НТО</w:t>
      </w:r>
      <w:proofErr w:type="gramEnd"/>
      <w:r>
        <w:rPr>
          <w:rFonts w:ascii="FreeSerif" w:eastAsia="FreeSerif" w:hAnsi="FreeSerif" w:cs="FreeSerif"/>
        </w:rPr>
        <w:t xml:space="preserve"> поданы в соответствии с требованиями настоящего раздела Положения и зарегистрированы следующим за Заявлением товаропроизводителя, уклонившегося (отказавшегося) от заключения Договора.</w:t>
      </w:r>
    </w:p>
    <w:p w:rsidR="00EE7CDE" w:rsidRDefault="00A775A2">
      <w:pPr>
        <w:ind w:firstLine="708"/>
        <w:rPr>
          <w:rFonts w:ascii="FreeSerif" w:hAnsi="FreeSerif" w:cs="FreeSerif"/>
          <w:sz w:val="28"/>
          <w:szCs w:val="28"/>
        </w:rPr>
      </w:pPr>
      <w:r>
        <w:rPr>
          <w:rFonts w:ascii="FreeSerif" w:eastAsia="FreeSerif" w:hAnsi="FreeSerif" w:cs="FreeSerif"/>
          <w:sz w:val="28"/>
          <w:szCs w:val="28"/>
        </w:rPr>
        <w:t xml:space="preserve">Заключение Договора с товаропроизводителем осуществляется по цене равной  базовому размеру финансового предложения за право на размещение                    </w:t>
      </w:r>
      <w:r>
        <w:rPr>
          <w:rFonts w:ascii="FreeSerif" w:eastAsia="FreeSerif" w:hAnsi="FreeSerif" w:cs="FreeSerif"/>
          <w:sz w:val="28"/>
          <w:szCs w:val="28"/>
        </w:rPr>
        <w:lastRenderedPageBreak/>
        <w:t>НТО в соответствии с правовым актом администрации Ленинградского муниципального округа об определении начальной (минимальной) цены предмета аукциона в электронной форме на право заключения договора о предоставлении права на размещение НТО в зданиях, строениях, сооружениях, и на земельном участке, находящихся в государственной, муниципальной собственности либо государственная собственность  на которые не разграничена, расположенных на территории Ленинградского муниципального округа, с учетом коэффициента сезонности:</w:t>
      </w:r>
    </w:p>
    <w:p w:rsidR="00EE7CDE" w:rsidRDefault="00A775A2">
      <w:pPr>
        <w:pStyle w:val="ConsPlusNormal"/>
        <w:ind w:firstLine="709"/>
        <w:jc w:val="both"/>
        <w:rPr>
          <w:rFonts w:ascii="FreeSerif" w:hAnsi="FreeSerif" w:cs="FreeSerif"/>
        </w:rPr>
      </w:pPr>
      <w:proofErr w:type="spellStart"/>
      <w:r>
        <w:rPr>
          <w:rFonts w:ascii="FreeSerif" w:eastAsia="FreeSerif" w:hAnsi="FreeSerif" w:cs="FreeSerif"/>
        </w:rPr>
        <w:t>Ксезон</w:t>
      </w:r>
      <w:proofErr w:type="spellEnd"/>
      <w:r>
        <w:rPr>
          <w:rFonts w:ascii="FreeSerif" w:eastAsia="FreeSerif" w:hAnsi="FreeSerif" w:cs="FreeSerif"/>
        </w:rPr>
        <w:t xml:space="preserve"> = 1,5 - с 1 апреля по 31 октября;</w:t>
      </w:r>
    </w:p>
    <w:p w:rsidR="00EE7CDE" w:rsidRDefault="00A775A2">
      <w:pPr>
        <w:pStyle w:val="ConsPlusNormal"/>
        <w:ind w:firstLine="709"/>
        <w:jc w:val="both"/>
        <w:rPr>
          <w:rFonts w:ascii="FreeSerif" w:hAnsi="FreeSerif" w:cs="FreeSerif"/>
        </w:rPr>
      </w:pPr>
      <w:proofErr w:type="spellStart"/>
      <w:r>
        <w:rPr>
          <w:rFonts w:ascii="FreeSerif" w:eastAsia="FreeSerif" w:hAnsi="FreeSerif" w:cs="FreeSerif"/>
        </w:rPr>
        <w:t>Ксезон</w:t>
      </w:r>
      <w:proofErr w:type="spellEnd"/>
      <w:r>
        <w:rPr>
          <w:rFonts w:ascii="FreeSerif" w:eastAsia="FreeSerif" w:hAnsi="FreeSerif" w:cs="FreeSerif"/>
        </w:rPr>
        <w:t xml:space="preserve"> = 1,0 - с 1 ноября по 31 марта.</w:t>
      </w:r>
    </w:p>
    <w:p w:rsidR="00EE7CDE" w:rsidRDefault="00A775A2">
      <w:pPr>
        <w:pStyle w:val="ConsPlusNormal"/>
        <w:ind w:firstLine="540"/>
        <w:jc w:val="both"/>
        <w:rPr>
          <w:rFonts w:ascii="FreeSerif" w:hAnsi="FreeSerif" w:cs="FreeSerif"/>
        </w:rPr>
      </w:pPr>
      <w:r>
        <w:rPr>
          <w:rFonts w:ascii="FreeSerif" w:eastAsia="FreeSerif" w:hAnsi="FreeSerif" w:cs="FreeSerif"/>
        </w:rPr>
        <w:t xml:space="preserve">В случае предоставления права размещения НТО товаропроизводителям продукции, являющимся инвалидами и членами их семей, членами семей погибших (умерших) граждан Российской </w:t>
      </w:r>
      <w:proofErr w:type="gramStart"/>
      <w:r>
        <w:rPr>
          <w:rFonts w:ascii="FreeSerif" w:eastAsia="FreeSerif" w:hAnsi="FreeSerif" w:cs="FreeSerif"/>
        </w:rPr>
        <w:t>Федерации  при</w:t>
      </w:r>
      <w:proofErr w:type="gramEnd"/>
      <w:r>
        <w:rPr>
          <w:rFonts w:ascii="FreeSerif" w:eastAsia="FreeSerif" w:hAnsi="FreeSerif" w:cs="FreeSerif"/>
        </w:rPr>
        <w:t xml:space="preserve"> выполнении задач, возложенных на Вооруженные Силы Российской Федерации, мобилизованных лиц, лиц, являющихся участниками добровольческих формирований применяется понижающий коэффициент = 0,5, но не более чем в отношении одного нестационарного торгового объекта.</w:t>
      </w:r>
    </w:p>
    <w:p w:rsidR="00EE7CDE" w:rsidRDefault="00A775A2">
      <w:pPr>
        <w:ind w:firstLine="708"/>
        <w:rPr>
          <w:rFonts w:ascii="FreeSerif" w:hAnsi="FreeSerif" w:cs="FreeSerif"/>
          <w:color w:val="000000" w:themeColor="text1"/>
          <w:sz w:val="28"/>
          <w:szCs w:val="28"/>
        </w:rPr>
      </w:pPr>
      <w:r>
        <w:rPr>
          <w:rFonts w:ascii="FreeSerif" w:eastAsia="FreeSerif" w:hAnsi="FreeSerif" w:cs="FreeSerif"/>
          <w:color w:val="000000" w:themeColor="text1"/>
          <w:sz w:val="28"/>
          <w:szCs w:val="28"/>
        </w:rPr>
        <w:t>3.15. Договор заключается на срок не более 5 (пяти) лет, соответствующий периодам функционирования, установленных в Схеме для каждого места размещения НТО:</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firstLine="709"/>
        <w:rPr>
          <w:rFonts w:ascii="FreeSerif" w:hAnsi="FreeSerif" w:cs="FreeSerif"/>
          <w:color w:val="000000" w:themeColor="text1"/>
          <w:sz w:val="28"/>
          <w:szCs w:val="28"/>
        </w:rPr>
      </w:pPr>
      <w:r>
        <w:rPr>
          <w:rFonts w:ascii="FreeSerif" w:eastAsia="FreeSerif" w:hAnsi="FreeSerif" w:cs="FreeSerif"/>
          <w:color w:val="000000" w:themeColor="text1"/>
          <w:sz w:val="28"/>
          <w:szCs w:val="28"/>
        </w:rPr>
        <w:t>объекты, функционирующие в весенне-летний период – с 1 апреля по 31 октября;</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firstLine="709"/>
        <w:rPr>
          <w:rFonts w:ascii="FreeSerif" w:hAnsi="FreeSerif" w:cs="FreeSerif"/>
          <w:color w:val="000000" w:themeColor="text1"/>
          <w:sz w:val="28"/>
          <w:szCs w:val="28"/>
        </w:rPr>
      </w:pPr>
      <w:r>
        <w:rPr>
          <w:rFonts w:ascii="FreeSerif" w:eastAsia="FreeSerif" w:hAnsi="FreeSerif" w:cs="FreeSerif"/>
          <w:color w:val="000000" w:themeColor="text1"/>
          <w:sz w:val="28"/>
          <w:szCs w:val="28"/>
        </w:rPr>
        <w:t>объекты, функционирующие в осенне-зимний период – с 1 ноября по 31 марта.</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firstLine="708"/>
        <w:rPr>
          <w:rFonts w:ascii="FreeSerif" w:hAnsi="FreeSerif" w:cs="FreeSerif"/>
          <w:color w:val="FF0000"/>
          <w:sz w:val="28"/>
          <w:szCs w:val="28"/>
          <w:highlight w:val="yellow"/>
        </w:rPr>
      </w:pPr>
      <w:r>
        <w:rPr>
          <w:rFonts w:ascii="FreeSerif" w:eastAsia="FreeSerif" w:hAnsi="FreeSerif" w:cs="FreeSerif"/>
          <w:sz w:val="28"/>
          <w:szCs w:val="28"/>
        </w:rPr>
        <w:t>3.16. Мероприятия по проверке соблюдения товаропроизводителем условий договора осуществляются в соответствии с договором о предоставлении права на размещение нестационарного торгового объекта товаропроизводителю на территории Ленинградского муниципального округа.</w:t>
      </w: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bookmarkStart w:id="0" w:name="undefined"/>
      <w:bookmarkEnd w:id="0"/>
    </w:p>
    <w:p w:rsidR="00EE7CDE" w:rsidRDefault="00A775A2">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r>
        <w:rPr>
          <w:rFonts w:ascii="FreeSerif" w:eastAsiaTheme="minorHAnsi" w:hAnsi="FreeSerif" w:cs="FreeSerif"/>
          <w:sz w:val="28"/>
          <w:szCs w:val="28"/>
          <w:lang w:eastAsia="en-US"/>
        </w:rPr>
        <w:t xml:space="preserve">Заместитель главы </w:t>
      </w:r>
    </w:p>
    <w:p w:rsidR="00EE7CDE" w:rsidRDefault="00A775A2">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r>
        <w:rPr>
          <w:rFonts w:ascii="FreeSerif" w:eastAsiaTheme="minorHAnsi" w:hAnsi="FreeSerif" w:cs="FreeSerif"/>
          <w:sz w:val="28"/>
          <w:szCs w:val="28"/>
          <w:lang w:eastAsia="en-US"/>
        </w:rPr>
        <w:t>Ленинградского муниципального</w:t>
      </w:r>
    </w:p>
    <w:p w:rsidR="00EE7CDE" w:rsidRDefault="00A775A2">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r>
        <w:rPr>
          <w:rFonts w:ascii="FreeSerif" w:eastAsiaTheme="minorHAnsi" w:hAnsi="FreeSerif" w:cs="FreeSerif"/>
          <w:sz w:val="28"/>
          <w:szCs w:val="28"/>
          <w:lang w:eastAsia="en-US"/>
        </w:rPr>
        <w:t>округа, начальник финансового</w:t>
      </w:r>
    </w:p>
    <w:p w:rsidR="00EE7CDE" w:rsidRDefault="00A775A2">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r>
        <w:rPr>
          <w:rFonts w:ascii="FreeSerif" w:eastAsiaTheme="minorHAnsi" w:hAnsi="FreeSerif" w:cs="FreeSerif"/>
          <w:sz w:val="28"/>
          <w:szCs w:val="28"/>
          <w:lang w:eastAsia="en-US"/>
        </w:rPr>
        <w:t>управления  администрации</w:t>
      </w:r>
      <w:r>
        <w:rPr>
          <w:rFonts w:ascii="FreeSerif" w:eastAsia="FreeSerif" w:hAnsi="FreeSerif" w:cs="FreeSerif"/>
          <w:sz w:val="28"/>
          <w:szCs w:val="28"/>
          <w:lang w:eastAsia="zh-CN"/>
        </w:rPr>
        <w:t xml:space="preserve"> </w:t>
      </w:r>
      <w:r>
        <w:rPr>
          <w:rFonts w:ascii="FreeSerif" w:eastAsia="FreeSerif" w:hAnsi="FreeSerif" w:cs="FreeSerif"/>
          <w:sz w:val="28"/>
          <w:szCs w:val="28"/>
          <w:lang w:eastAsia="zh-CN"/>
        </w:rPr>
        <w:tab/>
      </w:r>
      <w:r>
        <w:rPr>
          <w:rFonts w:ascii="FreeSerif" w:eastAsia="FreeSerif" w:hAnsi="FreeSerif" w:cs="FreeSerif"/>
          <w:sz w:val="28"/>
          <w:szCs w:val="28"/>
          <w:lang w:eastAsia="zh-CN"/>
        </w:rPr>
        <w:tab/>
      </w:r>
      <w:r>
        <w:rPr>
          <w:rFonts w:ascii="FreeSerif" w:eastAsia="FreeSerif" w:hAnsi="FreeSerif" w:cs="FreeSerif"/>
          <w:sz w:val="28"/>
          <w:szCs w:val="28"/>
          <w:lang w:eastAsia="zh-CN"/>
        </w:rPr>
        <w:tab/>
      </w:r>
      <w:r>
        <w:rPr>
          <w:rFonts w:ascii="FreeSerif" w:eastAsia="FreeSerif" w:hAnsi="FreeSerif" w:cs="FreeSerif"/>
          <w:sz w:val="28"/>
          <w:szCs w:val="28"/>
          <w:lang w:eastAsia="zh-CN"/>
        </w:rPr>
        <w:tab/>
      </w:r>
      <w:r>
        <w:rPr>
          <w:rFonts w:ascii="FreeSerif" w:eastAsia="FreeSerif" w:hAnsi="FreeSerif" w:cs="FreeSerif"/>
          <w:sz w:val="28"/>
          <w:szCs w:val="28"/>
          <w:lang w:eastAsia="zh-CN"/>
        </w:rPr>
        <w:tab/>
      </w:r>
      <w:r>
        <w:rPr>
          <w:rFonts w:ascii="FreeSerif" w:eastAsia="FreeSerif" w:hAnsi="FreeSerif" w:cs="FreeSerif"/>
          <w:sz w:val="28"/>
          <w:szCs w:val="28"/>
          <w:lang w:eastAsia="zh-CN"/>
        </w:rPr>
        <w:tab/>
      </w:r>
      <w:r>
        <w:rPr>
          <w:rFonts w:ascii="FreeSerif" w:eastAsia="FreeSerif" w:hAnsi="FreeSerif" w:cs="FreeSerif"/>
          <w:sz w:val="28"/>
          <w:szCs w:val="28"/>
          <w:lang w:eastAsia="zh-CN"/>
        </w:rPr>
        <w:tab/>
        <w:t xml:space="preserve">  С.В. Тертица</w:t>
      </w: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EE7CDE" w:rsidRDefault="00EE7CDE">
      <w:pPr>
        <w:tabs>
          <w:tab w:val="left" w:pos="709"/>
          <w:tab w:val="left" w:pos="7370"/>
        </w:tabs>
        <w:spacing w:before="17"/>
        <w:jc w:val="both"/>
        <w:rPr>
          <w:rFonts w:ascii="FreeSerif" w:hAnsi="FreeSerif" w:cs="FreeSerif"/>
          <w:sz w:val="28"/>
          <w:szCs w:val="28"/>
        </w:rPr>
      </w:pPr>
    </w:p>
    <w:p w:rsidR="00A21AC9" w:rsidRDefault="00A21AC9">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386"/>
        <w:rPr>
          <w:rFonts w:ascii="FreeSerif" w:hAnsi="FreeSerif" w:cs="FreeSerif"/>
          <w:color w:val="000000" w:themeColor="text1"/>
          <w:sz w:val="28"/>
          <w:szCs w:val="28"/>
        </w:rPr>
      </w:pPr>
      <w:r>
        <w:rPr>
          <w:rFonts w:ascii="FreeSerif" w:eastAsia="FreeSerif" w:hAnsi="FreeSerif" w:cs="FreeSerif"/>
          <w:color w:val="000000" w:themeColor="text1"/>
          <w:sz w:val="28"/>
          <w:szCs w:val="28"/>
        </w:rPr>
        <w:lastRenderedPageBreak/>
        <w:t>Приложение 1</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386"/>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к Положению о  размещении нестационарных торговых объектов на территории Ленинградского муниципального округа </w:t>
      </w: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tbl>
      <w:tblPr>
        <w:tblpPr w:leftFromText="180" w:rightFromText="180" w:vertAnchor="text" w:horzAnchor="margin" w:tblpY="99"/>
        <w:tblW w:w="9720" w:type="dxa"/>
        <w:tblLayout w:type="fixed"/>
        <w:tblLook w:val="04A0" w:firstRow="1" w:lastRow="0" w:firstColumn="1" w:lastColumn="0" w:noHBand="0" w:noVBand="1"/>
      </w:tblPr>
      <w:tblGrid>
        <w:gridCol w:w="420"/>
        <w:gridCol w:w="1139"/>
        <w:gridCol w:w="2301"/>
        <w:gridCol w:w="2234"/>
        <w:gridCol w:w="3626"/>
      </w:tblGrid>
      <w:tr w:rsidR="00EE7CDE">
        <w:tc>
          <w:tcPr>
            <w:tcW w:w="9720" w:type="dxa"/>
            <w:gridSpan w:val="5"/>
            <w:tcBorders>
              <w:top w:val="none" w:sz="0" w:space="0" w:color="000000"/>
              <w:left w:val="none" w:sz="0" w:space="0" w:color="000000"/>
              <w:bottom w:val="none" w:sz="0" w:space="0" w:color="000000"/>
              <w:right w:val="none" w:sz="0" w:space="0" w:color="000000"/>
            </w:tcBorders>
          </w:tcPr>
          <w:p w:rsidR="00EE7CDE" w:rsidRDefault="00A775A2">
            <w:pPr>
              <w:pStyle w:val="a4"/>
              <w:jc w:val="center"/>
              <w:rPr>
                <w:b/>
                <w:bCs/>
              </w:rPr>
            </w:pPr>
            <w:r>
              <w:rPr>
                <w:rFonts w:ascii="FreeSerif" w:eastAsia="FreeSerif" w:hAnsi="FreeSerif" w:cs="FreeSerif"/>
                <w:b/>
                <w:bCs/>
                <w:sz w:val="28"/>
                <w:szCs w:val="28"/>
              </w:rPr>
              <w:t>ЗАЯВЛЕНИЕ</w:t>
            </w:r>
          </w:p>
          <w:p w:rsidR="00EE7CDE" w:rsidRDefault="00A775A2">
            <w:pPr>
              <w:pStyle w:val="a4"/>
              <w:jc w:val="center"/>
              <w:rPr>
                <w:b/>
                <w:bCs/>
              </w:rPr>
            </w:pPr>
            <w:r>
              <w:rPr>
                <w:rFonts w:ascii="FreeSerif" w:eastAsia="FreeSerif" w:hAnsi="FreeSerif" w:cs="FreeSerif"/>
                <w:b/>
                <w:bCs/>
                <w:sz w:val="28"/>
                <w:szCs w:val="28"/>
              </w:rPr>
              <w:t>о предоставлении права товаропроизводителю на размещение нестационарного торгового объекта  на территории Ленинградского муниципального округа</w:t>
            </w:r>
          </w:p>
        </w:tc>
      </w:tr>
      <w:tr w:rsidR="00EE7CDE">
        <w:tc>
          <w:tcPr>
            <w:tcW w:w="6094" w:type="dxa"/>
            <w:gridSpan w:val="4"/>
            <w:tcBorders>
              <w:top w:val="none" w:sz="0" w:space="0" w:color="000000"/>
              <w:left w:val="none" w:sz="0" w:space="0" w:color="000000"/>
              <w:bottom w:val="none" w:sz="0" w:space="0" w:color="000000"/>
              <w:right w:val="none" w:sz="0" w:space="0" w:color="000000"/>
            </w:tcBorders>
          </w:tcPr>
          <w:p w:rsidR="00EE7CDE" w:rsidRDefault="00EE7CDE">
            <w:pPr>
              <w:pStyle w:val="a4"/>
              <w:rPr>
                <w:rFonts w:ascii="FreeSerif" w:hAnsi="FreeSerif" w:cs="FreeSerif"/>
                <w:sz w:val="28"/>
                <w:szCs w:val="28"/>
                <w:vertAlign w:val="subscript"/>
              </w:rPr>
            </w:pPr>
          </w:p>
        </w:tc>
        <w:tc>
          <w:tcPr>
            <w:tcW w:w="3626" w:type="dxa"/>
            <w:tcBorders>
              <w:top w:val="none" w:sz="0" w:space="0" w:color="000000"/>
              <w:left w:val="none" w:sz="0" w:space="0" w:color="000000"/>
              <w:bottom w:val="none" w:sz="0" w:space="0" w:color="000000"/>
              <w:right w:val="none" w:sz="0" w:space="0" w:color="000000"/>
            </w:tcBorders>
          </w:tcPr>
          <w:p w:rsidR="00EE7CDE" w:rsidRDefault="00EE7CDE">
            <w:pPr>
              <w:pStyle w:val="a4"/>
              <w:rPr>
                <w:rFonts w:ascii="FreeSerif" w:hAnsi="FreeSerif" w:cs="FreeSerif"/>
                <w:sz w:val="28"/>
                <w:szCs w:val="28"/>
              </w:rPr>
            </w:pPr>
          </w:p>
          <w:p w:rsidR="00EE7CDE" w:rsidRDefault="00EE7CDE">
            <w:pPr>
              <w:pStyle w:val="a4"/>
              <w:rPr>
                <w:rFonts w:ascii="FreeSerif" w:hAnsi="FreeSerif" w:cs="FreeSerif"/>
                <w:sz w:val="28"/>
                <w:szCs w:val="28"/>
              </w:rPr>
            </w:pPr>
          </w:p>
          <w:p w:rsidR="00EE7CDE" w:rsidRDefault="00A775A2">
            <w:pPr>
              <w:pStyle w:val="a4"/>
              <w:rPr>
                <w:rFonts w:ascii="FreeSerif" w:hAnsi="FreeSerif" w:cs="FreeSerif"/>
                <w:sz w:val="28"/>
                <w:szCs w:val="28"/>
              </w:rPr>
            </w:pPr>
            <w:r>
              <w:rPr>
                <w:rFonts w:ascii="FreeSerif" w:eastAsia="FreeSerif" w:hAnsi="FreeSerif" w:cs="FreeSerif"/>
                <w:sz w:val="28"/>
                <w:szCs w:val="28"/>
              </w:rPr>
              <w:t>Главе Ленинградского муниципального округа</w:t>
            </w:r>
          </w:p>
          <w:p w:rsidR="00EE7CDE" w:rsidRDefault="00A775A2">
            <w:pPr>
              <w:pStyle w:val="a4"/>
              <w:rPr>
                <w:rFonts w:ascii="FreeSerif" w:hAnsi="FreeSerif" w:cs="FreeSerif"/>
                <w:sz w:val="28"/>
                <w:szCs w:val="28"/>
              </w:rPr>
            </w:pPr>
            <w:r>
              <w:rPr>
                <w:rFonts w:ascii="FreeSerif" w:eastAsia="FreeSerif" w:hAnsi="FreeSerif" w:cs="FreeSerif"/>
                <w:sz w:val="28"/>
                <w:szCs w:val="28"/>
              </w:rPr>
              <w:t>________________________</w:t>
            </w:r>
          </w:p>
          <w:p w:rsidR="00EE7CDE" w:rsidRDefault="00EE7CDE">
            <w:pPr>
              <w:pStyle w:val="a4"/>
              <w:rPr>
                <w:rFonts w:ascii="FreeSerif" w:hAnsi="FreeSerif" w:cs="FreeSerif"/>
                <w:sz w:val="28"/>
                <w:szCs w:val="28"/>
              </w:rPr>
            </w:pPr>
          </w:p>
          <w:p w:rsidR="00EE7CDE" w:rsidRDefault="00EE7CDE">
            <w:pPr>
              <w:pStyle w:val="a4"/>
              <w:rPr>
                <w:rFonts w:ascii="FreeSerif" w:hAnsi="FreeSerif" w:cs="FreeSerif"/>
                <w:sz w:val="28"/>
                <w:szCs w:val="28"/>
              </w:rPr>
            </w:pPr>
          </w:p>
        </w:tc>
      </w:tr>
      <w:tr w:rsidR="00EE7CDE">
        <w:tc>
          <w:tcPr>
            <w:tcW w:w="1559" w:type="dxa"/>
            <w:gridSpan w:val="2"/>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8"/>
                <w:szCs w:val="28"/>
              </w:rPr>
              <w:t>Заявитель</w:t>
            </w:r>
          </w:p>
        </w:tc>
        <w:tc>
          <w:tcPr>
            <w:tcW w:w="8161" w:type="dxa"/>
            <w:gridSpan w:val="3"/>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8"/>
                <w:szCs w:val="28"/>
              </w:rPr>
              <w:t>________________________________________________________</w:t>
            </w: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8"/>
                <w:szCs w:val="28"/>
              </w:rPr>
              <w:t>Адрес местонахождения_______________________________________________</w:t>
            </w: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8"/>
                <w:szCs w:val="28"/>
              </w:rPr>
              <w:t>Ф.И.О. руководителя предприятия______________________________________</w:t>
            </w: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8"/>
                <w:szCs w:val="28"/>
              </w:rPr>
              <w:t xml:space="preserve">ИНН </w:t>
            </w:r>
            <w:proofErr w:type="spellStart"/>
            <w:r>
              <w:rPr>
                <w:rFonts w:ascii="FreeSerif" w:eastAsia="FreeSerif" w:hAnsi="FreeSerif" w:cs="FreeSerif"/>
                <w:sz w:val="28"/>
                <w:szCs w:val="28"/>
              </w:rPr>
              <w:t>заявителя_________________контактный</w:t>
            </w:r>
            <w:proofErr w:type="spellEnd"/>
            <w:r>
              <w:rPr>
                <w:rFonts w:ascii="FreeSerif" w:eastAsia="FreeSerif" w:hAnsi="FreeSerif" w:cs="FreeSerif"/>
                <w:sz w:val="28"/>
                <w:szCs w:val="28"/>
              </w:rPr>
              <w:t xml:space="preserve"> телефон____________________</w:t>
            </w: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8"/>
                <w:szCs w:val="28"/>
              </w:rPr>
              <w:t>ОГРН______________________________________________________________</w:t>
            </w: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8"/>
                <w:szCs w:val="28"/>
              </w:rPr>
              <w:t>Адрес электронной почты:_____________________________________________</w:t>
            </w: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A775A2">
            <w:pPr>
              <w:pStyle w:val="a4"/>
              <w:ind w:firstLine="709"/>
              <w:jc w:val="both"/>
            </w:pPr>
            <w:r>
              <w:rPr>
                <w:rFonts w:ascii="FreeSerif" w:eastAsia="FreeSerif" w:hAnsi="FreeSerif" w:cs="FreeSerif"/>
                <w:sz w:val="28"/>
                <w:szCs w:val="28"/>
              </w:rPr>
              <w:t xml:space="preserve">Прошу Вас рассмотреть возможность предоставления права на размещение  нестационарного торгового объекта на территории Ленинградского муниципального округа </w:t>
            </w: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8"/>
                <w:szCs w:val="28"/>
              </w:rPr>
              <w:t>___________________________________________________________________</w:t>
            </w: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4"/>
                <w:szCs w:val="24"/>
              </w:rPr>
              <w:t>(тип нестационарного торгового объекта: лоток, бахчевой развал, киоск, павильон и т.д.)</w:t>
            </w: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EE7CDE">
            <w:pPr>
              <w:pStyle w:val="a4"/>
              <w:rPr>
                <w:rFonts w:ascii="FreeSerif" w:hAnsi="FreeSerif" w:cs="FreeSerif"/>
                <w:sz w:val="28"/>
                <w:szCs w:val="28"/>
              </w:rPr>
            </w:pP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8"/>
                <w:szCs w:val="28"/>
              </w:rPr>
              <w:t>для реализации</w:t>
            </w:r>
          </w:p>
          <w:p w:rsidR="00EE7CDE" w:rsidRDefault="00A775A2">
            <w:pPr>
              <w:pStyle w:val="a4"/>
              <w:rPr>
                <w:rFonts w:ascii="FreeSerif" w:hAnsi="FreeSerif" w:cs="FreeSerif"/>
                <w:sz w:val="28"/>
                <w:szCs w:val="28"/>
              </w:rPr>
            </w:pPr>
            <w:r>
              <w:rPr>
                <w:rFonts w:ascii="FreeSerif" w:eastAsia="FreeSerif" w:hAnsi="FreeSerif" w:cs="FreeSerif"/>
                <w:sz w:val="28"/>
                <w:szCs w:val="28"/>
              </w:rPr>
              <w:t>___________________________________________________________________</w:t>
            </w: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A775A2">
            <w:pPr>
              <w:pStyle w:val="a4"/>
              <w:jc w:val="center"/>
              <w:rPr>
                <w:rFonts w:ascii="FreeSerif" w:hAnsi="FreeSerif" w:cs="FreeSerif"/>
                <w:sz w:val="28"/>
                <w:szCs w:val="28"/>
              </w:rPr>
            </w:pPr>
            <w:r>
              <w:rPr>
                <w:rFonts w:ascii="FreeSerif" w:eastAsia="FreeSerif" w:hAnsi="FreeSerif" w:cs="FreeSerif"/>
                <w:sz w:val="24"/>
                <w:szCs w:val="24"/>
              </w:rPr>
              <w:t>(ассортимент товаров)</w:t>
            </w:r>
          </w:p>
        </w:tc>
      </w:tr>
      <w:tr w:rsidR="00EE7CDE">
        <w:tc>
          <w:tcPr>
            <w:tcW w:w="3860" w:type="dxa"/>
            <w:gridSpan w:val="3"/>
            <w:tcBorders>
              <w:top w:val="none" w:sz="0" w:space="0" w:color="000000"/>
              <w:left w:val="none" w:sz="0" w:space="0" w:color="000000"/>
              <w:bottom w:val="none" w:sz="0" w:space="0" w:color="000000"/>
              <w:right w:val="none" w:sz="0"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8"/>
                <w:szCs w:val="28"/>
              </w:rPr>
              <w:t>по адресу (</w:t>
            </w:r>
            <w:proofErr w:type="spellStart"/>
            <w:r>
              <w:rPr>
                <w:rFonts w:ascii="FreeSerif" w:eastAsia="FreeSerif" w:hAnsi="FreeSerif" w:cs="FreeSerif"/>
                <w:sz w:val="28"/>
                <w:szCs w:val="28"/>
              </w:rPr>
              <w:t>ам</w:t>
            </w:r>
            <w:proofErr w:type="spellEnd"/>
            <w:r>
              <w:rPr>
                <w:rFonts w:ascii="FreeSerif" w:eastAsia="FreeSerif" w:hAnsi="FreeSerif" w:cs="FreeSerif"/>
                <w:sz w:val="28"/>
                <w:szCs w:val="28"/>
              </w:rPr>
              <w:t>):</w:t>
            </w:r>
          </w:p>
        </w:tc>
        <w:tc>
          <w:tcPr>
            <w:tcW w:w="5860" w:type="dxa"/>
            <w:gridSpan w:val="2"/>
            <w:tcBorders>
              <w:top w:val="none" w:sz="0" w:space="0" w:color="000000"/>
              <w:left w:val="none" w:sz="0" w:space="0" w:color="000000"/>
              <w:bottom w:val="none" w:sz="0" w:space="0" w:color="000000"/>
              <w:right w:val="none" w:sz="0" w:space="0" w:color="000000"/>
            </w:tcBorders>
          </w:tcPr>
          <w:p w:rsidR="00EE7CDE" w:rsidRDefault="00EE7CDE">
            <w:pPr>
              <w:pStyle w:val="a4"/>
              <w:rPr>
                <w:rFonts w:ascii="FreeSerif" w:hAnsi="FreeSerif" w:cs="FreeSerif"/>
                <w:sz w:val="28"/>
                <w:szCs w:val="28"/>
              </w:rPr>
            </w:pPr>
          </w:p>
        </w:tc>
      </w:tr>
      <w:tr w:rsidR="00EE7CDE">
        <w:tc>
          <w:tcPr>
            <w:tcW w:w="9720" w:type="dxa"/>
            <w:gridSpan w:val="5"/>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hAnsi="FreeSerif" w:cs="FreeSerif"/>
                <w:sz w:val="28"/>
                <w:szCs w:val="28"/>
              </w:rPr>
            </w:pPr>
            <w:r>
              <w:rPr>
                <w:rFonts w:ascii="FreeSerif" w:eastAsia="FreeSerif" w:hAnsi="FreeSerif" w:cs="FreeSerif"/>
                <w:sz w:val="28"/>
                <w:szCs w:val="28"/>
              </w:rPr>
              <w:t>1.__________________________________________________________________</w:t>
            </w:r>
          </w:p>
          <w:p w:rsidR="00EE7CDE" w:rsidRDefault="00A775A2">
            <w:pPr>
              <w:pStyle w:val="a4"/>
              <w:rPr>
                <w:rFonts w:ascii="FreeSerif" w:hAnsi="FreeSerif" w:cs="FreeSerif"/>
                <w:sz w:val="28"/>
                <w:szCs w:val="28"/>
              </w:rPr>
            </w:pPr>
            <w:r>
              <w:rPr>
                <w:rFonts w:ascii="FreeSerif" w:eastAsia="FreeSerif" w:hAnsi="FreeSerif" w:cs="FreeSerif"/>
                <w:sz w:val="28"/>
                <w:szCs w:val="28"/>
              </w:rPr>
              <w:t>2.__________________________________________________________________</w:t>
            </w:r>
          </w:p>
        </w:tc>
      </w:tr>
      <w:tr w:rsidR="00EE7CDE">
        <w:tc>
          <w:tcPr>
            <w:tcW w:w="420" w:type="dxa"/>
            <w:tcBorders>
              <w:top w:val="none" w:sz="4" w:space="0" w:color="000000"/>
              <w:left w:val="none" w:sz="4" w:space="0" w:color="000000"/>
              <w:bottom w:val="none" w:sz="4" w:space="0" w:color="000000"/>
              <w:right w:val="none" w:sz="4" w:space="0" w:color="000000"/>
            </w:tcBorders>
          </w:tcPr>
          <w:p w:rsidR="00EE7CDE" w:rsidRDefault="00EE7CDE">
            <w:pPr>
              <w:pStyle w:val="a4"/>
              <w:rPr>
                <w:rFonts w:ascii="FreeSerif" w:hAnsi="FreeSerif" w:cs="FreeSerif"/>
                <w:sz w:val="28"/>
                <w:szCs w:val="28"/>
              </w:rPr>
            </w:pPr>
          </w:p>
        </w:tc>
        <w:tc>
          <w:tcPr>
            <w:tcW w:w="9300" w:type="dxa"/>
            <w:gridSpan w:val="4"/>
            <w:tcBorders>
              <w:top w:val="none" w:sz="4" w:space="0" w:color="000000"/>
              <w:left w:val="none" w:sz="4" w:space="0" w:color="000000"/>
              <w:bottom w:val="none" w:sz="4" w:space="0" w:color="000000"/>
              <w:right w:val="none" w:sz="4" w:space="0" w:color="000000"/>
            </w:tcBorders>
          </w:tcPr>
          <w:p w:rsidR="00EE7CDE" w:rsidRDefault="00A775A2">
            <w:pPr>
              <w:pStyle w:val="a4"/>
              <w:ind w:left="1559"/>
              <w:rPr>
                <w:rFonts w:ascii="FreeSerif" w:hAnsi="FreeSerif" w:cs="FreeSerif"/>
                <w:sz w:val="28"/>
                <w:szCs w:val="28"/>
              </w:rPr>
            </w:pPr>
            <w:r>
              <w:rPr>
                <w:rFonts w:ascii="FreeSerif" w:eastAsia="FreeSerif" w:hAnsi="FreeSerif" w:cs="FreeSerif"/>
                <w:sz w:val="24"/>
                <w:szCs w:val="24"/>
              </w:rPr>
              <w:t>(адрес месторасположения объекта)</w:t>
            </w:r>
          </w:p>
        </w:tc>
      </w:tr>
    </w:tbl>
    <w:p w:rsidR="00EE7CDE" w:rsidRDefault="00EE7CDE">
      <w:pPr>
        <w:pBdr>
          <w:top w:val="none" w:sz="4" w:space="0" w:color="000000"/>
          <w:left w:val="none" w:sz="4" w:space="0" w:color="000000"/>
          <w:bottom w:val="none" w:sz="4" w:space="0" w:color="000000"/>
          <w:right w:val="none" w:sz="4" w:space="0" w:color="000000"/>
          <w:between w:val="none" w:sz="4" w:space="0" w:color="000000"/>
        </w:pBdr>
        <w:ind w:firstLine="709"/>
        <w:jc w:val="both"/>
      </w:pPr>
    </w:p>
    <w:p w:rsidR="00EE7CDE" w:rsidRDefault="00A775A2">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eastAsia="FreeSerif" w:hAnsi="FreeSerif" w:cs="FreeSerif"/>
          <w:sz w:val="28"/>
          <w:szCs w:val="28"/>
        </w:rPr>
      </w:pPr>
      <w:r>
        <w:rPr>
          <w:rFonts w:ascii="FreeSerif" w:eastAsia="FreeSerif" w:hAnsi="FreeSerif" w:cs="FreeSerif"/>
          <w:sz w:val="28"/>
          <w:szCs w:val="28"/>
          <w:lang w:eastAsia="zh-CN"/>
        </w:rPr>
        <w:t>С Положением о  размещении нестационарных торговых объектов  на территории Ленинградского муниципального округа  ознакомлен и обязуюсь его соблюдать.</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firstLine="709"/>
        <w:jc w:val="both"/>
        <w:rPr>
          <w:rFonts w:ascii="FreeSerif" w:eastAsia="FreeSerif" w:hAnsi="FreeSerif" w:cs="FreeSerif"/>
          <w:sz w:val="28"/>
          <w:szCs w:val="28"/>
        </w:rPr>
      </w:pPr>
      <w:r>
        <w:rPr>
          <w:rFonts w:ascii="FreeSerif" w:eastAsia="FreeSerif" w:hAnsi="FreeSerif" w:cs="FreeSerif"/>
          <w:sz w:val="28"/>
          <w:szCs w:val="28"/>
          <w:lang w:eastAsia="zh-CN"/>
        </w:rPr>
        <w:lastRenderedPageBreak/>
        <w:t>Настоящим заявлением подтверждаю, что в отношении заявителя не проводится процедура ликвидации и банкротства, деятельность не приостановлена.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4"/>
        <w:gridCol w:w="4316"/>
        <w:gridCol w:w="78"/>
      </w:tblGrid>
      <w:tr w:rsidR="00EE7CDE">
        <w:trPr>
          <w:gridAfter w:val="1"/>
          <w:wAfter w:w="78" w:type="dxa"/>
          <w:trHeight w:val="289"/>
        </w:trPr>
        <w:tc>
          <w:tcPr>
            <w:tcW w:w="9560" w:type="dxa"/>
            <w:gridSpan w:val="2"/>
            <w:tcBorders>
              <w:top w:val="none" w:sz="4" w:space="0" w:color="000000"/>
              <w:left w:val="none" w:sz="4" w:space="0" w:color="000000"/>
              <w:bottom w:val="none" w:sz="4" w:space="0" w:color="000000"/>
              <w:right w:val="none" w:sz="4" w:space="0" w:color="000000"/>
            </w:tcBorders>
          </w:tcPr>
          <w:p w:rsidR="00EE7CDE" w:rsidRDefault="00A775A2">
            <w:pPr>
              <w:pStyle w:val="ConsPlusNormal"/>
              <w:spacing w:line="218" w:lineRule="auto"/>
              <w:ind w:firstLine="283"/>
              <w:jc w:val="both"/>
              <w:rPr>
                <w:rFonts w:ascii="FreeSerif" w:eastAsia="FreeSerif" w:hAnsi="FreeSerif" w:cs="FreeSerif"/>
              </w:rPr>
            </w:pPr>
            <w:proofErr w:type="gramStart"/>
            <w:r>
              <w:rPr>
                <w:rFonts w:ascii="FreeSerif" w:eastAsia="FreeSerif" w:hAnsi="FreeSerif" w:cs="FreeSerif"/>
              </w:rPr>
              <w:t>Я,_</w:t>
            </w:r>
            <w:proofErr w:type="gramEnd"/>
            <w:r>
              <w:rPr>
                <w:rFonts w:ascii="FreeSerif" w:eastAsia="FreeSerif" w:hAnsi="FreeSerif" w:cs="FreeSerif"/>
              </w:rPr>
              <w:t>______________________________________________________________,</w:t>
            </w:r>
          </w:p>
          <w:p w:rsidR="00EE7CDE" w:rsidRDefault="00A775A2">
            <w:pPr>
              <w:pStyle w:val="ConsPlusNormal"/>
              <w:spacing w:line="218" w:lineRule="auto"/>
              <w:ind w:firstLine="283"/>
              <w:jc w:val="center"/>
              <w:rPr>
                <w:rFonts w:ascii="FreeSerif" w:hAnsi="FreeSerif" w:cs="FreeSerif"/>
              </w:rPr>
            </w:pPr>
            <w:r>
              <w:rPr>
                <w:rFonts w:ascii="FreeSerif" w:eastAsia="FreeSerif" w:hAnsi="FreeSerif" w:cs="FreeSerif"/>
              </w:rPr>
              <w:t>(фамилия, имя, отчество)</w:t>
            </w:r>
          </w:p>
        </w:tc>
      </w:tr>
      <w:tr w:rsidR="00EE7CDE">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EE7CDE" w:rsidRDefault="00A775A2">
            <w:pPr>
              <w:pStyle w:val="ConsPlusNormal"/>
              <w:rPr>
                <w:rFonts w:ascii="FreeSerif" w:hAnsi="FreeSerif" w:cs="FreeSerif"/>
              </w:rPr>
            </w:pPr>
            <w:r>
              <w:rPr>
                <w:rFonts w:ascii="FreeSerif" w:eastAsia="FreeSerif" w:hAnsi="FreeSerif" w:cs="FreeSerif"/>
              </w:rPr>
              <w:t>Дата рождения____________, место рождения______________________________________,</w:t>
            </w:r>
          </w:p>
        </w:tc>
      </w:tr>
      <w:tr w:rsidR="00EE7CDE">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EE7CDE" w:rsidRDefault="00A775A2">
            <w:pPr>
              <w:pStyle w:val="ConsPlusNormal"/>
              <w:rPr>
                <w:rFonts w:ascii="FreeSerif" w:hAnsi="FreeSerif" w:cs="FreeSerif"/>
              </w:rPr>
            </w:pPr>
            <w:r>
              <w:rPr>
                <w:rFonts w:ascii="FreeSerif" w:eastAsia="FreeSerif" w:hAnsi="FreeSerif" w:cs="FreeSerif"/>
              </w:rPr>
              <w:t>проживающий(</w:t>
            </w:r>
            <w:proofErr w:type="spellStart"/>
            <w:r>
              <w:rPr>
                <w:rFonts w:ascii="FreeSerif" w:eastAsia="FreeSerif" w:hAnsi="FreeSerif" w:cs="FreeSerif"/>
              </w:rPr>
              <w:t>ая</w:t>
            </w:r>
            <w:proofErr w:type="spellEnd"/>
            <w:r>
              <w:rPr>
                <w:rFonts w:ascii="FreeSerif" w:eastAsia="FreeSerif" w:hAnsi="FreeSerif" w:cs="FreeSerif"/>
              </w:rPr>
              <w:t>) по адресу: ____________________________________________________,</w:t>
            </w:r>
          </w:p>
        </w:tc>
      </w:tr>
      <w:tr w:rsidR="00EE7CDE">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EE7CDE" w:rsidRDefault="00A775A2">
            <w:pPr>
              <w:pStyle w:val="ConsPlusNormal"/>
              <w:rPr>
                <w:rFonts w:ascii="FreeSerif" w:hAnsi="FreeSerif" w:cs="FreeSerif"/>
              </w:rPr>
            </w:pPr>
            <w:r>
              <w:rPr>
                <w:rFonts w:ascii="FreeSerif" w:eastAsia="FreeSerif" w:hAnsi="FreeSerif" w:cs="FreeSerif"/>
              </w:rPr>
              <w:t>паспорт серия _____________ № _____________,_____________________  ___________________________________________________________________  (дата выдачи, название органа, выдавшего паспорт)</w:t>
            </w:r>
          </w:p>
        </w:tc>
      </w:tr>
      <w:tr w:rsidR="00EE7CDE">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EE7CDE" w:rsidRDefault="00A775A2">
            <w:pPr>
              <w:pStyle w:val="ConsPlusNormal"/>
              <w:jc w:val="both"/>
              <w:rPr>
                <w:rFonts w:ascii="FreeSerif" w:hAnsi="FreeSerif" w:cs="FreeSerif"/>
              </w:rPr>
            </w:pPr>
            <w:r>
              <w:rPr>
                <w:rFonts w:ascii="FreeSerif" w:eastAsia="FreeSerif" w:hAnsi="FreeSerif" w:cs="FreeSerif"/>
              </w:rPr>
              <w:t>в соответствии с требованием статьи 9 Федерального закона от 27 июля 2006 г.  №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включая их сбор, систематизацию, накопление, хранение, обновление, изменение, использование, обезличивание, блокирование, уничтожение, публикацию. Настоящее согласие на обработку персональных данных может быть отозвано в порядке, установленном Федеральным законом от 27 июля 2006 г. № 152-ФЗ «О персональных данных».</w:t>
            </w:r>
          </w:p>
        </w:tc>
      </w:tr>
      <w:tr w:rsidR="00EE7CDE">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EE7CDE" w:rsidRDefault="00A775A2">
            <w:pPr>
              <w:pStyle w:val="ConsPlusNormal"/>
              <w:ind w:firstLine="283"/>
              <w:jc w:val="both"/>
              <w:rPr>
                <w:rFonts w:ascii="FreeSerif" w:eastAsia="FreeSerif" w:hAnsi="FreeSerif" w:cs="FreeSerif"/>
              </w:rPr>
            </w:pPr>
            <w:r>
              <w:rPr>
                <w:rFonts w:ascii="FreeSerif" w:eastAsia="FreeSerif" w:hAnsi="FreeSerif" w:cs="FreeSerif"/>
              </w:rPr>
              <w:t>О принятом решении прошу проинформировать посредством:</w:t>
            </w:r>
          </w:p>
          <w:p w:rsidR="00EE7CDE" w:rsidRDefault="00A775A2">
            <w:pPr>
              <w:pStyle w:val="ConsPlusNormal"/>
              <w:ind w:firstLine="283"/>
              <w:jc w:val="both"/>
              <w:rPr>
                <w:rFonts w:ascii="FreeSerif" w:hAnsi="FreeSerif" w:cs="FreeSerif"/>
              </w:rPr>
            </w:pPr>
            <w:r>
              <w:rPr>
                <w:rFonts w:ascii="FreeSerif" w:eastAsia="FreeSerif" w:hAnsi="FreeSerif" w:cs="FreeSerif"/>
              </w:rPr>
              <w:t>________________________________________________________________</w:t>
            </w:r>
          </w:p>
          <w:p w:rsidR="00EE7CDE" w:rsidRDefault="00A775A2">
            <w:pPr>
              <w:pStyle w:val="ConsPlusNormal"/>
              <w:ind w:firstLine="283"/>
              <w:jc w:val="center"/>
              <w:rPr>
                <w:rFonts w:ascii="FreeSerif" w:eastAsia="FreeSerif" w:hAnsi="FreeSerif" w:cs="FreeSerif"/>
              </w:rPr>
            </w:pPr>
            <w:r>
              <w:rPr>
                <w:rFonts w:ascii="FreeSerif" w:eastAsia="FreeSerif" w:hAnsi="FreeSerif" w:cs="FreeSerif"/>
              </w:rPr>
              <w:t>(способ и адрес отправки уведомления о принятии решения)</w:t>
            </w:r>
          </w:p>
          <w:p w:rsidR="00EE7CDE" w:rsidRDefault="00EE7CDE">
            <w:pPr>
              <w:pStyle w:val="ConsPlusNormal"/>
              <w:ind w:firstLine="283"/>
              <w:jc w:val="center"/>
              <w:rPr>
                <w:rFonts w:ascii="FreeSerif" w:eastAsia="FreeSerif" w:hAnsi="FreeSerif" w:cs="FreeSerif"/>
              </w:rPr>
            </w:pPr>
          </w:p>
          <w:p w:rsidR="00EE7CDE" w:rsidRDefault="00A775A2">
            <w:pPr>
              <w:pStyle w:val="ConsPlusNormal"/>
              <w:ind w:firstLine="283"/>
              <w:jc w:val="both"/>
              <w:rPr>
                <w:rFonts w:ascii="FreeSerif" w:eastAsia="FreeSerif" w:hAnsi="FreeSerif" w:cs="FreeSerif"/>
                <w:lang w:eastAsia="zh-CN"/>
              </w:rPr>
            </w:pPr>
            <w:r>
              <w:rPr>
                <w:rFonts w:ascii="FreeSerif" w:eastAsia="FreeSerif" w:hAnsi="FreeSerif" w:cs="FreeSerif"/>
                <w:lang w:eastAsia="zh-CN"/>
              </w:rPr>
              <w:t>К заявлению прилагаю документы, оформленные в соответствии с требованиями Положения о  размещении нестационарных торговых объектов на территории Ленинградского муниципального округа.</w:t>
            </w:r>
          </w:p>
        </w:tc>
      </w:tr>
      <w:tr w:rsidR="00EE7CDE">
        <w:trPr>
          <w:gridAfter w:val="1"/>
          <w:wAfter w:w="78" w:type="dxa"/>
        </w:trPr>
        <w:tc>
          <w:tcPr>
            <w:tcW w:w="9560" w:type="dxa"/>
            <w:gridSpan w:val="2"/>
            <w:tcBorders>
              <w:top w:val="none" w:sz="4" w:space="0" w:color="000000"/>
              <w:left w:val="none" w:sz="4" w:space="0" w:color="000000"/>
              <w:bottom w:val="none" w:sz="4" w:space="0" w:color="000000"/>
              <w:right w:val="none" w:sz="4" w:space="0" w:color="000000"/>
            </w:tcBorders>
          </w:tcPr>
          <w:p w:rsidR="00EE7CDE" w:rsidRDefault="00A775A2">
            <w:pPr>
              <w:pStyle w:val="ConsPlusNormal"/>
              <w:jc w:val="both"/>
              <w:rPr>
                <w:rFonts w:ascii="FreeSerif" w:eastAsia="FreeSerif" w:hAnsi="FreeSerif" w:cs="FreeSerif"/>
              </w:rPr>
            </w:pPr>
            <w:r>
              <w:rPr>
                <w:rFonts w:ascii="FreeSerif" w:eastAsia="FreeSerif" w:hAnsi="FreeSerif" w:cs="FreeSerif"/>
              </w:rPr>
              <w:t>Приложение: на ____ листах в 1 экземпляре.</w:t>
            </w:r>
          </w:p>
        </w:tc>
      </w:tr>
      <w:tr w:rsidR="00EE7CDE">
        <w:tc>
          <w:tcPr>
            <w:tcW w:w="5244" w:type="dxa"/>
            <w:tcBorders>
              <w:top w:val="none" w:sz="4" w:space="0" w:color="000000"/>
              <w:left w:val="none" w:sz="4" w:space="0" w:color="000000"/>
              <w:bottom w:val="none" w:sz="4" w:space="0" w:color="000000"/>
              <w:right w:val="none" w:sz="4" w:space="0" w:color="000000"/>
            </w:tcBorders>
          </w:tcPr>
          <w:p w:rsidR="00EE7CDE" w:rsidRDefault="00A775A2">
            <w:pPr>
              <w:pStyle w:val="ConsPlusNormal"/>
              <w:jc w:val="both"/>
              <w:rPr>
                <w:rFonts w:ascii="FreeSerif" w:hAnsi="FreeSerif" w:cs="FreeSerif"/>
              </w:rPr>
            </w:pPr>
            <w:r>
              <w:rPr>
                <w:rFonts w:ascii="FreeSerif" w:eastAsia="FreeSerif" w:hAnsi="FreeSerif" w:cs="FreeSerif"/>
              </w:rPr>
              <w:t>«___» _____________________ 20___ г.</w:t>
            </w:r>
          </w:p>
        </w:tc>
        <w:tc>
          <w:tcPr>
            <w:tcW w:w="4394" w:type="dxa"/>
            <w:gridSpan w:val="2"/>
            <w:tcBorders>
              <w:top w:val="none" w:sz="4" w:space="0" w:color="000000"/>
              <w:left w:val="none" w:sz="4" w:space="0" w:color="000000"/>
              <w:bottom w:val="none" w:sz="4" w:space="0" w:color="000000"/>
              <w:right w:val="none" w:sz="4" w:space="0" w:color="000000"/>
            </w:tcBorders>
            <w:vAlign w:val="bottom"/>
          </w:tcPr>
          <w:p w:rsidR="00EE7CDE" w:rsidRDefault="00A775A2">
            <w:pPr>
              <w:pStyle w:val="ConsPlusNormal"/>
              <w:jc w:val="both"/>
            </w:pPr>
            <w:r>
              <w:t>______________________________</w:t>
            </w:r>
          </w:p>
        </w:tc>
      </w:tr>
      <w:tr w:rsidR="00EE7CDE">
        <w:tc>
          <w:tcPr>
            <w:tcW w:w="5244" w:type="dxa"/>
            <w:tcBorders>
              <w:top w:val="none" w:sz="4" w:space="0" w:color="000000"/>
              <w:left w:val="none" w:sz="4" w:space="0" w:color="000000"/>
              <w:bottom w:val="none" w:sz="4" w:space="0" w:color="000000"/>
              <w:right w:val="none" w:sz="4" w:space="0" w:color="000000"/>
            </w:tcBorders>
          </w:tcPr>
          <w:p w:rsidR="00EE7CDE" w:rsidRDefault="00A775A2">
            <w:pPr>
              <w:pStyle w:val="ConsPlusNormal"/>
              <w:jc w:val="both"/>
              <w:rPr>
                <w:rFonts w:ascii="FreeSerif" w:hAnsi="FreeSerif" w:cs="FreeSerif"/>
              </w:rPr>
            </w:pPr>
            <w:r>
              <w:rPr>
                <w:rFonts w:ascii="FreeSerif" w:eastAsia="FreeSerif" w:hAnsi="FreeSerif" w:cs="FreeSerif"/>
              </w:rPr>
              <w:t>(дата подачи заявления)</w:t>
            </w:r>
          </w:p>
        </w:tc>
        <w:tc>
          <w:tcPr>
            <w:tcW w:w="4394" w:type="dxa"/>
            <w:gridSpan w:val="2"/>
            <w:tcBorders>
              <w:top w:val="none" w:sz="4" w:space="0" w:color="000000"/>
              <w:left w:val="none" w:sz="4" w:space="0" w:color="000000"/>
              <w:bottom w:val="none" w:sz="4" w:space="0" w:color="000000"/>
              <w:right w:val="none" w:sz="4" w:space="0" w:color="000000"/>
            </w:tcBorders>
          </w:tcPr>
          <w:p w:rsidR="00EE7CDE" w:rsidRDefault="00A775A2">
            <w:pPr>
              <w:pStyle w:val="ConsPlusNormal"/>
              <w:jc w:val="center"/>
              <w:rPr>
                <w:rFonts w:ascii="FreeSerif" w:eastAsia="FreeSerif" w:hAnsi="FreeSerif" w:cs="FreeSerif"/>
              </w:rPr>
            </w:pPr>
            <w:r>
              <w:rPr>
                <w:rFonts w:ascii="FreeSerif" w:eastAsia="FreeSerif" w:hAnsi="FreeSerif" w:cs="FreeSerif"/>
              </w:rPr>
              <w:t xml:space="preserve">(Ф.И.О., подпись предпринимателя, </w:t>
            </w:r>
          </w:p>
          <w:p w:rsidR="00EE7CDE" w:rsidRDefault="00A775A2">
            <w:pPr>
              <w:pStyle w:val="ConsPlusNormal"/>
              <w:jc w:val="center"/>
              <w:rPr>
                <w:rFonts w:ascii="FreeSerif" w:eastAsia="FreeSerif" w:hAnsi="FreeSerif" w:cs="FreeSerif"/>
              </w:rPr>
            </w:pPr>
            <w:proofErr w:type="spellStart"/>
            <w:r>
              <w:rPr>
                <w:rFonts w:ascii="FreeSerif" w:eastAsia="FreeSerif" w:hAnsi="FreeSerif" w:cs="FreeSerif"/>
              </w:rPr>
              <w:t>самозанятого</w:t>
            </w:r>
            <w:proofErr w:type="spellEnd"/>
            <w:r>
              <w:rPr>
                <w:rFonts w:ascii="FreeSerif" w:eastAsia="FreeSerif" w:hAnsi="FreeSerif" w:cs="FreeSerif"/>
              </w:rPr>
              <w:t xml:space="preserve"> гражданина или руководителя предприятия)</w:t>
            </w:r>
          </w:p>
        </w:tc>
      </w:tr>
      <w:tr w:rsidR="00EE7CDE">
        <w:tc>
          <w:tcPr>
            <w:tcW w:w="5244" w:type="dxa"/>
            <w:tcBorders>
              <w:top w:val="none" w:sz="4" w:space="0" w:color="000000"/>
              <w:left w:val="none" w:sz="4" w:space="0" w:color="000000"/>
              <w:bottom w:val="none" w:sz="4" w:space="0" w:color="000000"/>
              <w:right w:val="none" w:sz="4" w:space="0" w:color="000000"/>
            </w:tcBorders>
          </w:tcPr>
          <w:p w:rsidR="00EE7CDE" w:rsidRDefault="00A775A2">
            <w:pPr>
              <w:pStyle w:val="ConsPlusNormal"/>
              <w:jc w:val="both"/>
              <w:rPr>
                <w:rFonts w:ascii="FreeSerif" w:hAnsi="FreeSerif" w:cs="FreeSerif"/>
              </w:rPr>
            </w:pPr>
            <w:r>
              <w:rPr>
                <w:rFonts w:ascii="FreeSerif" w:eastAsia="FreeSerif" w:hAnsi="FreeSerif" w:cs="FreeSerif"/>
              </w:rPr>
              <w:t xml:space="preserve">«___» __________________ 20___ г. в </w:t>
            </w:r>
          </w:p>
        </w:tc>
        <w:tc>
          <w:tcPr>
            <w:tcW w:w="4394" w:type="dxa"/>
            <w:gridSpan w:val="2"/>
            <w:tcBorders>
              <w:top w:val="none" w:sz="4" w:space="0" w:color="000000"/>
              <w:left w:val="none" w:sz="4" w:space="0" w:color="000000"/>
              <w:bottom w:val="none" w:sz="4" w:space="0" w:color="000000"/>
              <w:right w:val="none" w:sz="4" w:space="0" w:color="000000"/>
            </w:tcBorders>
            <w:vAlign w:val="bottom"/>
          </w:tcPr>
          <w:p w:rsidR="00EE7CDE" w:rsidRDefault="00A775A2">
            <w:pPr>
              <w:pStyle w:val="ConsPlusNormal"/>
              <w:jc w:val="both"/>
              <w:rPr>
                <w:rFonts w:ascii="FreeSerif" w:hAnsi="FreeSerif" w:cs="FreeSerif"/>
              </w:rPr>
            </w:pPr>
            <w:r>
              <w:rPr>
                <w:rFonts w:ascii="FreeSerif" w:eastAsia="FreeSerif" w:hAnsi="FreeSerif" w:cs="FreeSerif"/>
              </w:rPr>
              <w:t>___________________________________</w:t>
            </w:r>
          </w:p>
        </w:tc>
      </w:tr>
      <w:tr w:rsidR="00EE7CDE">
        <w:tc>
          <w:tcPr>
            <w:tcW w:w="5244" w:type="dxa"/>
            <w:tcBorders>
              <w:top w:val="none" w:sz="4" w:space="0" w:color="000000"/>
              <w:left w:val="none" w:sz="4" w:space="0" w:color="000000"/>
              <w:bottom w:val="none" w:sz="4" w:space="0" w:color="000000"/>
              <w:right w:val="none" w:sz="4" w:space="0" w:color="000000"/>
            </w:tcBorders>
          </w:tcPr>
          <w:p w:rsidR="00EE7CDE" w:rsidRDefault="00A775A2">
            <w:pPr>
              <w:pStyle w:val="ConsPlusNormal"/>
              <w:jc w:val="both"/>
              <w:rPr>
                <w:rFonts w:ascii="FreeSerif" w:hAnsi="FreeSerif" w:cs="FreeSerif"/>
              </w:rPr>
            </w:pPr>
            <w:r>
              <w:rPr>
                <w:rFonts w:ascii="FreeSerif" w:eastAsia="FreeSerif" w:hAnsi="FreeSerif" w:cs="FreeSerif"/>
              </w:rPr>
              <w:t>(дата и время принятия заявления)</w:t>
            </w:r>
          </w:p>
        </w:tc>
        <w:tc>
          <w:tcPr>
            <w:tcW w:w="4394" w:type="dxa"/>
            <w:gridSpan w:val="2"/>
            <w:tcBorders>
              <w:top w:val="none" w:sz="4" w:space="0" w:color="000000"/>
              <w:left w:val="none" w:sz="4" w:space="0" w:color="000000"/>
              <w:bottom w:val="none" w:sz="4" w:space="0" w:color="000000"/>
              <w:right w:val="none" w:sz="4" w:space="0" w:color="000000"/>
            </w:tcBorders>
          </w:tcPr>
          <w:p w:rsidR="00EE7CDE" w:rsidRDefault="00A775A2">
            <w:pPr>
              <w:pStyle w:val="ConsPlusNormal"/>
              <w:jc w:val="center"/>
              <w:rPr>
                <w:rFonts w:ascii="FreeSerif" w:hAnsi="FreeSerif" w:cs="FreeSerif"/>
              </w:rPr>
            </w:pPr>
            <w:r>
              <w:rPr>
                <w:rFonts w:ascii="FreeSerif" w:eastAsia="FreeSerif" w:hAnsi="FreeSerif" w:cs="FreeSerif"/>
              </w:rPr>
              <w:t>(Ф.И.О., подпись принявшего заявление)</w:t>
            </w:r>
          </w:p>
        </w:tc>
      </w:tr>
    </w:tbl>
    <w:p w:rsidR="00A21AC9" w:rsidRDefault="00A21AC9">
      <w:pPr>
        <w:pBdr>
          <w:top w:val="none" w:sz="4" w:space="0" w:color="000000"/>
          <w:left w:val="none" w:sz="4" w:space="0" w:color="000000"/>
          <w:bottom w:val="none" w:sz="4" w:space="0" w:color="000000"/>
          <w:right w:val="none" w:sz="4" w:space="0" w:color="000000"/>
          <w:between w:val="none" w:sz="4" w:space="0" w:color="000000"/>
        </w:pBdr>
        <w:ind w:left="5386"/>
        <w:rPr>
          <w:rFonts w:ascii="FreeSerif" w:eastAsia="FreeSerif" w:hAnsi="FreeSerif" w:cs="FreeSerif"/>
          <w:color w:val="000000" w:themeColor="text1"/>
          <w:sz w:val="28"/>
          <w:szCs w:val="28"/>
        </w:rPr>
      </w:pP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386"/>
        <w:rPr>
          <w:rFonts w:ascii="FreeSerif" w:hAnsi="FreeSerif" w:cs="FreeSerif"/>
          <w:color w:val="000000" w:themeColor="text1"/>
          <w:sz w:val="28"/>
          <w:szCs w:val="28"/>
        </w:rPr>
      </w:pPr>
      <w:bookmarkStart w:id="1" w:name="_GoBack"/>
      <w:bookmarkEnd w:id="1"/>
      <w:r>
        <w:rPr>
          <w:rFonts w:ascii="FreeSerif" w:eastAsia="FreeSerif" w:hAnsi="FreeSerif" w:cs="FreeSerif"/>
          <w:color w:val="000000" w:themeColor="text1"/>
          <w:sz w:val="28"/>
          <w:szCs w:val="28"/>
        </w:rPr>
        <w:lastRenderedPageBreak/>
        <w:t>Приложение 2</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386"/>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к Положению о  размещении нестационарных торговых объектов на территории Ленинградского муниципального округа </w:t>
      </w: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7228"/>
        <w:rPr>
          <w:rFonts w:ascii="FreeSerif" w:eastAsia="FreeSerif" w:hAnsi="FreeSerif" w:cs="FreeSerif"/>
          <w:color w:val="000000" w:themeColor="text1"/>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EE7CDE" w:rsidRDefault="00EE7CDE">
      <w:pPr>
        <w:pStyle w:val="a4"/>
        <w:jc w:val="center"/>
        <w:rPr>
          <w:rFonts w:ascii="FreeSerif" w:hAnsi="FreeSerif" w:cs="FreeSerif"/>
          <w:color w:val="000000" w:themeColor="text1"/>
        </w:rPr>
      </w:pPr>
    </w:p>
    <w:p w:rsidR="00EE7CDE" w:rsidRDefault="00A775A2">
      <w:pPr>
        <w:pStyle w:val="a4"/>
        <w:jc w:val="center"/>
        <w:rPr>
          <w:rFonts w:ascii="FreeSerif" w:hAnsi="FreeSerif" w:cs="FreeSerif"/>
          <w:b/>
          <w:bCs/>
          <w:sz w:val="28"/>
          <w:szCs w:val="28"/>
        </w:rPr>
      </w:pPr>
      <w:r>
        <w:rPr>
          <w:rFonts w:ascii="FreeSerif" w:eastAsia="FreeSerif" w:hAnsi="FreeSerif" w:cs="FreeSerif"/>
          <w:b/>
          <w:bCs/>
          <w:sz w:val="28"/>
          <w:szCs w:val="28"/>
        </w:rPr>
        <w:t>ТИПОВАЯ ФОРМА</w:t>
      </w:r>
    </w:p>
    <w:p w:rsidR="00EE7CDE" w:rsidRDefault="00A775A2">
      <w:pPr>
        <w:pStyle w:val="a4"/>
        <w:jc w:val="center"/>
        <w:outlineLvl w:val="0"/>
        <w:rPr>
          <w:rFonts w:ascii="FreeSerif" w:eastAsia="FreeSerif" w:hAnsi="FreeSerif" w:cs="FreeSerif"/>
          <w:b/>
          <w:bCs/>
          <w:strike/>
          <w:sz w:val="28"/>
          <w:szCs w:val="28"/>
          <w:highlight w:val="yellow"/>
        </w:rPr>
      </w:pPr>
      <w:r>
        <w:rPr>
          <w:rFonts w:ascii="FreeSerif" w:eastAsia="FreeSerif" w:hAnsi="FreeSerif" w:cs="FreeSerif"/>
          <w:b/>
          <w:bCs/>
          <w:sz w:val="28"/>
          <w:szCs w:val="28"/>
        </w:rPr>
        <w:t xml:space="preserve">договора о предоставлении права товаропроизводителю на размещение нестационарного торгового </w:t>
      </w:r>
      <w:proofErr w:type="gramStart"/>
      <w:r>
        <w:rPr>
          <w:rFonts w:ascii="FreeSerif" w:eastAsia="FreeSerif" w:hAnsi="FreeSerif" w:cs="FreeSerif"/>
          <w:b/>
          <w:bCs/>
          <w:sz w:val="28"/>
          <w:szCs w:val="28"/>
        </w:rPr>
        <w:t>объекта  на</w:t>
      </w:r>
      <w:proofErr w:type="gramEnd"/>
      <w:r>
        <w:rPr>
          <w:rFonts w:ascii="FreeSerif" w:eastAsia="FreeSerif" w:hAnsi="FreeSerif" w:cs="FreeSerif"/>
          <w:b/>
          <w:bCs/>
          <w:sz w:val="28"/>
          <w:szCs w:val="28"/>
        </w:rPr>
        <w:t xml:space="preserve"> территории Ленинградского муниципального округа </w:t>
      </w:r>
    </w:p>
    <w:p w:rsidR="00EE7CDE" w:rsidRDefault="00EE7CDE">
      <w:pPr>
        <w:pStyle w:val="a4"/>
        <w:jc w:val="center"/>
        <w:outlineLvl w:val="0"/>
        <w:rPr>
          <w:rFonts w:ascii="FreeSerif" w:hAnsi="FreeSerif" w:cs="FreeSerif"/>
          <w:b/>
          <w:bCs/>
          <w:strike/>
          <w:sz w:val="28"/>
          <w:szCs w:val="28"/>
          <w:highlight w:val="yellow"/>
        </w:rPr>
      </w:pPr>
    </w:p>
    <w:p w:rsidR="00EE7CDE" w:rsidRDefault="00EE7CDE">
      <w:pPr>
        <w:pStyle w:val="a4"/>
        <w:jc w:val="center"/>
        <w:outlineLvl w:val="0"/>
        <w:rPr>
          <w:rFonts w:ascii="FreeSerif" w:hAnsi="FreeSerif" w:cs="FreeSerif"/>
          <w:highlight w:val="white"/>
        </w:rPr>
      </w:pPr>
    </w:p>
    <w:p w:rsidR="00EE7CDE" w:rsidRDefault="00EE7CDE">
      <w:pPr>
        <w:pStyle w:val="a4"/>
        <w:jc w:val="center"/>
        <w:outlineLvl w:val="0"/>
        <w:rPr>
          <w:rFonts w:ascii="FreeSerif" w:hAnsi="FreeSerif" w:cs="FreeSerif"/>
          <w:highlight w:val="white"/>
        </w:rPr>
      </w:pPr>
    </w:p>
    <w:p w:rsidR="00EE7CDE" w:rsidRDefault="00A775A2">
      <w:pPr>
        <w:pStyle w:val="a4"/>
        <w:jc w:val="center"/>
        <w:outlineLvl w:val="0"/>
        <w:rPr>
          <w:rFonts w:ascii="FreeSerif" w:hAnsi="FreeSerif" w:cs="FreeSerif"/>
          <w:b/>
          <w:bCs/>
          <w:sz w:val="28"/>
          <w:szCs w:val="28"/>
          <w:highlight w:val="white"/>
        </w:rPr>
      </w:pPr>
      <w:r>
        <w:rPr>
          <w:rFonts w:ascii="FreeSerif" w:eastAsia="FreeSerif" w:hAnsi="FreeSerif" w:cs="FreeSerif"/>
          <w:b/>
          <w:bCs/>
          <w:sz w:val="28"/>
          <w:szCs w:val="28"/>
          <w:highlight w:val="white"/>
        </w:rPr>
        <w:t>ДОГОВОР № ______</w:t>
      </w:r>
    </w:p>
    <w:p w:rsidR="00EE7CDE" w:rsidRDefault="00A775A2">
      <w:pPr>
        <w:pStyle w:val="a4"/>
        <w:jc w:val="center"/>
        <w:outlineLvl w:val="0"/>
        <w:rPr>
          <w:rFonts w:ascii="FreeSerif" w:eastAsia="FreeSerif" w:hAnsi="FreeSerif" w:cs="FreeSerif"/>
          <w:b/>
          <w:bCs/>
          <w:strike/>
          <w:sz w:val="28"/>
          <w:szCs w:val="28"/>
        </w:rPr>
      </w:pPr>
      <w:r>
        <w:rPr>
          <w:rFonts w:ascii="FreeSerif" w:eastAsia="FreeSerif" w:hAnsi="FreeSerif" w:cs="FreeSerif"/>
          <w:b/>
          <w:bCs/>
          <w:sz w:val="28"/>
          <w:szCs w:val="28"/>
          <w:highlight w:val="white"/>
        </w:rPr>
        <w:t xml:space="preserve">о предоставлении права товаропроизводителю на </w:t>
      </w:r>
      <w:proofErr w:type="gramStart"/>
      <w:r>
        <w:rPr>
          <w:rFonts w:ascii="FreeSerif" w:eastAsia="FreeSerif" w:hAnsi="FreeSerif" w:cs="FreeSerif"/>
          <w:b/>
          <w:bCs/>
          <w:sz w:val="28"/>
          <w:szCs w:val="28"/>
          <w:highlight w:val="white"/>
        </w:rPr>
        <w:t>размещение  нестационарного</w:t>
      </w:r>
      <w:proofErr w:type="gramEnd"/>
      <w:r>
        <w:rPr>
          <w:rFonts w:ascii="FreeSerif" w:eastAsia="FreeSerif" w:hAnsi="FreeSerif" w:cs="FreeSerif"/>
          <w:b/>
          <w:bCs/>
          <w:sz w:val="28"/>
          <w:szCs w:val="28"/>
          <w:highlight w:val="white"/>
        </w:rPr>
        <w:t xml:space="preserve"> торгового объекта  на территории Ленинградского муниципального округа </w:t>
      </w:r>
    </w:p>
    <w:p w:rsidR="00EE7CDE" w:rsidRDefault="00EE7CDE">
      <w:pPr>
        <w:pStyle w:val="a4"/>
        <w:jc w:val="center"/>
        <w:outlineLvl w:val="0"/>
        <w:rPr>
          <w:rFonts w:ascii="FreeSerif" w:hAnsi="FreeSerif" w:cs="FreeSerif"/>
          <w:b/>
          <w:bCs/>
          <w:strike/>
          <w:sz w:val="28"/>
          <w:szCs w:val="28"/>
          <w:highlight w:val="yellow"/>
        </w:rPr>
      </w:pPr>
    </w:p>
    <w:p w:rsidR="00EE7CDE" w:rsidRDefault="00A775A2">
      <w:pPr>
        <w:pStyle w:val="a4"/>
        <w:tabs>
          <w:tab w:val="left" w:pos="5386"/>
        </w:tabs>
        <w:outlineLvl w:val="0"/>
        <w:rPr>
          <w:rFonts w:ascii="FreeSerif" w:eastAsia="FreeSerif" w:hAnsi="FreeSerif" w:cs="FreeSerif"/>
          <w:sz w:val="28"/>
          <w:szCs w:val="28"/>
        </w:rPr>
      </w:pPr>
      <w:proofErr w:type="spellStart"/>
      <w:r>
        <w:rPr>
          <w:rFonts w:ascii="FreeSerif" w:eastAsia="FreeSerif" w:hAnsi="FreeSerif" w:cs="FreeSerif"/>
          <w:sz w:val="28"/>
          <w:szCs w:val="28"/>
        </w:rPr>
        <w:t>ст.Ленинградская</w:t>
      </w:r>
      <w:proofErr w:type="spellEnd"/>
      <w:r>
        <w:rPr>
          <w:rFonts w:ascii="FreeSerif" w:eastAsia="FreeSerif" w:hAnsi="FreeSerif" w:cs="FreeSerif"/>
          <w:sz w:val="28"/>
          <w:szCs w:val="28"/>
        </w:rPr>
        <w:t xml:space="preserve"> </w:t>
      </w:r>
      <w:r>
        <w:rPr>
          <w:rFonts w:ascii="FreeSerif" w:eastAsia="FreeSerif" w:hAnsi="FreeSerif" w:cs="FreeSerif"/>
          <w:sz w:val="28"/>
          <w:szCs w:val="28"/>
        </w:rPr>
        <w:tab/>
        <w:t xml:space="preserve">         </w:t>
      </w:r>
      <w:proofErr w:type="gramStart"/>
      <w:r>
        <w:rPr>
          <w:rFonts w:ascii="FreeSerif" w:eastAsia="FreeSerif" w:hAnsi="FreeSerif" w:cs="FreeSerif"/>
          <w:sz w:val="28"/>
          <w:szCs w:val="28"/>
        </w:rPr>
        <w:t xml:space="preserve">   «</w:t>
      </w:r>
      <w:proofErr w:type="gramEnd"/>
      <w:r>
        <w:rPr>
          <w:rFonts w:ascii="FreeSerif" w:eastAsia="FreeSerif" w:hAnsi="FreeSerif" w:cs="FreeSerif"/>
          <w:sz w:val="28"/>
          <w:szCs w:val="28"/>
        </w:rPr>
        <w:t>___» __________20_____г.</w:t>
      </w:r>
    </w:p>
    <w:p w:rsidR="00EE7CDE" w:rsidRDefault="00EE7CDE">
      <w:pPr>
        <w:pStyle w:val="a4"/>
        <w:outlineLvl w:val="0"/>
        <w:rPr>
          <w:rFonts w:ascii="FreeSerif" w:eastAsia="FreeSerif" w:hAnsi="FreeSerif" w:cs="FreeSerif"/>
          <w:sz w:val="28"/>
          <w:szCs w:val="28"/>
        </w:rPr>
      </w:pPr>
    </w:p>
    <w:p w:rsidR="00EE7CDE" w:rsidRDefault="00A775A2">
      <w:pPr>
        <w:pStyle w:val="a4"/>
        <w:tabs>
          <w:tab w:val="left" w:pos="6661"/>
        </w:tabs>
        <w:ind w:firstLine="709"/>
        <w:jc w:val="both"/>
        <w:rPr>
          <w:rFonts w:ascii="FreeSerif" w:eastAsia="FreeSerif" w:hAnsi="FreeSerif" w:cs="FreeSerif"/>
          <w:sz w:val="28"/>
          <w:szCs w:val="28"/>
        </w:rPr>
      </w:pPr>
      <w:r>
        <w:rPr>
          <w:rFonts w:ascii="FreeSerif" w:eastAsia="FreeSerif" w:hAnsi="FreeSerif" w:cs="FreeSerif"/>
          <w:sz w:val="28"/>
          <w:szCs w:val="28"/>
        </w:rPr>
        <w:t>Администрация Ленинградского муниципального округа, в лице ____________________________________________________________________</w:t>
      </w:r>
    </w:p>
    <w:p w:rsidR="00EE7CDE" w:rsidRDefault="00A775A2">
      <w:pPr>
        <w:pStyle w:val="a4"/>
        <w:tabs>
          <w:tab w:val="left" w:pos="6661"/>
        </w:tabs>
        <w:ind w:firstLine="709"/>
        <w:jc w:val="center"/>
        <w:rPr>
          <w:rFonts w:ascii="FreeSerif" w:hAnsi="FreeSerif" w:cs="FreeSerif"/>
          <w:sz w:val="24"/>
          <w:szCs w:val="24"/>
        </w:rPr>
      </w:pPr>
      <w:r>
        <w:rPr>
          <w:rFonts w:ascii="FreeSerif" w:eastAsia="FreeSerif" w:hAnsi="FreeSerif" w:cs="FreeSerif"/>
          <w:sz w:val="24"/>
          <w:szCs w:val="24"/>
        </w:rPr>
        <w:t>(ФИО)</w:t>
      </w:r>
    </w:p>
    <w:p w:rsidR="00EE7CDE" w:rsidRDefault="00A775A2">
      <w:pPr>
        <w:pStyle w:val="a4"/>
        <w:jc w:val="both"/>
        <w:rPr>
          <w:rFonts w:ascii="FreeSerif" w:hAnsi="FreeSerif" w:cs="FreeSerif"/>
          <w:sz w:val="28"/>
          <w:szCs w:val="28"/>
        </w:rPr>
      </w:pPr>
      <w:r>
        <w:rPr>
          <w:rFonts w:ascii="FreeSerif" w:eastAsia="FreeSerif" w:hAnsi="FreeSerif" w:cs="FreeSerif"/>
          <w:sz w:val="28"/>
          <w:szCs w:val="28"/>
        </w:rPr>
        <w:t>действующего на основании ___________________________________, именуемая в дальнейшем «Администрация» с одной стороны, и___________________________________________________________________</w:t>
      </w:r>
    </w:p>
    <w:p w:rsidR="00EE7CDE" w:rsidRDefault="00A775A2">
      <w:pPr>
        <w:pStyle w:val="a4"/>
        <w:outlineLvl w:val="0"/>
        <w:rPr>
          <w:rFonts w:ascii="FreeSerif" w:eastAsia="FreeSerif" w:hAnsi="FreeSerif" w:cs="FreeSerif"/>
          <w:sz w:val="24"/>
          <w:szCs w:val="24"/>
        </w:rPr>
      </w:pPr>
      <w:r>
        <w:rPr>
          <w:rFonts w:ascii="FreeSerif" w:eastAsia="FreeSerif" w:hAnsi="FreeSerif" w:cs="FreeSerif"/>
          <w:sz w:val="24"/>
          <w:szCs w:val="24"/>
        </w:rPr>
        <w:t>(наименование организации, Ф.И.О. индивидуального предпринимателя, физического лица)</w:t>
      </w:r>
    </w:p>
    <w:p w:rsidR="00EE7CDE" w:rsidRDefault="00A775A2">
      <w:pPr>
        <w:pStyle w:val="a4"/>
        <w:jc w:val="both"/>
        <w:outlineLvl w:val="0"/>
        <w:rPr>
          <w:rFonts w:ascii="FreeSerif" w:eastAsia="FreeSerif" w:hAnsi="FreeSerif" w:cs="FreeSerif"/>
          <w:sz w:val="28"/>
          <w:szCs w:val="28"/>
        </w:rPr>
      </w:pPr>
      <w:r>
        <w:rPr>
          <w:rFonts w:ascii="FreeSerif" w:eastAsia="FreeSerif" w:hAnsi="FreeSerif" w:cs="FreeSerif"/>
          <w:sz w:val="28"/>
          <w:szCs w:val="28"/>
        </w:rPr>
        <w:t>действующего на основании _________________________________________, именуемый в дальнейшем «Участник», совместно именуемые «Стороны», заключили настоящий Договор о нижеследующем:</w:t>
      </w:r>
    </w:p>
    <w:p w:rsidR="00EE7CDE" w:rsidRDefault="00EE7CDE">
      <w:pPr>
        <w:pStyle w:val="a4"/>
        <w:jc w:val="both"/>
        <w:outlineLvl w:val="0"/>
        <w:rPr>
          <w:rFonts w:ascii="FreeSerif" w:eastAsia="FreeSerif" w:hAnsi="FreeSerif" w:cs="FreeSerif"/>
        </w:rPr>
      </w:pPr>
    </w:p>
    <w:p w:rsidR="00EE7CDE" w:rsidRDefault="00A775A2">
      <w:pPr>
        <w:pStyle w:val="a4"/>
        <w:jc w:val="center"/>
        <w:outlineLvl w:val="0"/>
        <w:rPr>
          <w:rFonts w:ascii="FreeSerif" w:eastAsia="FreeSerif" w:hAnsi="FreeSerif" w:cs="FreeSerif"/>
          <w:b/>
          <w:bCs/>
          <w:sz w:val="28"/>
          <w:szCs w:val="28"/>
        </w:rPr>
      </w:pPr>
      <w:r>
        <w:rPr>
          <w:rFonts w:ascii="FreeSerif" w:eastAsia="FreeSerif" w:hAnsi="FreeSerif" w:cs="FreeSerif"/>
          <w:b/>
          <w:bCs/>
          <w:sz w:val="28"/>
          <w:szCs w:val="28"/>
        </w:rPr>
        <w:t>1. Предмет Договора</w:t>
      </w:r>
    </w:p>
    <w:p w:rsidR="00EE7CDE" w:rsidRDefault="00EE7CDE">
      <w:pPr>
        <w:pStyle w:val="a4"/>
        <w:jc w:val="center"/>
        <w:outlineLvl w:val="0"/>
        <w:rPr>
          <w:rFonts w:ascii="FreeSerif" w:eastAsia="FreeSerif" w:hAnsi="FreeSerif" w:cs="FreeSerif"/>
          <w:b/>
          <w:bCs/>
        </w:rPr>
      </w:pPr>
    </w:p>
    <w:p w:rsidR="00EE7CDE" w:rsidRDefault="00A775A2">
      <w:pPr>
        <w:pStyle w:val="a4"/>
        <w:ind w:firstLine="709"/>
        <w:jc w:val="both"/>
        <w:outlineLvl w:val="0"/>
        <w:rPr>
          <w:rFonts w:ascii="FreeSerif" w:eastAsia="FreeSerif" w:hAnsi="FreeSerif" w:cs="FreeSerif"/>
          <w:sz w:val="28"/>
          <w:szCs w:val="28"/>
        </w:rPr>
      </w:pPr>
      <w:r>
        <w:rPr>
          <w:rFonts w:ascii="FreeSerif" w:eastAsia="FreeSerif" w:hAnsi="FreeSerif" w:cs="FreeSerif"/>
          <w:sz w:val="28"/>
          <w:szCs w:val="28"/>
        </w:rPr>
        <w:t xml:space="preserve">1.1. Администрация   предоставляет   </w:t>
      </w:r>
      <w:proofErr w:type="gramStart"/>
      <w:r>
        <w:rPr>
          <w:rFonts w:ascii="FreeSerif" w:eastAsia="FreeSerif" w:hAnsi="FreeSerif" w:cs="FreeSerif"/>
          <w:sz w:val="28"/>
          <w:szCs w:val="28"/>
        </w:rPr>
        <w:t>Участнику  право</w:t>
      </w:r>
      <w:proofErr w:type="gramEnd"/>
      <w:r>
        <w:rPr>
          <w:rFonts w:ascii="FreeSerif" w:eastAsia="FreeSerif" w:hAnsi="FreeSerif" w:cs="FreeSerif"/>
          <w:sz w:val="28"/>
          <w:szCs w:val="28"/>
        </w:rPr>
        <w:t xml:space="preserve">  на  размещение нестационарного торгового объекта (далее - Объект), характеристики которого указаны в пункте 1.2 настоящего Договора,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1.2. Объект имеет следующие характеристики:</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 xml:space="preserve">место размещения </w:t>
      </w:r>
      <w:proofErr w:type="gramStart"/>
      <w:r>
        <w:rPr>
          <w:rFonts w:ascii="FreeSerif" w:eastAsia="FreeSerif" w:hAnsi="FreeSerif" w:cs="FreeSerif"/>
          <w:sz w:val="28"/>
          <w:szCs w:val="28"/>
        </w:rPr>
        <w:t>Объекта:_</w:t>
      </w:r>
      <w:proofErr w:type="gramEnd"/>
      <w:r>
        <w:rPr>
          <w:rFonts w:ascii="FreeSerif" w:eastAsia="FreeSerif" w:hAnsi="FreeSerif" w:cs="FreeSerif"/>
          <w:sz w:val="28"/>
          <w:szCs w:val="28"/>
        </w:rPr>
        <w:t>______________________________________,</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площадь земельного участка/Объекта: ______________________________,</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lastRenderedPageBreak/>
        <w:t>период функционирования Объекта: _______________________________,</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специализация Объекта: _________________________________________,</w:t>
      </w:r>
    </w:p>
    <w:p w:rsidR="00EE7CDE" w:rsidRDefault="00A775A2">
      <w:pPr>
        <w:pStyle w:val="a4"/>
        <w:ind w:firstLine="709"/>
        <w:jc w:val="both"/>
        <w:outlineLvl w:val="0"/>
        <w:rPr>
          <w:rFonts w:ascii="FreeSerif" w:hAnsi="FreeSerif" w:cs="FreeSerif"/>
          <w:sz w:val="28"/>
          <w:szCs w:val="28"/>
        </w:rPr>
      </w:pPr>
      <w:r>
        <w:rPr>
          <w:rFonts w:ascii="FreeSerif" w:eastAsia="FreeSerif" w:hAnsi="FreeSerif" w:cs="FreeSerif"/>
          <w:sz w:val="28"/>
          <w:szCs w:val="28"/>
        </w:rPr>
        <w:t>тип Объекта: ___________________________________________________.</w:t>
      </w:r>
    </w:p>
    <w:p w:rsidR="00EE7CDE" w:rsidRDefault="00A775A2">
      <w:pPr>
        <w:pStyle w:val="a4"/>
        <w:ind w:firstLine="709"/>
        <w:jc w:val="both"/>
        <w:outlineLvl w:val="0"/>
        <w:rPr>
          <w:rFonts w:ascii="FreeSerif" w:hAnsi="FreeSerif" w:cs="FreeSerif"/>
          <w:sz w:val="28"/>
          <w:szCs w:val="28"/>
        </w:rPr>
      </w:pPr>
      <w:r>
        <w:rPr>
          <w:rFonts w:ascii="FreeSerif" w:eastAsia="FreeSerif" w:hAnsi="FreeSerif" w:cs="FreeSerif"/>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EE7CDE" w:rsidRDefault="00A775A2">
      <w:pPr>
        <w:pStyle w:val="a4"/>
        <w:ind w:firstLine="709"/>
        <w:jc w:val="both"/>
        <w:outlineLvl w:val="0"/>
        <w:rPr>
          <w:rFonts w:ascii="FreeSerif" w:hAnsi="FreeSerif" w:cs="FreeSerif"/>
          <w:bCs/>
          <w:sz w:val="28"/>
          <w:szCs w:val="28"/>
        </w:rPr>
      </w:pPr>
      <w:r>
        <w:rPr>
          <w:rFonts w:ascii="FreeSerif" w:eastAsia="FreeSerif" w:hAnsi="FreeSerif" w:cs="FreeSerif"/>
          <w:bCs/>
          <w:sz w:val="28"/>
          <w:szCs w:val="28"/>
        </w:rPr>
        <w:t>1.4. Срок настоящего Договора установлен с «___» ________ 20___ г. по «___» ___________ 20___ г.</w:t>
      </w:r>
    </w:p>
    <w:p w:rsidR="00EE7CDE" w:rsidRDefault="00EE7CDE">
      <w:pPr>
        <w:pStyle w:val="a4"/>
        <w:jc w:val="both"/>
        <w:outlineLvl w:val="0"/>
        <w:rPr>
          <w:rFonts w:ascii="FreeSerif" w:eastAsia="FreeSerif" w:hAnsi="FreeSerif" w:cs="FreeSerif"/>
          <w:sz w:val="28"/>
          <w:szCs w:val="28"/>
        </w:rPr>
      </w:pPr>
    </w:p>
    <w:p w:rsidR="00EE7CDE" w:rsidRDefault="00A775A2">
      <w:pPr>
        <w:pStyle w:val="a4"/>
        <w:jc w:val="center"/>
        <w:outlineLvl w:val="0"/>
        <w:rPr>
          <w:rFonts w:ascii="FreeSerif" w:eastAsia="FreeSerif" w:hAnsi="FreeSerif" w:cs="FreeSerif"/>
          <w:b/>
          <w:bCs/>
          <w:sz w:val="28"/>
          <w:szCs w:val="28"/>
        </w:rPr>
      </w:pPr>
      <w:r>
        <w:rPr>
          <w:rFonts w:ascii="FreeSerif" w:eastAsia="FreeSerif" w:hAnsi="FreeSerif" w:cs="FreeSerif"/>
          <w:b/>
          <w:bCs/>
          <w:sz w:val="28"/>
          <w:szCs w:val="28"/>
        </w:rPr>
        <w:t>2. Права и обязанности Сторон</w:t>
      </w:r>
    </w:p>
    <w:p w:rsidR="00EE7CDE" w:rsidRDefault="00EE7CDE">
      <w:pPr>
        <w:pStyle w:val="a4"/>
        <w:ind w:firstLine="709"/>
        <w:jc w:val="center"/>
        <w:outlineLvl w:val="0"/>
        <w:rPr>
          <w:rFonts w:ascii="FreeSerif" w:eastAsia="FreeSerif" w:hAnsi="FreeSerif" w:cs="FreeSerif"/>
          <w:sz w:val="28"/>
          <w:szCs w:val="28"/>
        </w:rPr>
      </w:pPr>
    </w:p>
    <w:p w:rsidR="00EE7CDE" w:rsidRDefault="00A775A2">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 Администрация имеет право:</w:t>
      </w:r>
    </w:p>
    <w:p w:rsidR="00EE7CDE" w:rsidRDefault="00A775A2">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2.1.1. В одностороннем порядке отказаться от исполнения настоящего Договора в следующих случаях:</w:t>
      </w:r>
    </w:p>
    <w:p w:rsidR="00EE7CDE" w:rsidRDefault="00A775A2">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2.1.1.1. В случае нарушения сроков внесения платы за размещение Объекта, установленных настоящим Договором.</w:t>
      </w:r>
    </w:p>
    <w:p w:rsidR="00EE7CDE" w:rsidRDefault="00A775A2">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в том числе при привлечении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EE7CDE" w:rsidRDefault="00A775A2">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2.1.1.3. В случае не размещения Объекта в течении 30 (тридцати) календарных дней, с даты заключения Договора.</w:t>
      </w:r>
    </w:p>
    <w:p w:rsidR="00EE7CDE" w:rsidRDefault="00A775A2">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 xml:space="preserve">2.1.1.4. В случае нарушения требований Правил благоустройства территории Ленинградского муниципального округа, утвержденных в установленном порядке, при размещении и использовании территории, занятой Объектом и необходимой для </w:t>
      </w:r>
      <w:proofErr w:type="gramStart"/>
      <w:r>
        <w:rPr>
          <w:rFonts w:ascii="FreeSerif" w:eastAsia="FreeSerif" w:hAnsi="FreeSerif" w:cs="FreeSerif"/>
          <w:sz w:val="28"/>
          <w:szCs w:val="28"/>
        </w:rPr>
        <w:t>его  использования</w:t>
      </w:r>
      <w:proofErr w:type="gramEnd"/>
      <w:r>
        <w:rPr>
          <w:rFonts w:ascii="FreeSerif" w:eastAsia="FreeSerif" w:hAnsi="FreeSerif" w:cs="FreeSerif"/>
          <w:sz w:val="28"/>
          <w:szCs w:val="28"/>
        </w:rPr>
        <w:t>.</w:t>
      </w:r>
    </w:p>
    <w:p w:rsidR="00EE7CDE" w:rsidRDefault="00A775A2">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2.1.1.5. В случае однократного неисполнения Участником обязанностей, предусмотренных пунктами 2.4.7, 2.4.8, 2.4.9, 2.4.10, 2.4.11 настоящего Договора.</w:t>
      </w:r>
    </w:p>
    <w:p w:rsidR="00EE7CDE" w:rsidRDefault="00A775A2">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2.1.2. На беспрепятственный доступ на территорию земельного участка и Объекта с целью его осмотра на предмет выполнения условий настоящего Договора и/или требований законодательства Российской Федерации.</w:t>
      </w:r>
    </w:p>
    <w:p w:rsidR="00EE7CDE" w:rsidRDefault="00A775A2">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 xml:space="preserve">Мероприятия по контролю соблюдения Участником условий настоящего Договора (далее - мероприятия) осуществляются уполномоченными </w:t>
      </w:r>
      <w:proofErr w:type="gramStart"/>
      <w:r>
        <w:rPr>
          <w:rFonts w:ascii="FreeSerif" w:eastAsia="FreeSerif" w:hAnsi="FreeSerif" w:cs="FreeSerif"/>
          <w:sz w:val="28"/>
          <w:szCs w:val="28"/>
        </w:rPr>
        <w:t>лицами  Администрации</w:t>
      </w:r>
      <w:proofErr w:type="gramEnd"/>
      <w:r>
        <w:rPr>
          <w:rFonts w:ascii="FreeSerif" w:eastAsia="FreeSerif" w:hAnsi="FreeSerif" w:cs="FreeSerif"/>
          <w:sz w:val="28"/>
          <w:szCs w:val="28"/>
        </w:rPr>
        <w:t xml:space="preserve"> (далее - уполномоченное лицо) в соответствии с разделом 6 настоящего Договора.</w:t>
      </w:r>
    </w:p>
    <w:p w:rsidR="00EE7CDE" w:rsidRDefault="00A775A2">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 xml:space="preserve">2.1.3. В случае неисполнения или ненадлежащего исполнения Участником обязанностей, предусмотренных настоящим Договором, направлять Участнику письменное </w:t>
      </w:r>
      <w:proofErr w:type="gramStart"/>
      <w:r>
        <w:rPr>
          <w:rFonts w:ascii="FreeSerif" w:eastAsia="FreeSerif" w:hAnsi="FreeSerif" w:cs="FreeSerif"/>
          <w:sz w:val="28"/>
          <w:szCs w:val="28"/>
        </w:rPr>
        <w:t>требование  об</w:t>
      </w:r>
      <w:proofErr w:type="gramEnd"/>
      <w:r>
        <w:rPr>
          <w:rFonts w:ascii="FreeSerif" w:eastAsia="FreeSerif" w:hAnsi="FreeSerif" w:cs="FreeSerif"/>
          <w:sz w:val="28"/>
          <w:szCs w:val="28"/>
        </w:rPr>
        <w:t xml:space="preserve"> устранении выявленных нарушений условий настоящего Договора с указанием срока их устранения.</w:t>
      </w:r>
    </w:p>
    <w:p w:rsidR="00EE7CDE" w:rsidRDefault="00A775A2">
      <w:pPr>
        <w:pStyle w:val="ConsPlusNonformat"/>
        <w:ind w:right="170" w:firstLine="709"/>
        <w:jc w:val="both"/>
        <w:rPr>
          <w:rFonts w:ascii="FreeSerif" w:hAnsi="FreeSerif" w:cs="FreeSerif"/>
          <w:sz w:val="28"/>
          <w:szCs w:val="28"/>
        </w:rPr>
      </w:pPr>
      <w:r>
        <w:rPr>
          <w:rFonts w:ascii="FreeSerif" w:eastAsia="FreeSerif" w:hAnsi="FreeSerif" w:cs="FreeSerif"/>
          <w:sz w:val="28"/>
          <w:szCs w:val="28"/>
        </w:rPr>
        <w:t>2.1.4. Осуществлять иные права в соответствии с настоящим Договором и законодательством Российской Федерации.</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lastRenderedPageBreak/>
        <w:t xml:space="preserve">2.2. </w:t>
      </w:r>
      <w:r>
        <w:rPr>
          <w:rFonts w:ascii="FreeSerif" w:eastAsia="FreeSerif" w:hAnsi="FreeSerif" w:cs="FreeSerif"/>
          <w:bCs/>
          <w:sz w:val="28"/>
          <w:szCs w:val="28"/>
        </w:rPr>
        <w:t>Администрация обязана:</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2.2.1. Не вмешиваться в хозяйственную деятельность Объекта, если она не противоречит условиям Договора и законодательству Российской Федерации.</w:t>
      </w:r>
    </w:p>
    <w:p w:rsidR="00EE7CDE" w:rsidRDefault="00A775A2">
      <w:pPr>
        <w:pStyle w:val="a4"/>
        <w:ind w:firstLine="709"/>
        <w:jc w:val="both"/>
        <w:rPr>
          <w:rFonts w:ascii="FreeSerif" w:hAnsi="FreeSerif" w:cs="FreeSerif"/>
          <w:bCs/>
          <w:sz w:val="28"/>
          <w:szCs w:val="28"/>
        </w:rPr>
      </w:pPr>
      <w:r>
        <w:rPr>
          <w:rFonts w:ascii="FreeSerif" w:eastAsia="FreeSerif" w:hAnsi="FreeSerif" w:cs="FreeSerif"/>
          <w:sz w:val="28"/>
          <w:szCs w:val="28"/>
        </w:rPr>
        <w:t xml:space="preserve">2.3. </w:t>
      </w:r>
      <w:r>
        <w:rPr>
          <w:rFonts w:ascii="FreeSerif" w:eastAsia="FreeSerif" w:hAnsi="FreeSerif" w:cs="FreeSerif"/>
          <w:bCs/>
          <w:sz w:val="28"/>
          <w:szCs w:val="28"/>
        </w:rPr>
        <w:t>Участник имеет право:</w:t>
      </w:r>
    </w:p>
    <w:p w:rsidR="00EE7CDE" w:rsidRDefault="00A775A2">
      <w:pPr>
        <w:pStyle w:val="a4"/>
        <w:ind w:firstLine="709"/>
        <w:jc w:val="both"/>
        <w:outlineLvl w:val="0"/>
        <w:rPr>
          <w:rFonts w:ascii="FreeSerif" w:eastAsia="FreeSerif" w:hAnsi="FreeSerif" w:cs="FreeSerif"/>
          <w:sz w:val="28"/>
          <w:szCs w:val="28"/>
        </w:rPr>
      </w:pPr>
      <w:r>
        <w:rPr>
          <w:rFonts w:ascii="FreeSerif" w:eastAsia="FreeSerif" w:hAnsi="FreeSerif" w:cs="FreeSerif"/>
          <w:sz w:val="28"/>
          <w:szCs w:val="28"/>
        </w:rPr>
        <w:t xml:space="preserve">2.3.1. </w:t>
      </w:r>
      <w:r>
        <w:rPr>
          <w:rFonts w:ascii="FreeSerif" w:eastAsia="FreeSerif" w:hAnsi="FreeSerif" w:cs="FreeSerif"/>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EE7CDE" w:rsidRDefault="00A775A2" w:rsidP="00A775A2">
      <w:pPr>
        <w:pStyle w:val="a4"/>
        <w:numPr>
          <w:ilvl w:val="0"/>
          <w:numId w:val="6"/>
        </w:numPr>
        <w:ind w:left="0" w:firstLine="709"/>
        <w:jc w:val="both"/>
        <w:rPr>
          <w:rFonts w:ascii="FreeSerif" w:hAnsi="FreeSerif" w:cs="FreeSerif"/>
          <w:sz w:val="28"/>
          <w:szCs w:val="28"/>
        </w:rPr>
      </w:pPr>
      <w:r>
        <w:rPr>
          <w:rFonts w:ascii="FreeSerif" w:eastAsia="FreeSerif" w:hAnsi="FreeSerif" w:cs="FreeSerif"/>
          <w:sz w:val="28"/>
          <w:szCs w:val="28"/>
        </w:rPr>
        <w:t xml:space="preserve"> Участник обязан:</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 xml:space="preserve">Разместить Объект в соответствие </w:t>
      </w:r>
      <w:proofErr w:type="gramStart"/>
      <w:r>
        <w:rPr>
          <w:rFonts w:ascii="FreeSerif" w:eastAsia="FreeSerif" w:hAnsi="FreeSerif" w:cs="FreeSerif"/>
          <w:sz w:val="28"/>
          <w:szCs w:val="28"/>
        </w:rPr>
        <w:t>с характеристиками</w:t>
      </w:r>
      <w:proofErr w:type="gramEnd"/>
      <w:r>
        <w:rPr>
          <w:rFonts w:ascii="FreeSerif" w:eastAsia="FreeSerif" w:hAnsi="FreeSerif" w:cs="FreeSerif"/>
          <w:sz w:val="28"/>
          <w:szCs w:val="28"/>
        </w:rPr>
        <w:t xml:space="preserve"> установленными пунктом 1.2 настоящего Договора и требованиями законодательства Российской Федерации.</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 xml:space="preserve">При размещении Объекта и его эксплуатации соблюдать условия настоящего Договора и требования законодательства Российской Федерации, а также нормы Федерального закона от 13 </w:t>
      </w:r>
      <w:proofErr w:type="gramStart"/>
      <w:r>
        <w:rPr>
          <w:rFonts w:ascii="FreeSerif" w:eastAsia="FreeSerif" w:hAnsi="FreeSerif" w:cs="FreeSerif"/>
          <w:sz w:val="28"/>
          <w:szCs w:val="28"/>
        </w:rPr>
        <w:t>марта  2016</w:t>
      </w:r>
      <w:proofErr w:type="gramEnd"/>
      <w:r>
        <w:rPr>
          <w:rFonts w:ascii="FreeSerif" w:eastAsia="FreeSerif" w:hAnsi="FreeSerif" w:cs="FreeSerif"/>
          <w:sz w:val="28"/>
          <w:szCs w:val="28"/>
        </w:rPr>
        <w:t xml:space="preserve"> г. № 38-ФЗ «О рекламе».</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территории Ленинградского муниципального округа.</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По требованию Администрации предоставить копию платежных документов, подтверждающих внесение платы за размещение Объекта.</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EE7CDE" w:rsidRDefault="00A775A2" w:rsidP="00A775A2">
      <w:pPr>
        <w:pStyle w:val="a4"/>
        <w:numPr>
          <w:ilvl w:val="0"/>
          <w:numId w:val="7"/>
        </w:numPr>
        <w:ind w:left="0" w:firstLine="709"/>
        <w:jc w:val="both"/>
        <w:rPr>
          <w:rFonts w:ascii="FreeSerif" w:hAnsi="FreeSerif" w:cs="FreeSerif"/>
          <w:sz w:val="28"/>
          <w:szCs w:val="28"/>
        </w:rPr>
      </w:pPr>
      <w:r>
        <w:rPr>
          <w:rFonts w:ascii="FreeSerif" w:hAnsi="FreeSerif" w:cs="FreeSerif"/>
          <w:sz w:val="28"/>
          <w:szCs w:val="28"/>
        </w:rPr>
        <w:t xml:space="preserve">Использовать измерительные приборы, соответствующие области применения и классу точности, иметь необходимые оттиски </w:t>
      </w:r>
      <w:proofErr w:type="spellStart"/>
      <w:r>
        <w:rPr>
          <w:rFonts w:ascii="FreeSerif" w:hAnsi="FreeSerif" w:cs="FreeSerif"/>
          <w:sz w:val="28"/>
          <w:szCs w:val="28"/>
        </w:rPr>
        <w:t>поверительных</w:t>
      </w:r>
      <w:proofErr w:type="spellEnd"/>
      <w:r>
        <w:rPr>
          <w:rFonts w:ascii="FreeSerif" w:hAnsi="FreeSerif" w:cs="FreeSerif"/>
          <w:sz w:val="28"/>
          <w:szCs w:val="28"/>
        </w:rPr>
        <w:t xml:space="preserve"> клейм для обеспечения единства и точности измерения.</w:t>
      </w:r>
    </w:p>
    <w:p w:rsidR="00EE7CDE" w:rsidRDefault="00A775A2" w:rsidP="00A775A2">
      <w:pPr>
        <w:pStyle w:val="a4"/>
        <w:numPr>
          <w:ilvl w:val="0"/>
          <w:numId w:val="7"/>
        </w:numPr>
        <w:ind w:left="0" w:firstLine="709"/>
        <w:jc w:val="both"/>
        <w:rPr>
          <w:rFonts w:ascii="FreeSerif" w:hAnsi="FreeSerif" w:cs="FreeSerif"/>
          <w:sz w:val="28"/>
          <w:szCs w:val="28"/>
        </w:rPr>
      </w:pPr>
      <w:r>
        <w:rPr>
          <w:rFonts w:ascii="FreeSerif" w:hAnsi="FreeSerif" w:cs="FreeSerif"/>
          <w:sz w:val="28"/>
          <w:szCs w:val="28"/>
        </w:rPr>
        <w:lastRenderedPageBreak/>
        <w:t xml:space="preserve">Не допускать складирование товара, упаковок, мусора на элементах благоустройства и прилегающей к </w:t>
      </w:r>
      <w:proofErr w:type="gramStart"/>
      <w:r>
        <w:rPr>
          <w:rFonts w:ascii="FreeSerif" w:hAnsi="FreeSerif" w:cs="FreeSerif"/>
          <w:sz w:val="28"/>
          <w:szCs w:val="28"/>
        </w:rPr>
        <w:t>Объекту  территории</w:t>
      </w:r>
      <w:proofErr w:type="gramEnd"/>
      <w:r>
        <w:rPr>
          <w:rFonts w:ascii="FreeSerif" w:hAnsi="FreeSerif" w:cs="FreeSerif"/>
          <w:sz w:val="28"/>
          <w:szCs w:val="28"/>
        </w:rPr>
        <w:t>.</w:t>
      </w:r>
    </w:p>
    <w:p w:rsidR="00EE7CDE" w:rsidRDefault="00A775A2" w:rsidP="00A775A2">
      <w:pPr>
        <w:pStyle w:val="a4"/>
        <w:numPr>
          <w:ilvl w:val="0"/>
          <w:numId w:val="7"/>
        </w:numPr>
        <w:ind w:left="0" w:firstLine="709"/>
        <w:jc w:val="both"/>
        <w:rPr>
          <w:rFonts w:ascii="FreeSerif" w:hAnsi="FreeSerif" w:cs="FreeSerif"/>
          <w:sz w:val="28"/>
          <w:szCs w:val="28"/>
        </w:rPr>
      </w:pPr>
      <w:r>
        <w:rPr>
          <w:rFonts w:ascii="FreeSerif" w:hAnsi="FreeSerif" w:cs="FreeSerif"/>
          <w:sz w:val="28"/>
          <w:szCs w:val="28"/>
        </w:rPr>
        <w:t>Обеспечить постоянный уход за внешним видом и содержанием Объекта: содержать в чистоте и порядке, производить уборку и благоустройство прилегающей территории.</w:t>
      </w:r>
    </w:p>
    <w:p w:rsidR="00EE7CDE" w:rsidRDefault="00A775A2" w:rsidP="00A775A2">
      <w:pPr>
        <w:pStyle w:val="a4"/>
        <w:numPr>
          <w:ilvl w:val="0"/>
          <w:numId w:val="7"/>
        </w:numPr>
        <w:ind w:left="0" w:firstLine="709"/>
        <w:jc w:val="both"/>
        <w:rPr>
          <w:rFonts w:ascii="FreeSerif" w:hAnsi="FreeSerif" w:cs="FreeSerif"/>
          <w:sz w:val="28"/>
          <w:szCs w:val="28"/>
        </w:rPr>
      </w:pPr>
      <w:r>
        <w:rPr>
          <w:rFonts w:ascii="FreeSerif" w:hAnsi="FreeSerif" w:cs="FreeSerif"/>
          <w:sz w:val="28"/>
          <w:szCs w:val="28"/>
        </w:rPr>
        <w:t xml:space="preserve">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w:t>
      </w:r>
      <w:proofErr w:type="gramStart"/>
      <w:r>
        <w:rPr>
          <w:rFonts w:ascii="FreeSerif" w:hAnsi="FreeSerif" w:cs="FreeSerif"/>
          <w:sz w:val="28"/>
          <w:szCs w:val="28"/>
        </w:rPr>
        <w:t>пассажирского  транспорта</w:t>
      </w:r>
      <w:proofErr w:type="gramEnd"/>
      <w:r>
        <w:rPr>
          <w:rFonts w:ascii="FreeSerif" w:hAnsi="FreeSerif" w:cs="FreeSerif"/>
          <w:sz w:val="28"/>
          <w:szCs w:val="28"/>
        </w:rPr>
        <w:t>) должна быть первым объектом по ходу движения транспорта, после которой размещаются торговые объекты. Площадь Объекта, размещённого в составе торгово-остановочного комплекса, не должна превышать пятидесяти процентов общей площади торгово-остановочного комплекса (в случае размещения указанного вида Объекта).</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 xml:space="preserve">Не допускать изменение характеристик Объекта, установленных пунктом 1.2 настоящего Договора. </w:t>
      </w:r>
    </w:p>
    <w:p w:rsidR="00EE7CDE" w:rsidRDefault="00A775A2">
      <w:pPr>
        <w:pStyle w:val="a4"/>
        <w:ind w:firstLine="709"/>
        <w:jc w:val="both"/>
        <w:rPr>
          <w:rFonts w:ascii="FreeSerif" w:eastAsia="FreeSerif" w:hAnsi="FreeSerif" w:cs="FreeSerif"/>
          <w:sz w:val="28"/>
          <w:szCs w:val="28"/>
        </w:rPr>
      </w:pPr>
      <w:r>
        <w:rPr>
          <w:rFonts w:ascii="FreeSerif" w:eastAsia="FreeSerif" w:hAnsi="FreeSerif" w:cs="FreeSerif"/>
          <w:sz w:val="28"/>
          <w:szCs w:val="28"/>
        </w:rPr>
        <w:t xml:space="preserve">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w:t>
      </w:r>
      <w:proofErr w:type="gramStart"/>
      <w:r>
        <w:rPr>
          <w:rFonts w:ascii="FreeSerif" w:eastAsia="FreeSerif" w:hAnsi="FreeSerif" w:cs="FreeSerif"/>
          <w:sz w:val="28"/>
          <w:szCs w:val="28"/>
        </w:rPr>
        <w:t>к  Объекту</w:t>
      </w:r>
      <w:proofErr w:type="gramEnd"/>
      <w:r>
        <w:rPr>
          <w:rFonts w:ascii="FreeSerif" w:eastAsia="FreeSerif" w:hAnsi="FreeSerif" w:cs="FreeSerif"/>
          <w:sz w:val="28"/>
          <w:szCs w:val="28"/>
        </w:rPr>
        <w:t xml:space="preserve"> территорию.</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Не производить переуступку прав по настоящему Договору либо передачу прав на Объект третьему лицу.</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 xml:space="preserve"> Заключить договор на вывоз твердых коммунальных отходов.</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Обеспечить постоянное наличие на Объекте и предъявление по требованию контрольно-надзорных органов следующих документов:</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копии настоящего Договора с приложениями;</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копии трудового договора (в случае привлечения наемного работника);</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информации, подтверждающей источник поступления, качество и безопасность реализуемой продукции;</w:t>
      </w:r>
    </w:p>
    <w:p w:rsidR="00EE7CDE" w:rsidRDefault="00A775A2">
      <w:pPr>
        <w:pStyle w:val="a4"/>
        <w:ind w:firstLine="709"/>
        <w:jc w:val="both"/>
        <w:rPr>
          <w:rFonts w:ascii="FreeSerif" w:eastAsia="FreeSerif" w:hAnsi="FreeSerif" w:cs="FreeSerif"/>
          <w:sz w:val="28"/>
          <w:szCs w:val="28"/>
        </w:rPr>
      </w:pPr>
      <w:r>
        <w:rPr>
          <w:rFonts w:ascii="FreeSerif" w:eastAsia="FreeSerif" w:hAnsi="FreeSerif" w:cs="FreeSerif"/>
          <w:sz w:val="28"/>
          <w:szCs w:val="28"/>
        </w:rPr>
        <w:t>иных документов, размещение и (или) предоставление которых обязательно в силу действующего законодательства Российской Федерации.</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 xml:space="preserve">В случае прекращения или расторжения настоящего Договора в течении 7 (семи) календарных дней со дня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w:t>
      </w:r>
      <w:r>
        <w:rPr>
          <w:rFonts w:ascii="FreeSerif" w:eastAsia="FreeSerif" w:hAnsi="FreeSerif" w:cs="FreeSerif"/>
          <w:sz w:val="28"/>
          <w:szCs w:val="28"/>
        </w:rPr>
        <w:lastRenderedPageBreak/>
        <w:t>размещения и/или использования, в первоначальное состояние с вывозом отходов и благоустройством соответствующей территории.</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EE7CDE" w:rsidRDefault="00A775A2" w:rsidP="00A775A2">
      <w:pPr>
        <w:pStyle w:val="a4"/>
        <w:numPr>
          <w:ilvl w:val="0"/>
          <w:numId w:val="7"/>
        </w:numPr>
        <w:ind w:left="0" w:firstLine="709"/>
        <w:jc w:val="both"/>
        <w:rPr>
          <w:rFonts w:ascii="FreeSerif" w:eastAsia="FreeSerif" w:hAnsi="FreeSerif" w:cs="FreeSerif"/>
          <w:sz w:val="28"/>
          <w:szCs w:val="28"/>
        </w:rPr>
      </w:pPr>
      <w:r>
        <w:rPr>
          <w:rFonts w:ascii="FreeSerif" w:eastAsia="FreeSerif" w:hAnsi="FreeSerif" w:cs="FreeSerif"/>
          <w:sz w:val="28"/>
          <w:szCs w:val="28"/>
        </w:rPr>
        <w:t>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EE7CDE" w:rsidRDefault="00A775A2" w:rsidP="00A775A2">
      <w:pPr>
        <w:pStyle w:val="a4"/>
        <w:numPr>
          <w:ilvl w:val="0"/>
          <w:numId w:val="7"/>
        </w:numPr>
        <w:ind w:left="0" w:firstLine="709"/>
        <w:jc w:val="both"/>
        <w:rPr>
          <w:rFonts w:ascii="FreeSerif" w:hAnsi="FreeSerif" w:cs="FreeSerif"/>
          <w:sz w:val="28"/>
          <w:szCs w:val="28"/>
        </w:rPr>
      </w:pPr>
      <w:r>
        <w:rPr>
          <w:rFonts w:ascii="FreeSerif" w:eastAsia="FreeSerif" w:hAnsi="FreeSerif" w:cs="FreeSerif"/>
          <w:sz w:val="28"/>
          <w:szCs w:val="28"/>
        </w:rPr>
        <w:t xml:space="preserve">Не допускать использование осветительных </w:t>
      </w:r>
      <w:proofErr w:type="gramStart"/>
      <w:r>
        <w:rPr>
          <w:rFonts w:ascii="FreeSerif" w:eastAsia="FreeSerif" w:hAnsi="FreeSerif" w:cs="FreeSerif"/>
          <w:sz w:val="28"/>
          <w:szCs w:val="28"/>
        </w:rPr>
        <w:t>приборов  вблизи</w:t>
      </w:r>
      <w:proofErr w:type="gramEnd"/>
      <w:r>
        <w:rPr>
          <w:rFonts w:ascii="FreeSerif" w:eastAsia="FreeSerif" w:hAnsi="FreeSerif" w:cs="FreeSerif"/>
          <w:sz w:val="28"/>
          <w:szCs w:val="28"/>
        </w:rPr>
        <w:t xml:space="preserve"> окон жилых помещений в случае попадания на окна световых лучей.</w:t>
      </w:r>
    </w:p>
    <w:p w:rsidR="00EE7CDE" w:rsidRDefault="00EE7CDE">
      <w:pPr>
        <w:pStyle w:val="a4"/>
        <w:ind w:firstLine="709"/>
        <w:jc w:val="both"/>
        <w:rPr>
          <w:rFonts w:ascii="FreeSerif" w:hAnsi="FreeSerif" w:cs="FreeSerif"/>
          <w:sz w:val="28"/>
          <w:szCs w:val="28"/>
        </w:rPr>
      </w:pPr>
    </w:p>
    <w:p w:rsidR="00EE7CDE" w:rsidRDefault="00A775A2">
      <w:pPr>
        <w:pStyle w:val="a4"/>
        <w:jc w:val="center"/>
        <w:rPr>
          <w:rFonts w:ascii="FreeSerif" w:hAnsi="FreeSerif" w:cs="FreeSerif"/>
          <w:b/>
          <w:bCs/>
          <w:sz w:val="28"/>
          <w:szCs w:val="28"/>
        </w:rPr>
      </w:pPr>
      <w:r>
        <w:rPr>
          <w:rFonts w:ascii="FreeSerif" w:eastAsia="FreeSerif" w:hAnsi="FreeSerif" w:cs="FreeSerif"/>
          <w:b/>
          <w:bCs/>
          <w:sz w:val="28"/>
          <w:szCs w:val="28"/>
        </w:rPr>
        <w:t>3. Плата за размещение Объекта</w:t>
      </w:r>
    </w:p>
    <w:p w:rsidR="00EE7CDE" w:rsidRDefault="00EE7CDE">
      <w:pPr>
        <w:pStyle w:val="a4"/>
        <w:jc w:val="center"/>
        <w:rPr>
          <w:rFonts w:ascii="FreeSerif" w:hAnsi="FreeSerif" w:cs="FreeSerif"/>
          <w:b/>
          <w:bCs/>
          <w:sz w:val="28"/>
          <w:szCs w:val="28"/>
        </w:rPr>
      </w:pP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3.1. Размер платы за размещение Объекта составляет _______________ рублей за период __________________________________________________.</w:t>
      </w:r>
    </w:p>
    <w:p w:rsidR="00EE7CDE" w:rsidRDefault="00A775A2">
      <w:pPr>
        <w:pStyle w:val="a4"/>
        <w:ind w:firstLine="709"/>
        <w:jc w:val="center"/>
        <w:rPr>
          <w:rFonts w:ascii="FreeSerif" w:hAnsi="FreeSerif" w:cs="FreeSerif"/>
          <w:sz w:val="28"/>
          <w:szCs w:val="28"/>
        </w:rPr>
      </w:pPr>
      <w:r>
        <w:rPr>
          <w:rFonts w:ascii="FreeSerif" w:eastAsia="FreeSerif" w:hAnsi="FreeSerif" w:cs="FreeSerif"/>
          <w:sz w:val="28"/>
          <w:szCs w:val="28"/>
        </w:rPr>
        <w:t>(месяц/год/весь срок договора)</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3.2. Участник вносит плату за размещение Объекта, период функционирования которого составляет:</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 менее одного года - единовременно в течении 15 (пятнадцати) календарных дней с даты заключения Договора;</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 xml:space="preserve">- свыше одного года – ежеквартально (первый платеж - не позднее                   20-го числа первого месяца отчетного периода), согласно графику платежей, являющемуся </w:t>
      </w:r>
      <w:proofErr w:type="gramStart"/>
      <w:r>
        <w:rPr>
          <w:rFonts w:ascii="FreeSerif" w:eastAsia="FreeSerif" w:hAnsi="FreeSerif" w:cs="FreeSerif"/>
          <w:sz w:val="28"/>
          <w:szCs w:val="28"/>
        </w:rPr>
        <w:t>приложением  к</w:t>
      </w:r>
      <w:proofErr w:type="gramEnd"/>
      <w:r>
        <w:rPr>
          <w:rFonts w:ascii="FreeSerif" w:eastAsia="FreeSerif" w:hAnsi="FreeSerif" w:cs="FreeSerif"/>
          <w:sz w:val="28"/>
          <w:szCs w:val="28"/>
        </w:rPr>
        <w:t xml:space="preserve"> Договору (указывается необходимый вариант).</w:t>
      </w:r>
    </w:p>
    <w:p w:rsidR="00EE7CDE" w:rsidRDefault="00A775A2">
      <w:pPr>
        <w:pStyle w:val="a4"/>
        <w:ind w:firstLine="709"/>
        <w:jc w:val="both"/>
        <w:outlineLvl w:val="0"/>
        <w:rPr>
          <w:rFonts w:ascii="FreeSerif" w:eastAsia="FreeSerif" w:hAnsi="FreeSerif" w:cs="FreeSerif"/>
          <w:sz w:val="28"/>
          <w:szCs w:val="28"/>
        </w:rPr>
      </w:pPr>
      <w:r>
        <w:rPr>
          <w:rFonts w:ascii="FreeSerif" w:eastAsia="FreeSerif" w:hAnsi="FreeSerif" w:cs="FreeSerif"/>
          <w:sz w:val="28"/>
          <w:szCs w:val="28"/>
        </w:rPr>
        <w:t xml:space="preserve">Перечисления денежных средств осуществляется по следующим реквизитам: </w:t>
      </w:r>
    </w:p>
    <w:p w:rsidR="00EE7CDE" w:rsidRDefault="00A775A2">
      <w:pPr>
        <w:ind w:firstLine="709"/>
        <w:jc w:val="both"/>
        <w:rPr>
          <w:rFonts w:ascii="FreeSerif" w:hAnsi="FreeSerif" w:cs="FreeSerif"/>
        </w:rPr>
      </w:pPr>
      <w:r>
        <w:rPr>
          <w:rFonts w:ascii="FreeSerif" w:eastAsia="FreeSerif" w:hAnsi="FreeSerif" w:cs="FreeSerif"/>
          <w:sz w:val="28"/>
          <w:szCs w:val="28"/>
        </w:rPr>
        <w:t xml:space="preserve">ст.Ленинградская, ул.Чернышевского, 179 </w:t>
      </w:r>
    </w:p>
    <w:p w:rsidR="00EE7CDE" w:rsidRDefault="00A775A2">
      <w:pPr>
        <w:ind w:firstLine="709"/>
        <w:jc w:val="both"/>
        <w:rPr>
          <w:rFonts w:ascii="FreeSerif" w:hAnsi="FreeSerif" w:cs="FreeSerif"/>
        </w:rPr>
      </w:pPr>
      <w:r>
        <w:rPr>
          <w:rFonts w:ascii="FreeSerif" w:eastAsia="FreeSerif" w:hAnsi="FreeSerif" w:cs="FreeSerif"/>
          <w:sz w:val="28"/>
          <w:szCs w:val="28"/>
        </w:rPr>
        <w:t>Банк получателя: Южное ГУ Банка России//УФК по Краснодарскому краю, г.Краснодар</w:t>
      </w:r>
    </w:p>
    <w:p w:rsidR="00EE7CDE" w:rsidRDefault="00A775A2">
      <w:pPr>
        <w:ind w:firstLine="709"/>
        <w:jc w:val="both"/>
        <w:rPr>
          <w:rFonts w:ascii="FreeSerif" w:hAnsi="FreeSerif" w:cs="FreeSerif"/>
        </w:rPr>
      </w:pPr>
      <w:r>
        <w:rPr>
          <w:rFonts w:ascii="FreeSerif" w:eastAsia="FreeSerif" w:hAnsi="FreeSerif" w:cs="FreeSerif"/>
          <w:sz w:val="28"/>
          <w:szCs w:val="28"/>
        </w:rPr>
        <w:t>ИНН ______________</w:t>
      </w:r>
    </w:p>
    <w:p w:rsidR="00EE7CDE" w:rsidRDefault="00A775A2">
      <w:pPr>
        <w:ind w:firstLine="709"/>
        <w:jc w:val="both"/>
        <w:rPr>
          <w:rFonts w:ascii="FreeSerif" w:hAnsi="FreeSerif" w:cs="FreeSerif"/>
        </w:rPr>
      </w:pPr>
      <w:r>
        <w:rPr>
          <w:rFonts w:ascii="FreeSerif" w:eastAsia="FreeSerif" w:hAnsi="FreeSerif" w:cs="FreeSerif"/>
          <w:sz w:val="28"/>
          <w:szCs w:val="28"/>
        </w:rPr>
        <w:t>КПП ______________</w:t>
      </w:r>
    </w:p>
    <w:p w:rsidR="00EE7CDE" w:rsidRDefault="00A775A2">
      <w:pPr>
        <w:ind w:firstLine="709"/>
        <w:jc w:val="both"/>
        <w:rPr>
          <w:rFonts w:ascii="FreeSerif" w:hAnsi="FreeSerif" w:cs="FreeSerif"/>
        </w:rPr>
      </w:pPr>
      <w:r>
        <w:rPr>
          <w:rFonts w:ascii="FreeSerif" w:eastAsia="FreeSerif" w:hAnsi="FreeSerif" w:cs="FreeSerif"/>
          <w:sz w:val="28"/>
          <w:szCs w:val="28"/>
        </w:rPr>
        <w:t>Каз/счет ___________</w:t>
      </w:r>
    </w:p>
    <w:p w:rsidR="00EE7CDE" w:rsidRDefault="00A775A2">
      <w:pPr>
        <w:ind w:firstLine="709"/>
        <w:jc w:val="both"/>
        <w:rPr>
          <w:rFonts w:ascii="FreeSerif" w:hAnsi="FreeSerif" w:cs="FreeSerif"/>
        </w:rPr>
      </w:pPr>
      <w:r>
        <w:rPr>
          <w:rFonts w:ascii="FreeSerif" w:eastAsia="FreeSerif" w:hAnsi="FreeSerif" w:cs="FreeSerif"/>
          <w:sz w:val="28"/>
          <w:szCs w:val="28"/>
        </w:rPr>
        <w:t>ЕКС № ____________</w:t>
      </w:r>
    </w:p>
    <w:p w:rsidR="00EE7CDE" w:rsidRDefault="00A775A2">
      <w:pPr>
        <w:ind w:firstLine="709"/>
        <w:jc w:val="both"/>
        <w:rPr>
          <w:rFonts w:ascii="FreeSerif" w:hAnsi="FreeSerif" w:cs="FreeSerif"/>
        </w:rPr>
      </w:pPr>
      <w:r>
        <w:rPr>
          <w:rFonts w:ascii="FreeSerif" w:eastAsia="FreeSerif" w:hAnsi="FreeSerif" w:cs="FreeSerif"/>
          <w:sz w:val="28"/>
          <w:szCs w:val="28"/>
        </w:rPr>
        <w:t>БИК ______________</w:t>
      </w:r>
    </w:p>
    <w:p w:rsidR="00EE7CDE" w:rsidRDefault="00A775A2">
      <w:pPr>
        <w:ind w:firstLine="709"/>
        <w:jc w:val="both"/>
        <w:rPr>
          <w:rFonts w:ascii="FreeSerif" w:hAnsi="FreeSerif" w:cs="FreeSerif"/>
        </w:rPr>
      </w:pPr>
      <w:r>
        <w:rPr>
          <w:rFonts w:ascii="FreeSerif" w:eastAsia="FreeSerif" w:hAnsi="FreeSerif" w:cs="FreeSerif"/>
          <w:sz w:val="28"/>
          <w:szCs w:val="28"/>
        </w:rPr>
        <w:t>КБК ______________</w:t>
      </w:r>
    </w:p>
    <w:p w:rsidR="00EE7CDE" w:rsidRDefault="00A775A2">
      <w:pPr>
        <w:ind w:firstLine="709"/>
        <w:jc w:val="both"/>
        <w:rPr>
          <w:rFonts w:ascii="FreeSerif" w:hAnsi="FreeSerif" w:cs="FreeSerif"/>
        </w:rPr>
      </w:pPr>
      <w:r>
        <w:rPr>
          <w:rFonts w:ascii="FreeSerif" w:eastAsia="FreeSerif" w:hAnsi="FreeSerif" w:cs="FreeSerif"/>
          <w:sz w:val="28"/>
          <w:szCs w:val="28"/>
        </w:rPr>
        <w:t>ОКТМО ___________</w:t>
      </w:r>
    </w:p>
    <w:p w:rsidR="00EE7CDE" w:rsidRDefault="00A775A2">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соответствии с пунктом 2.1.1. Раздела 2 настоящего Договора.</w:t>
      </w:r>
    </w:p>
    <w:p w:rsidR="00EE7CDE" w:rsidRDefault="00A775A2">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 xml:space="preserve">3.4. Размер платы за размещение Объекта в дальнейшем может изменяться Администрацией в одностороннем порядке при инфляции </w:t>
      </w:r>
      <w:r>
        <w:rPr>
          <w:rFonts w:ascii="FreeSerif" w:eastAsia="FreeSerif" w:hAnsi="FreeSerif" w:cs="FreeSerif"/>
          <w:sz w:val="28"/>
          <w:szCs w:val="28"/>
        </w:rPr>
        <w:lastRenderedPageBreak/>
        <w:t>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rsidR="00EE7CDE" w:rsidRDefault="00EE7CDE">
      <w:pPr>
        <w:pStyle w:val="ConsPlusNonformat"/>
        <w:tabs>
          <w:tab w:val="right" w:pos="5670"/>
        </w:tabs>
        <w:ind w:right="170" w:firstLine="743"/>
        <w:jc w:val="both"/>
        <w:rPr>
          <w:rFonts w:ascii="FreeSerif" w:hAnsi="FreeSerif" w:cs="FreeSerif"/>
          <w:sz w:val="28"/>
          <w:szCs w:val="28"/>
        </w:rPr>
      </w:pPr>
    </w:p>
    <w:p w:rsidR="00EE7CDE" w:rsidRDefault="00A775A2">
      <w:pPr>
        <w:pStyle w:val="ConsPlusNonformat"/>
        <w:tabs>
          <w:tab w:val="right" w:pos="5670"/>
        </w:tabs>
        <w:ind w:right="170"/>
        <w:jc w:val="center"/>
        <w:rPr>
          <w:rFonts w:ascii="FreeSerif" w:hAnsi="FreeSerif" w:cs="FreeSerif"/>
          <w:b/>
          <w:bCs/>
          <w:sz w:val="28"/>
          <w:szCs w:val="28"/>
        </w:rPr>
      </w:pPr>
      <w:r>
        <w:rPr>
          <w:rFonts w:ascii="FreeSerif" w:eastAsia="FreeSerif" w:hAnsi="FreeSerif" w:cs="FreeSerif"/>
          <w:b/>
          <w:bCs/>
          <w:sz w:val="28"/>
          <w:szCs w:val="28"/>
        </w:rPr>
        <w:t>4.Ответственность Сторон</w:t>
      </w:r>
    </w:p>
    <w:p w:rsidR="00EE7CDE" w:rsidRDefault="00EE7CDE">
      <w:pPr>
        <w:pStyle w:val="ConsPlusNonformat"/>
        <w:tabs>
          <w:tab w:val="right" w:pos="5670"/>
        </w:tabs>
        <w:ind w:right="170"/>
        <w:jc w:val="center"/>
        <w:rPr>
          <w:rFonts w:ascii="FreeSerif" w:hAnsi="FreeSerif" w:cs="FreeSerif"/>
          <w:sz w:val="28"/>
          <w:szCs w:val="28"/>
        </w:rPr>
      </w:pPr>
    </w:p>
    <w:p w:rsidR="00EE7CDE" w:rsidRDefault="00A775A2">
      <w:pPr>
        <w:pStyle w:val="ConsPlusNonformat"/>
        <w:tabs>
          <w:tab w:val="right" w:pos="5670"/>
        </w:tabs>
        <w:ind w:right="170" w:firstLine="743"/>
        <w:jc w:val="both"/>
        <w:rPr>
          <w:rFonts w:ascii="FreeSerif" w:eastAsia="FreeSerif" w:hAnsi="FreeSerif" w:cs="FreeSerif"/>
          <w:sz w:val="28"/>
          <w:szCs w:val="28"/>
        </w:rPr>
      </w:pPr>
      <w:r>
        <w:rPr>
          <w:rFonts w:ascii="FreeSerif" w:eastAsia="FreeSerif" w:hAnsi="FreeSerif" w:cs="FreeSerif"/>
          <w:sz w:val="28"/>
          <w:szCs w:val="28"/>
        </w:rPr>
        <w:t>4.1. В случае нарушения сроков внесения платы за размещение Объекта, установленных настоящим Договором, Участнику начисляется пеня в размере 1/300 ключевой ставки Банка России за каждый день просрочки.</w:t>
      </w:r>
    </w:p>
    <w:p w:rsidR="00EE7CDE" w:rsidRDefault="00A775A2">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4.2.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EE7CDE" w:rsidRDefault="00A775A2">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4.3.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EE7CDE" w:rsidRDefault="00EE7CDE">
      <w:pPr>
        <w:pStyle w:val="ConsPlusNonformat"/>
        <w:tabs>
          <w:tab w:val="right" w:pos="5670"/>
        </w:tabs>
        <w:ind w:right="170"/>
        <w:jc w:val="both"/>
        <w:rPr>
          <w:rFonts w:ascii="FreeSerif" w:hAnsi="FreeSerif" w:cs="FreeSerif"/>
          <w:sz w:val="28"/>
          <w:szCs w:val="28"/>
        </w:rPr>
      </w:pPr>
    </w:p>
    <w:p w:rsidR="00EE7CDE" w:rsidRDefault="00A775A2">
      <w:pPr>
        <w:pStyle w:val="ConsPlusNonformat"/>
        <w:tabs>
          <w:tab w:val="right" w:pos="5670"/>
        </w:tabs>
        <w:ind w:left="720" w:right="170"/>
        <w:jc w:val="center"/>
        <w:rPr>
          <w:rFonts w:ascii="FreeSerif" w:hAnsi="FreeSerif" w:cs="FreeSerif"/>
          <w:b/>
          <w:bCs/>
          <w:sz w:val="28"/>
          <w:szCs w:val="28"/>
        </w:rPr>
      </w:pPr>
      <w:r>
        <w:rPr>
          <w:rFonts w:ascii="FreeSerif" w:eastAsia="FreeSerif" w:hAnsi="FreeSerif" w:cs="FreeSerif"/>
          <w:b/>
          <w:bCs/>
          <w:sz w:val="28"/>
          <w:szCs w:val="28"/>
        </w:rPr>
        <w:t>5. Изменение, расторжение и прекращение Договора</w:t>
      </w:r>
    </w:p>
    <w:p w:rsidR="00EE7CDE" w:rsidRDefault="00EE7CDE">
      <w:pPr>
        <w:pStyle w:val="ConsPlusNonformat"/>
        <w:tabs>
          <w:tab w:val="right" w:pos="5670"/>
        </w:tabs>
        <w:ind w:left="720" w:right="170"/>
        <w:jc w:val="both"/>
        <w:rPr>
          <w:rFonts w:ascii="FreeSerif" w:hAnsi="FreeSerif" w:cs="FreeSerif"/>
          <w:b/>
          <w:bCs/>
          <w:sz w:val="28"/>
          <w:szCs w:val="28"/>
        </w:rPr>
      </w:pPr>
    </w:p>
    <w:p w:rsidR="00EE7CDE" w:rsidRDefault="00A775A2" w:rsidP="00A775A2">
      <w:pPr>
        <w:pStyle w:val="ConsPlusNonformat"/>
        <w:numPr>
          <w:ilvl w:val="0"/>
          <w:numId w:val="8"/>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 xml:space="preserve"> Любые изменения и дополнения к настоящему Договору оформляются дополнительным соглашением, которое подписывается обеими Сторонами.</w:t>
      </w:r>
    </w:p>
    <w:p w:rsidR="00EE7CDE" w:rsidRDefault="00A775A2" w:rsidP="00A775A2">
      <w:pPr>
        <w:pStyle w:val="ConsPlusNonformat"/>
        <w:numPr>
          <w:ilvl w:val="0"/>
          <w:numId w:val="8"/>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EE7CDE" w:rsidRDefault="00A775A2" w:rsidP="00A775A2">
      <w:pPr>
        <w:pStyle w:val="ConsPlusNonformat"/>
        <w:numPr>
          <w:ilvl w:val="0"/>
          <w:numId w:val="8"/>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Договор подлежит расторжению в случае не 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 обследования Объекта.</w:t>
      </w:r>
    </w:p>
    <w:p w:rsidR="00EE7CDE" w:rsidRDefault="00A775A2" w:rsidP="00A775A2">
      <w:pPr>
        <w:pStyle w:val="ConsPlusNonformat"/>
        <w:numPr>
          <w:ilvl w:val="0"/>
          <w:numId w:val="8"/>
        </w:numPr>
        <w:tabs>
          <w:tab w:val="right" w:pos="5670"/>
        </w:tabs>
        <w:ind w:left="0" w:right="170" w:firstLine="709"/>
        <w:jc w:val="both"/>
        <w:rPr>
          <w:rFonts w:ascii="FreeSerif" w:hAnsi="FreeSerif" w:cs="FreeSerif"/>
          <w:sz w:val="28"/>
          <w:szCs w:val="28"/>
        </w:rPr>
      </w:pPr>
      <w:r>
        <w:rPr>
          <w:rFonts w:ascii="FreeSerif" w:eastAsia="FreeSerif" w:hAnsi="FreeSerif" w:cs="FreeSerif"/>
          <w:sz w:val="28"/>
          <w:szCs w:val="28"/>
        </w:rPr>
        <w:t>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EE7CDE" w:rsidRDefault="00A775A2">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 xml:space="preserve">Решение Администрации об одностороннем отказе от исполнения </w:t>
      </w:r>
      <w:r>
        <w:rPr>
          <w:rFonts w:ascii="FreeSerif" w:eastAsia="FreeSerif" w:hAnsi="FreeSerif" w:cs="FreeSerif"/>
          <w:sz w:val="28"/>
          <w:szCs w:val="28"/>
        </w:rPr>
        <w:lastRenderedPageBreak/>
        <w:t>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EE7CDE" w:rsidRDefault="00A775A2">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w:t>
      </w:r>
      <w:proofErr w:type="gramStart"/>
      <w:r>
        <w:rPr>
          <w:rFonts w:ascii="FreeSerif" w:eastAsia="FreeSerif" w:hAnsi="FreeSerif" w:cs="FreeSerif"/>
          <w:sz w:val="28"/>
          <w:szCs w:val="28"/>
        </w:rPr>
        <w:t>календарных  дней</w:t>
      </w:r>
      <w:proofErr w:type="gramEnd"/>
      <w:r>
        <w:rPr>
          <w:rFonts w:ascii="FreeSerif" w:eastAsia="FreeSerif" w:hAnsi="FreeSerif" w:cs="FreeSerif"/>
          <w:sz w:val="28"/>
          <w:szCs w:val="28"/>
        </w:rPr>
        <w:t xml:space="preserve">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EE7CDE" w:rsidRDefault="00A775A2">
      <w:pPr>
        <w:pStyle w:val="ConsPlusNonformat"/>
        <w:tabs>
          <w:tab w:val="right" w:pos="5670"/>
        </w:tabs>
        <w:ind w:right="170" w:firstLine="743"/>
        <w:jc w:val="both"/>
        <w:rPr>
          <w:rFonts w:ascii="FreeSerif" w:eastAsia="FreeSerif" w:hAnsi="FreeSerif" w:cs="FreeSerif"/>
          <w:sz w:val="28"/>
          <w:szCs w:val="28"/>
        </w:rPr>
      </w:pPr>
      <w:r>
        <w:rPr>
          <w:rFonts w:ascii="FreeSerif" w:eastAsia="FreeSerif" w:hAnsi="FreeSerif" w:cs="FreeSerif"/>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rsidR="00EE7CDE" w:rsidRDefault="00A775A2" w:rsidP="00A775A2">
      <w:pPr>
        <w:pStyle w:val="ConsPlusNonformat"/>
        <w:numPr>
          <w:ilvl w:val="0"/>
          <w:numId w:val="8"/>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Настоящий договор подлежит расторжению в случае привлечения к административной ответственности Участника за нарушение законодательства об обороте алкогольной и спиртосодержащей продукции. Участник лишается права заключения аналогичного договора в течение трех лет с момента расторжения настоящего Договора.</w:t>
      </w:r>
    </w:p>
    <w:p w:rsidR="00EE7CDE" w:rsidRDefault="00A775A2" w:rsidP="00A775A2">
      <w:pPr>
        <w:pStyle w:val="ConsPlusNonformat"/>
        <w:numPr>
          <w:ilvl w:val="0"/>
          <w:numId w:val="8"/>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 xml:space="preserve">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Pr>
          <w:rFonts w:ascii="FreeSerif" w:eastAsia="FreeSerif" w:hAnsi="FreeSerif" w:cs="FreeSerif"/>
          <w:sz w:val="28"/>
          <w:szCs w:val="28"/>
        </w:rPr>
        <w:t>никотинсодержащей</w:t>
      </w:r>
      <w:proofErr w:type="spellEnd"/>
      <w:r>
        <w:rPr>
          <w:rFonts w:ascii="FreeSerif" w:eastAsia="FreeSerif" w:hAnsi="FreeSerif" w:cs="FreeSerif"/>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EE7CDE" w:rsidRDefault="00A775A2" w:rsidP="00A775A2">
      <w:pPr>
        <w:pStyle w:val="ConsPlusNonformat"/>
        <w:numPr>
          <w:ilvl w:val="0"/>
          <w:numId w:val="8"/>
        </w:numPr>
        <w:tabs>
          <w:tab w:val="right" w:pos="5670"/>
        </w:tabs>
        <w:ind w:left="0" w:right="170" w:firstLine="709"/>
        <w:jc w:val="both"/>
        <w:rPr>
          <w:rFonts w:ascii="FreeSerif" w:eastAsia="FreeSerif" w:hAnsi="FreeSerif" w:cs="FreeSerif"/>
          <w:sz w:val="28"/>
          <w:szCs w:val="28"/>
        </w:rPr>
      </w:pPr>
      <w:r>
        <w:rPr>
          <w:rFonts w:ascii="FreeSerif" w:eastAsia="FreeSerif" w:hAnsi="FreeSerif" w:cs="FreeSerif"/>
          <w:sz w:val="28"/>
          <w:szCs w:val="28"/>
        </w:rPr>
        <w:t>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EE7CDE" w:rsidRDefault="00A775A2" w:rsidP="00A775A2">
      <w:pPr>
        <w:pStyle w:val="ConsPlusNonformat"/>
        <w:numPr>
          <w:ilvl w:val="0"/>
          <w:numId w:val="8"/>
        </w:numPr>
        <w:tabs>
          <w:tab w:val="right" w:pos="5670"/>
        </w:tabs>
        <w:ind w:left="0" w:right="170" w:firstLine="709"/>
        <w:jc w:val="both"/>
        <w:rPr>
          <w:rFonts w:ascii="FreeSerif" w:hAnsi="FreeSerif" w:cs="FreeSerif"/>
          <w:sz w:val="28"/>
          <w:szCs w:val="28"/>
        </w:rPr>
      </w:pPr>
      <w:r>
        <w:rPr>
          <w:rFonts w:ascii="FreeSerif" w:eastAsia="FreeSerif" w:hAnsi="FreeSerif" w:cs="FreeSerif"/>
          <w:sz w:val="28"/>
          <w:szCs w:val="28"/>
        </w:rPr>
        <w:t xml:space="preserve">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w:t>
      </w:r>
      <w:r>
        <w:rPr>
          <w:rFonts w:ascii="FreeSerif" w:eastAsia="FreeSerif" w:hAnsi="FreeSerif" w:cs="FreeSerif"/>
          <w:sz w:val="28"/>
          <w:szCs w:val="28"/>
        </w:rPr>
        <w:lastRenderedPageBreak/>
        <w:t>считается прекращенным с момента вступления в законную силу соответствующего решения суда.</w:t>
      </w:r>
    </w:p>
    <w:p w:rsidR="00EE7CDE" w:rsidRDefault="00EE7CDE">
      <w:pPr>
        <w:pStyle w:val="ConsPlusNonformat"/>
        <w:tabs>
          <w:tab w:val="right" w:pos="5670"/>
        </w:tabs>
        <w:ind w:right="170"/>
        <w:jc w:val="both"/>
        <w:rPr>
          <w:rFonts w:ascii="FreeSerif" w:hAnsi="FreeSerif" w:cs="FreeSerif"/>
          <w:sz w:val="28"/>
          <w:szCs w:val="28"/>
        </w:rPr>
      </w:pPr>
    </w:p>
    <w:p w:rsidR="00EE7CDE" w:rsidRDefault="00A775A2">
      <w:pPr>
        <w:pStyle w:val="ConsPlusNonformat"/>
        <w:tabs>
          <w:tab w:val="right" w:pos="5670"/>
        </w:tabs>
        <w:ind w:left="720" w:right="170"/>
        <w:jc w:val="center"/>
        <w:rPr>
          <w:rFonts w:ascii="FreeSerif" w:hAnsi="FreeSerif" w:cs="FreeSerif"/>
          <w:b/>
          <w:bCs/>
          <w:sz w:val="28"/>
          <w:szCs w:val="28"/>
        </w:rPr>
      </w:pPr>
      <w:r>
        <w:rPr>
          <w:rFonts w:ascii="FreeSerif" w:eastAsia="FreeSerif" w:hAnsi="FreeSerif" w:cs="FreeSerif"/>
          <w:b/>
          <w:bCs/>
          <w:sz w:val="28"/>
          <w:szCs w:val="28"/>
        </w:rPr>
        <w:t>6. Мероприятия по проверке соблюдения условий Договора</w:t>
      </w:r>
    </w:p>
    <w:p w:rsidR="00EE7CDE" w:rsidRDefault="00EE7CDE">
      <w:pPr>
        <w:pStyle w:val="ConsPlusNonformat"/>
        <w:tabs>
          <w:tab w:val="right" w:pos="5670"/>
        </w:tabs>
        <w:ind w:left="720" w:right="170"/>
        <w:rPr>
          <w:rFonts w:ascii="FreeSerif" w:hAnsi="FreeSerif" w:cs="FreeSerif"/>
          <w:sz w:val="28"/>
          <w:szCs w:val="28"/>
        </w:rPr>
      </w:pP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6.1. Мероприятия по проверке соблюдения условий Договора осуществляются уполномоченными лицами Администрации в целях проведения мероприятий для предупреждения, выявления и пресечения нарушений условий Договора.</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имеет право запрашивать у Участника документы и сведения, предусмотренные условиями Договора. При выездах, уполномоченное лицо обязано иметь при себе служебное удостоверение, выданное Администрацией. </w:t>
      </w:r>
    </w:p>
    <w:p w:rsidR="00EE7CDE" w:rsidRDefault="00A775A2">
      <w:pPr>
        <w:pStyle w:val="a4"/>
        <w:ind w:firstLine="709"/>
        <w:jc w:val="both"/>
        <w:outlineLvl w:val="0"/>
        <w:rPr>
          <w:rFonts w:ascii="FreeSerif" w:hAnsi="FreeSerif" w:cs="FreeSerif"/>
          <w:bCs/>
          <w:sz w:val="28"/>
          <w:szCs w:val="28"/>
        </w:rPr>
      </w:pPr>
      <w:r>
        <w:rPr>
          <w:rFonts w:ascii="FreeSerif" w:eastAsia="FreeSerif" w:hAnsi="FreeSerif" w:cs="FreeSerif"/>
          <w:sz w:val="28"/>
          <w:szCs w:val="28"/>
        </w:rPr>
        <w:t xml:space="preserve">6.3. По результатам выезда составляется Акт осмотра Объекта. Акт осмотра оформляется уполномоченным лицом Администрации в день выезда по результатам осмотра Объекта непосредственно на месте его размещения. </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6.4. В ходе осмотра Объекта уполномоченное лицо Администрации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rsidR="00EE7CDE" w:rsidRDefault="00A775A2">
      <w:pPr>
        <w:pStyle w:val="a4"/>
        <w:ind w:firstLine="709"/>
        <w:jc w:val="both"/>
        <w:rPr>
          <w:rFonts w:ascii="FreeSerif" w:hAnsi="FreeSerif" w:cs="FreeSerif"/>
          <w:sz w:val="28"/>
          <w:szCs w:val="28"/>
        </w:rPr>
      </w:pPr>
      <w:r>
        <w:rPr>
          <w:rFonts w:ascii="FreeSerif" w:hAnsi="FreeSerif" w:cs="FreeSerif"/>
          <w:sz w:val="28"/>
          <w:szCs w:val="28"/>
        </w:rPr>
        <w:t xml:space="preserve">6.5. При </w:t>
      </w:r>
      <w:proofErr w:type="gramStart"/>
      <w:r>
        <w:rPr>
          <w:rFonts w:ascii="FreeSerif" w:hAnsi="FreeSerif" w:cs="FreeSerif"/>
          <w:sz w:val="28"/>
          <w:szCs w:val="28"/>
        </w:rPr>
        <w:t>обнаружении  признаков</w:t>
      </w:r>
      <w:proofErr w:type="gramEnd"/>
      <w:r>
        <w:rPr>
          <w:rFonts w:ascii="FreeSerif" w:hAnsi="FreeSerif" w:cs="FreeSerif"/>
          <w:sz w:val="28"/>
          <w:szCs w:val="28"/>
        </w:rPr>
        <w:t xml:space="preserve"> нарушений требований законодательства Российской Федерации, уполномоченное лицо </w:t>
      </w:r>
      <w:r>
        <w:rPr>
          <w:rFonts w:ascii="FreeSerif" w:eastAsia="FreeSerif" w:hAnsi="FreeSerif" w:cs="FreeSerif"/>
          <w:sz w:val="28"/>
          <w:szCs w:val="28"/>
        </w:rPr>
        <w:t xml:space="preserve">Администрации </w:t>
      </w:r>
      <w:r>
        <w:rPr>
          <w:rFonts w:ascii="FreeSerif" w:hAnsi="FreeSerif" w:cs="FreeSerif"/>
          <w:sz w:val="28"/>
          <w:szCs w:val="28"/>
        </w:rPr>
        <w:t>направляет информацию в соответствующие контрольно-надзорные органы, с целью принятия мер в пределах установленной компетенции.</w:t>
      </w: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 xml:space="preserve">6.6. С Актом </w:t>
      </w:r>
      <w:proofErr w:type="gramStart"/>
      <w:r>
        <w:rPr>
          <w:rFonts w:ascii="FreeSerif" w:eastAsia="FreeSerif" w:hAnsi="FreeSerif" w:cs="FreeSerif"/>
          <w:sz w:val="28"/>
          <w:szCs w:val="28"/>
        </w:rPr>
        <w:t>осмотра,  уполномоченное</w:t>
      </w:r>
      <w:proofErr w:type="gramEnd"/>
      <w:r>
        <w:rPr>
          <w:rFonts w:ascii="FreeSerif" w:eastAsia="FreeSerif" w:hAnsi="FreeSerif" w:cs="FreeSerif"/>
          <w:sz w:val="28"/>
          <w:szCs w:val="28"/>
        </w:rPr>
        <w:t xml:space="preserve"> лицо Администрации обязано ознакомить под роспись Участника Договора. В случае отказа указанного лица от подписания Акта </w:t>
      </w:r>
      <w:proofErr w:type="gramStart"/>
      <w:r>
        <w:rPr>
          <w:rFonts w:ascii="FreeSerif" w:eastAsia="FreeSerif" w:hAnsi="FreeSerif" w:cs="FreeSerif"/>
          <w:sz w:val="28"/>
          <w:szCs w:val="28"/>
        </w:rPr>
        <w:t>осмотра  уполномоченным</w:t>
      </w:r>
      <w:proofErr w:type="gramEnd"/>
      <w:r>
        <w:rPr>
          <w:rFonts w:ascii="FreeSerif" w:eastAsia="FreeSerif" w:hAnsi="FreeSerif" w:cs="FreeSerif"/>
          <w:sz w:val="28"/>
          <w:szCs w:val="28"/>
        </w:rPr>
        <w:t xml:space="preserve"> лицом проставляется соответствующая отметка в Акте осмотра. Акт осмотра приобщается к экземпляру Договора, хранящемуся в Администрации. Копия Акта осмотра в трёхдневный срок направляется Участнику договора заказным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w:t>
      </w:r>
    </w:p>
    <w:p w:rsidR="00EE7CDE" w:rsidRDefault="00A775A2">
      <w:pPr>
        <w:pStyle w:val="a4"/>
        <w:ind w:firstLine="709"/>
        <w:jc w:val="both"/>
      </w:pPr>
      <w:r>
        <w:rPr>
          <w:rFonts w:ascii="FreeSerif" w:hAnsi="FreeSerif" w:cs="FreeSerif"/>
          <w:sz w:val="28"/>
          <w:szCs w:val="28"/>
        </w:rPr>
        <w:t>6.7. Участник договора своими силами и за свой счёт устраняет все обнаруженные нарушения, указанные в уведомлении, в следующие сроки:</w:t>
      </w:r>
    </w:p>
    <w:p w:rsidR="00EE7CDE" w:rsidRDefault="00A775A2">
      <w:pPr>
        <w:pStyle w:val="a4"/>
        <w:ind w:firstLine="709"/>
        <w:jc w:val="both"/>
      </w:pPr>
      <w:r>
        <w:rPr>
          <w:rFonts w:ascii="FreeSerif" w:hAnsi="FreeSerif" w:cs="FreeSerif"/>
          <w:sz w:val="28"/>
          <w:szCs w:val="28"/>
        </w:rPr>
        <w:t>тридцатидневный срок при необходимости проведения работ по реконструкции Объекта;</w:t>
      </w:r>
    </w:p>
    <w:p w:rsidR="00EE7CDE" w:rsidRDefault="00A775A2">
      <w:pPr>
        <w:pStyle w:val="a4"/>
        <w:ind w:firstLine="709"/>
        <w:jc w:val="both"/>
      </w:pPr>
      <w:r>
        <w:rPr>
          <w:rFonts w:ascii="FreeSerif" w:hAnsi="FreeSerif" w:cs="FreeSerif"/>
          <w:sz w:val="28"/>
          <w:szCs w:val="28"/>
        </w:rPr>
        <w:t>пятидневный срок для остальных нарушений.</w:t>
      </w:r>
    </w:p>
    <w:p w:rsidR="00EE7CDE" w:rsidRDefault="00A775A2">
      <w:pPr>
        <w:pStyle w:val="a4"/>
        <w:ind w:firstLine="709"/>
        <w:jc w:val="both"/>
      </w:pPr>
      <w:r>
        <w:rPr>
          <w:rFonts w:ascii="FreeSerif" w:hAnsi="FreeSerif" w:cs="FreeSerif"/>
          <w:sz w:val="28"/>
          <w:szCs w:val="28"/>
        </w:rPr>
        <w:t xml:space="preserve">6.8. В целях обеспечения контроля за исполнением требований уведомления участником, уполномоченное лицо </w:t>
      </w:r>
      <w:r>
        <w:rPr>
          <w:rFonts w:ascii="FreeSerif" w:eastAsia="FreeSerif" w:hAnsi="FreeSerif" w:cs="FreeSerif"/>
          <w:sz w:val="28"/>
          <w:szCs w:val="28"/>
        </w:rPr>
        <w:t xml:space="preserve">Администрации </w:t>
      </w:r>
      <w:r>
        <w:rPr>
          <w:rFonts w:ascii="FreeSerif" w:hAnsi="FreeSerif" w:cs="FreeSerif"/>
          <w:sz w:val="28"/>
          <w:szCs w:val="28"/>
        </w:rPr>
        <w:t xml:space="preserve">не позднее 30 рабочих дней со дня окончания установленного на исполнение требований </w:t>
      </w:r>
      <w:r>
        <w:rPr>
          <w:rFonts w:ascii="FreeSerif" w:hAnsi="FreeSerif" w:cs="FreeSerif"/>
          <w:sz w:val="28"/>
          <w:szCs w:val="28"/>
        </w:rPr>
        <w:lastRenderedPageBreak/>
        <w:t>уведомления срока осуществляет контроль исполнения требований уведомления, в том числе путём повторного выезда с составлением акта обследования.</w:t>
      </w:r>
    </w:p>
    <w:p w:rsidR="00EE7CDE" w:rsidRDefault="00A775A2">
      <w:pPr>
        <w:pStyle w:val="a4"/>
        <w:ind w:firstLine="709"/>
        <w:jc w:val="both"/>
      </w:pPr>
      <w:r>
        <w:rPr>
          <w:rFonts w:ascii="FreeSerif" w:hAnsi="FreeSerif" w:cs="FreeSerif"/>
          <w:sz w:val="28"/>
          <w:szCs w:val="28"/>
        </w:rPr>
        <w:t>6.9. 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w:t>
      </w:r>
    </w:p>
    <w:p w:rsidR="00EE7CDE" w:rsidRDefault="00A775A2">
      <w:pPr>
        <w:pStyle w:val="a4"/>
        <w:ind w:firstLine="709"/>
        <w:jc w:val="both"/>
      </w:pPr>
      <w:r>
        <w:rPr>
          <w:rFonts w:ascii="FreeSerif" w:hAnsi="FreeSerif" w:cs="FreeSerif"/>
          <w:sz w:val="28"/>
          <w:szCs w:val="28"/>
        </w:rPr>
        <w:t xml:space="preserve">6.10. В случае не устранения в срок выявленных нарушений уполномоченное лицо </w:t>
      </w:r>
      <w:r>
        <w:rPr>
          <w:rFonts w:ascii="FreeSerif" w:eastAsia="FreeSerif" w:hAnsi="FreeSerif" w:cs="FreeSerif"/>
          <w:sz w:val="28"/>
          <w:szCs w:val="28"/>
        </w:rPr>
        <w:t xml:space="preserve">Администрации </w:t>
      </w:r>
      <w:r>
        <w:rPr>
          <w:rFonts w:ascii="FreeSerif" w:hAnsi="FreeSerif" w:cs="FreeSerif"/>
          <w:sz w:val="28"/>
          <w:szCs w:val="28"/>
        </w:rPr>
        <w:t>инициирует досрочное расторжение договора с Участником.</w:t>
      </w:r>
    </w:p>
    <w:p w:rsidR="00EE7CDE" w:rsidRDefault="00A775A2">
      <w:pPr>
        <w:pStyle w:val="a4"/>
        <w:ind w:firstLine="709"/>
        <w:jc w:val="both"/>
      </w:pPr>
      <w:r>
        <w:rPr>
          <w:rFonts w:ascii="FreeSerif" w:hAnsi="FreeSerif" w:cs="FreeSerif"/>
          <w:sz w:val="28"/>
          <w:szCs w:val="28"/>
        </w:rPr>
        <w:t xml:space="preserve">6.11. Уведомление о досрочном расторжении договора, вручается стороне договора нарочно, либо почтовым </w:t>
      </w:r>
      <w:proofErr w:type="gramStart"/>
      <w:r>
        <w:rPr>
          <w:rFonts w:ascii="FreeSerif" w:hAnsi="FreeSerif" w:cs="FreeSerif"/>
          <w:sz w:val="28"/>
          <w:szCs w:val="28"/>
        </w:rPr>
        <w:t>отправлением,  а</w:t>
      </w:r>
      <w:proofErr w:type="gramEnd"/>
      <w:r>
        <w:rPr>
          <w:rFonts w:ascii="FreeSerif" w:hAnsi="FreeSerif" w:cs="FreeSerif"/>
          <w:sz w:val="28"/>
          <w:szCs w:val="28"/>
        </w:rPr>
        <w:t xml:space="preserve"> его копия приобщается к экземпляру договора, хранящемуся в администрации </w:t>
      </w:r>
      <w:r>
        <w:rPr>
          <w:rFonts w:ascii="FreeSerif" w:eastAsia="FreeSerif" w:hAnsi="FreeSerif" w:cs="FreeSerif"/>
          <w:sz w:val="28"/>
          <w:szCs w:val="28"/>
        </w:rPr>
        <w:t>Ленинградского муниципального округа</w:t>
      </w:r>
      <w:r>
        <w:rPr>
          <w:rFonts w:ascii="FreeSerif" w:hAnsi="FreeSerif" w:cs="FreeSerif"/>
          <w:sz w:val="28"/>
          <w:szCs w:val="28"/>
        </w:rPr>
        <w:t>.</w:t>
      </w:r>
    </w:p>
    <w:p w:rsidR="00EE7CDE" w:rsidRDefault="00EE7CDE">
      <w:pPr>
        <w:pStyle w:val="a4"/>
        <w:ind w:firstLine="709"/>
        <w:jc w:val="both"/>
      </w:pPr>
    </w:p>
    <w:p w:rsidR="00EE7CDE" w:rsidRDefault="00EE7CDE">
      <w:pPr>
        <w:pStyle w:val="a4"/>
        <w:ind w:firstLine="709"/>
        <w:jc w:val="both"/>
        <w:rPr>
          <w:rFonts w:ascii="FreeSerif" w:hAnsi="FreeSerif" w:cs="FreeSerif"/>
          <w:sz w:val="28"/>
          <w:szCs w:val="28"/>
        </w:rPr>
      </w:pPr>
    </w:p>
    <w:p w:rsidR="00EE7CDE" w:rsidRDefault="00A775A2">
      <w:pPr>
        <w:pStyle w:val="a4"/>
        <w:jc w:val="center"/>
        <w:rPr>
          <w:rFonts w:ascii="FreeSerif" w:hAnsi="FreeSerif" w:cs="FreeSerif"/>
          <w:b/>
          <w:bCs/>
          <w:sz w:val="28"/>
          <w:szCs w:val="28"/>
        </w:rPr>
      </w:pPr>
      <w:r>
        <w:rPr>
          <w:rFonts w:ascii="FreeSerif" w:eastAsia="FreeSerif" w:hAnsi="FreeSerif" w:cs="FreeSerif"/>
          <w:b/>
          <w:bCs/>
          <w:sz w:val="28"/>
          <w:szCs w:val="28"/>
        </w:rPr>
        <w:t>7. Прочие условия</w:t>
      </w:r>
    </w:p>
    <w:p w:rsidR="00EE7CDE" w:rsidRDefault="00EE7CDE">
      <w:pPr>
        <w:pStyle w:val="ConsPlusNonformat"/>
        <w:tabs>
          <w:tab w:val="right" w:pos="5670"/>
        </w:tabs>
        <w:ind w:right="170"/>
        <w:jc w:val="both"/>
        <w:rPr>
          <w:rFonts w:ascii="FreeSerif" w:hAnsi="FreeSerif" w:cs="FreeSerif"/>
          <w:sz w:val="28"/>
          <w:szCs w:val="28"/>
        </w:rPr>
      </w:pPr>
    </w:p>
    <w:p w:rsidR="00EE7CDE" w:rsidRDefault="00A775A2" w:rsidP="00A775A2">
      <w:pPr>
        <w:pStyle w:val="ConsPlusNonformat"/>
        <w:numPr>
          <w:ilvl w:val="0"/>
          <w:numId w:val="9"/>
        </w:numPr>
        <w:tabs>
          <w:tab w:val="right" w:pos="5670"/>
        </w:tabs>
        <w:ind w:left="0" w:right="170" w:firstLine="709"/>
        <w:jc w:val="both"/>
      </w:pPr>
      <w:r>
        <w:rPr>
          <w:rFonts w:ascii="FreeSerif" w:hAnsi="FreeSerif" w:cs="FreeSerif"/>
          <w:sz w:val="28"/>
          <w:szCs w:val="28"/>
        </w:rPr>
        <w:t>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E7CDE" w:rsidRDefault="00A775A2" w:rsidP="00A775A2">
      <w:pPr>
        <w:pStyle w:val="ConsPlusNonformat"/>
        <w:numPr>
          <w:ilvl w:val="0"/>
          <w:numId w:val="9"/>
        </w:numPr>
        <w:tabs>
          <w:tab w:val="right" w:pos="5670"/>
        </w:tabs>
        <w:ind w:left="0" w:right="170" w:firstLine="709"/>
        <w:jc w:val="both"/>
      </w:pPr>
      <w:r>
        <w:rPr>
          <w:rFonts w:ascii="FreeSerif" w:hAnsi="FreeSerif" w:cs="FreeSerif"/>
          <w:sz w:val="28"/>
          <w:szCs w:val="28"/>
        </w:rPr>
        <w:t>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rsidR="00EE7CDE" w:rsidRDefault="00A775A2" w:rsidP="00A775A2">
      <w:pPr>
        <w:pStyle w:val="ConsPlusNonformat"/>
        <w:numPr>
          <w:ilvl w:val="0"/>
          <w:numId w:val="9"/>
        </w:numPr>
        <w:tabs>
          <w:tab w:val="right" w:pos="5670"/>
        </w:tabs>
        <w:ind w:left="0" w:right="170" w:firstLine="709"/>
        <w:jc w:val="both"/>
        <w:rPr>
          <w:rFonts w:ascii="FreeSerif" w:hAnsi="FreeSerif" w:cs="FreeSerif"/>
          <w:sz w:val="28"/>
          <w:szCs w:val="28"/>
        </w:rPr>
      </w:pPr>
      <w:r>
        <w:rPr>
          <w:rFonts w:ascii="FreeSerif" w:eastAsia="FreeSerif" w:hAnsi="FreeSerif" w:cs="FreeSerif"/>
          <w:sz w:val="28"/>
          <w:szCs w:val="28"/>
        </w:rPr>
        <w:t>На момент заключения настоящего Договора он имеет следующие приложения:</w:t>
      </w:r>
    </w:p>
    <w:p w:rsidR="00EE7CDE" w:rsidRDefault="00A775A2">
      <w:pPr>
        <w:pStyle w:val="ConsPlusNonformat"/>
        <w:tabs>
          <w:tab w:val="right" w:pos="5670"/>
        </w:tabs>
        <w:ind w:right="170" w:firstLine="743"/>
        <w:jc w:val="both"/>
        <w:rPr>
          <w:rFonts w:ascii="FreeSerif" w:hAnsi="FreeSerif" w:cs="FreeSerif"/>
          <w:sz w:val="28"/>
          <w:szCs w:val="28"/>
        </w:rPr>
      </w:pPr>
      <w:r>
        <w:rPr>
          <w:rFonts w:ascii="FreeSerif" w:eastAsia="FreeSerif" w:hAnsi="FreeSerif" w:cs="FreeSerif"/>
          <w:sz w:val="28"/>
          <w:szCs w:val="28"/>
        </w:rPr>
        <w:t>- график платежей по Договору (если период действия договора                      выше 1 года).</w:t>
      </w:r>
    </w:p>
    <w:p w:rsidR="00EE7CDE" w:rsidRDefault="00EE7CDE">
      <w:pPr>
        <w:pStyle w:val="ConsPlusNonformat"/>
        <w:tabs>
          <w:tab w:val="right" w:pos="5670"/>
        </w:tabs>
        <w:ind w:right="170" w:firstLine="743"/>
        <w:jc w:val="both"/>
        <w:rPr>
          <w:rFonts w:ascii="FreeSerif" w:hAnsi="FreeSerif" w:cs="FreeSerif"/>
          <w:sz w:val="28"/>
          <w:szCs w:val="28"/>
        </w:rPr>
      </w:pPr>
    </w:p>
    <w:p w:rsidR="00EE7CDE" w:rsidRDefault="00A775A2">
      <w:pPr>
        <w:pStyle w:val="ConsPlusNonformat"/>
        <w:tabs>
          <w:tab w:val="right" w:pos="5670"/>
        </w:tabs>
        <w:ind w:right="170"/>
        <w:jc w:val="center"/>
        <w:rPr>
          <w:rFonts w:ascii="FreeSerif" w:hAnsi="FreeSerif" w:cs="FreeSerif"/>
          <w:b/>
          <w:bCs/>
          <w:sz w:val="28"/>
          <w:szCs w:val="28"/>
        </w:rPr>
      </w:pPr>
      <w:r>
        <w:rPr>
          <w:rFonts w:ascii="FreeSerif" w:eastAsia="FreeSerif" w:hAnsi="FreeSerif" w:cs="FreeSerif"/>
          <w:b/>
          <w:bCs/>
          <w:sz w:val="28"/>
          <w:szCs w:val="28"/>
        </w:rPr>
        <w:t>8.Юридические адреса и реквизиты сторон</w:t>
      </w:r>
    </w:p>
    <w:p w:rsidR="00EE7CDE" w:rsidRDefault="00EE7CDE">
      <w:pPr>
        <w:jc w:val="both"/>
        <w:rPr>
          <w:rFonts w:ascii="FreeSerif" w:eastAsia="FreeSerif" w:hAnsi="FreeSerif" w:cs="FreeSerif"/>
          <w:b/>
          <w:bCs/>
        </w:rPr>
      </w:pPr>
    </w:p>
    <w:tbl>
      <w:tblPr>
        <w:tblStyle w:val="af1"/>
        <w:tblW w:w="0" w:type="auto"/>
        <w:tblLayout w:type="fixed"/>
        <w:tblLook w:val="04A0" w:firstRow="1" w:lastRow="0" w:firstColumn="1" w:lastColumn="0" w:noHBand="0" w:noVBand="1"/>
      </w:tblPr>
      <w:tblGrid>
        <w:gridCol w:w="4327"/>
        <w:gridCol w:w="4744"/>
      </w:tblGrid>
      <w:tr w:rsidR="00EE7CDE">
        <w:tc>
          <w:tcPr>
            <w:tcW w:w="4327" w:type="dxa"/>
            <w:tcBorders>
              <w:top w:val="none" w:sz="4" w:space="0" w:color="000000"/>
              <w:left w:val="none" w:sz="4" w:space="0" w:color="000000"/>
              <w:bottom w:val="none" w:sz="4" w:space="0" w:color="000000"/>
              <w:right w:val="none" w:sz="4" w:space="0" w:color="000000"/>
            </w:tcBorders>
          </w:tcPr>
          <w:p w:rsidR="00EE7CDE" w:rsidRDefault="00A775A2">
            <w:pPr>
              <w:pStyle w:val="a4"/>
              <w:jc w:val="center"/>
              <w:outlineLvl w:val="0"/>
              <w:rPr>
                <w:rFonts w:ascii="FreeSerif" w:eastAsia="FreeSerif" w:hAnsi="FreeSerif" w:cs="FreeSerif"/>
                <w:sz w:val="28"/>
                <w:szCs w:val="28"/>
              </w:rPr>
            </w:pPr>
            <w:r>
              <w:rPr>
                <w:rFonts w:ascii="FreeSerif" w:eastAsia="FreeSerif" w:hAnsi="FreeSerif" w:cs="FreeSerif"/>
                <w:sz w:val="28"/>
                <w:szCs w:val="28"/>
              </w:rPr>
              <w:t>Администрация Ленинградского муниципального округа</w:t>
            </w:r>
          </w:p>
          <w:p w:rsidR="00EE7CDE" w:rsidRDefault="00EE7CDE">
            <w:pPr>
              <w:pStyle w:val="a4"/>
              <w:jc w:val="center"/>
              <w:outlineLvl w:val="0"/>
              <w:rPr>
                <w:rFonts w:ascii="FreeSerif" w:eastAsia="FreeSerif" w:hAnsi="FreeSerif" w:cs="FreeSerif"/>
                <w:sz w:val="28"/>
                <w:szCs w:val="28"/>
              </w:rPr>
            </w:pPr>
          </w:p>
        </w:tc>
        <w:tc>
          <w:tcPr>
            <w:tcW w:w="4744" w:type="dxa"/>
            <w:tcBorders>
              <w:top w:val="none" w:sz="4" w:space="0" w:color="000000"/>
              <w:left w:val="none" w:sz="4" w:space="0" w:color="000000"/>
              <w:bottom w:val="none" w:sz="4" w:space="0" w:color="000000"/>
              <w:right w:val="none" w:sz="4" w:space="0" w:color="000000"/>
            </w:tcBorders>
          </w:tcPr>
          <w:p w:rsidR="00EE7CDE" w:rsidRDefault="00A775A2">
            <w:pPr>
              <w:pStyle w:val="a4"/>
              <w:jc w:val="center"/>
              <w:outlineLvl w:val="0"/>
              <w:rPr>
                <w:rFonts w:ascii="FreeSerif" w:eastAsia="FreeSerif" w:hAnsi="FreeSerif" w:cs="FreeSerif"/>
                <w:sz w:val="28"/>
                <w:szCs w:val="28"/>
              </w:rPr>
            </w:pPr>
            <w:r>
              <w:rPr>
                <w:rFonts w:ascii="FreeSerif" w:eastAsia="FreeSerif" w:hAnsi="FreeSerif" w:cs="FreeSerif"/>
                <w:sz w:val="28"/>
                <w:szCs w:val="28"/>
              </w:rPr>
              <w:t>Участник</w:t>
            </w:r>
          </w:p>
        </w:tc>
      </w:tr>
      <w:tr w:rsidR="00EE7CDE">
        <w:tc>
          <w:tcPr>
            <w:tcW w:w="4327" w:type="dxa"/>
            <w:tcBorders>
              <w:top w:val="none" w:sz="4" w:space="0" w:color="000000"/>
              <w:left w:val="none" w:sz="4" w:space="0" w:color="000000"/>
              <w:bottom w:val="none" w:sz="4" w:space="0" w:color="000000"/>
              <w:right w:val="none" w:sz="4" w:space="0" w:color="000000"/>
            </w:tcBorders>
          </w:tcPr>
          <w:p w:rsidR="00EE7CDE" w:rsidRDefault="00A775A2">
            <w:pPr>
              <w:jc w:val="both"/>
              <w:rPr>
                <w:rFonts w:ascii="FreeSerif" w:eastAsia="FreeSerif" w:hAnsi="FreeSerif" w:cs="FreeSerif"/>
                <w:sz w:val="28"/>
                <w:szCs w:val="28"/>
              </w:rPr>
            </w:pPr>
            <w:r>
              <w:rPr>
                <w:rFonts w:ascii="FreeSerif" w:eastAsia="FreeSerif" w:hAnsi="FreeSerif" w:cs="FreeSerif"/>
                <w:sz w:val="28"/>
                <w:szCs w:val="28"/>
              </w:rPr>
              <w:t>353740, Краснодарский край,</w:t>
            </w:r>
          </w:p>
          <w:p w:rsidR="00EE7CDE" w:rsidRDefault="00A775A2">
            <w:pPr>
              <w:jc w:val="both"/>
              <w:rPr>
                <w:rFonts w:ascii="FreeSerif" w:hAnsi="FreeSerif" w:cs="FreeSerif"/>
                <w:sz w:val="28"/>
                <w:szCs w:val="28"/>
              </w:rPr>
            </w:pPr>
            <w:r>
              <w:rPr>
                <w:rFonts w:ascii="FreeSerif" w:eastAsia="FreeSerif" w:hAnsi="FreeSerif" w:cs="FreeSerif"/>
                <w:sz w:val="28"/>
                <w:szCs w:val="28"/>
              </w:rPr>
              <w:t xml:space="preserve">ст.Ленинградская, ул.Чернышевского, 179 </w:t>
            </w:r>
          </w:p>
          <w:p w:rsidR="00EE7CDE" w:rsidRDefault="00A775A2">
            <w:pPr>
              <w:jc w:val="both"/>
              <w:rPr>
                <w:rFonts w:ascii="FreeSerif" w:hAnsi="FreeSerif" w:cs="FreeSerif"/>
                <w:sz w:val="28"/>
                <w:szCs w:val="28"/>
              </w:rPr>
            </w:pPr>
            <w:r>
              <w:rPr>
                <w:rFonts w:ascii="FreeSerif" w:eastAsia="FreeSerif" w:hAnsi="FreeSerif" w:cs="FreeSerif"/>
                <w:sz w:val="28"/>
                <w:szCs w:val="28"/>
              </w:rPr>
              <w:t>Банк получателя: Южное ГУ Банка России//УФК по Краснодарскому краю, г.Краснодар</w:t>
            </w:r>
          </w:p>
          <w:p w:rsidR="00EE7CDE" w:rsidRDefault="00A775A2">
            <w:pPr>
              <w:jc w:val="both"/>
              <w:rPr>
                <w:rFonts w:ascii="FreeSerif" w:hAnsi="FreeSerif" w:cs="FreeSerif"/>
              </w:rPr>
            </w:pPr>
            <w:r>
              <w:rPr>
                <w:rFonts w:ascii="FreeSerif" w:eastAsia="FreeSerif" w:hAnsi="FreeSerif" w:cs="FreeSerif"/>
                <w:sz w:val="28"/>
                <w:szCs w:val="28"/>
              </w:rPr>
              <w:t>ИНН_______________________</w:t>
            </w:r>
          </w:p>
          <w:p w:rsidR="00EE7CDE" w:rsidRDefault="00A775A2">
            <w:pPr>
              <w:jc w:val="both"/>
              <w:rPr>
                <w:rFonts w:ascii="FreeSerif" w:hAnsi="FreeSerif" w:cs="FreeSerif"/>
              </w:rPr>
            </w:pPr>
            <w:r>
              <w:rPr>
                <w:rFonts w:ascii="FreeSerif" w:eastAsia="FreeSerif" w:hAnsi="FreeSerif" w:cs="FreeSerif"/>
                <w:sz w:val="28"/>
                <w:szCs w:val="28"/>
              </w:rPr>
              <w:t>КПП _______________________</w:t>
            </w:r>
          </w:p>
          <w:p w:rsidR="00EE7CDE" w:rsidRDefault="00A775A2">
            <w:pPr>
              <w:jc w:val="both"/>
              <w:rPr>
                <w:rFonts w:ascii="FreeSerif" w:hAnsi="FreeSerif" w:cs="FreeSerif"/>
              </w:rPr>
            </w:pPr>
            <w:r>
              <w:rPr>
                <w:rFonts w:ascii="FreeSerif" w:eastAsia="FreeSerif" w:hAnsi="FreeSerif" w:cs="FreeSerif"/>
                <w:sz w:val="28"/>
                <w:szCs w:val="28"/>
              </w:rPr>
              <w:t>Каз/счет ____________________</w:t>
            </w:r>
          </w:p>
          <w:p w:rsidR="00EE7CDE" w:rsidRDefault="00A775A2">
            <w:pPr>
              <w:jc w:val="both"/>
              <w:rPr>
                <w:rFonts w:ascii="FreeSerif" w:hAnsi="FreeSerif" w:cs="FreeSerif"/>
              </w:rPr>
            </w:pPr>
            <w:r>
              <w:rPr>
                <w:rFonts w:ascii="FreeSerif" w:eastAsia="FreeSerif" w:hAnsi="FreeSerif" w:cs="FreeSerif"/>
                <w:sz w:val="28"/>
                <w:szCs w:val="28"/>
              </w:rPr>
              <w:t>ЕКС _______________________</w:t>
            </w:r>
          </w:p>
          <w:p w:rsidR="00EE7CDE" w:rsidRDefault="00A775A2">
            <w:pPr>
              <w:jc w:val="both"/>
              <w:rPr>
                <w:rFonts w:ascii="FreeSerif" w:hAnsi="FreeSerif" w:cs="FreeSerif"/>
              </w:rPr>
            </w:pPr>
            <w:r>
              <w:rPr>
                <w:rFonts w:ascii="FreeSerif" w:eastAsia="FreeSerif" w:hAnsi="FreeSerif" w:cs="FreeSerif"/>
                <w:sz w:val="28"/>
                <w:szCs w:val="28"/>
              </w:rPr>
              <w:lastRenderedPageBreak/>
              <w:t>БИК _______________________</w:t>
            </w:r>
          </w:p>
          <w:p w:rsidR="00EE7CDE" w:rsidRDefault="00A775A2">
            <w:pPr>
              <w:jc w:val="both"/>
              <w:rPr>
                <w:rFonts w:ascii="FreeSerif" w:hAnsi="FreeSerif" w:cs="FreeSerif"/>
              </w:rPr>
            </w:pPr>
            <w:r>
              <w:rPr>
                <w:rFonts w:ascii="FreeSerif" w:eastAsia="FreeSerif" w:hAnsi="FreeSerif" w:cs="FreeSerif"/>
                <w:sz w:val="28"/>
                <w:szCs w:val="28"/>
              </w:rPr>
              <w:t>КБК  _______________________</w:t>
            </w:r>
          </w:p>
          <w:p w:rsidR="00EE7CDE" w:rsidRDefault="00A775A2">
            <w:pPr>
              <w:jc w:val="both"/>
              <w:rPr>
                <w:rFonts w:ascii="FreeSerif" w:hAnsi="FreeSerif" w:cs="FreeSerif"/>
              </w:rPr>
            </w:pPr>
            <w:r>
              <w:rPr>
                <w:rFonts w:ascii="FreeSerif" w:eastAsia="FreeSerif" w:hAnsi="FreeSerif" w:cs="FreeSerif"/>
                <w:sz w:val="28"/>
                <w:szCs w:val="28"/>
              </w:rPr>
              <w:t>ОКТМО ____________________</w:t>
            </w:r>
          </w:p>
          <w:p w:rsidR="00EE7CDE" w:rsidRDefault="00EE7CDE">
            <w:pPr>
              <w:jc w:val="both"/>
              <w:rPr>
                <w:rFonts w:ascii="FreeSerif" w:hAnsi="FreeSerif" w:cs="FreeSerif"/>
                <w:sz w:val="28"/>
                <w:szCs w:val="28"/>
                <w:highlight w:val="yellow"/>
              </w:rPr>
            </w:pPr>
          </w:p>
          <w:p w:rsidR="00EE7CDE" w:rsidRDefault="00A775A2">
            <w:pPr>
              <w:rPr>
                <w:sz w:val="28"/>
                <w:szCs w:val="28"/>
              </w:rPr>
            </w:pPr>
            <w:r>
              <w:rPr>
                <w:sz w:val="28"/>
                <w:szCs w:val="28"/>
              </w:rPr>
              <w:t>(должность, Ф.И.О)___________</w:t>
            </w:r>
          </w:p>
          <w:p w:rsidR="00EE7CDE" w:rsidRDefault="00A775A2">
            <w:r>
              <w:rPr>
                <w:sz w:val="28"/>
                <w:szCs w:val="28"/>
              </w:rPr>
              <w:t xml:space="preserve">                                      М.П.</w:t>
            </w:r>
          </w:p>
          <w:p w:rsidR="00EE7CDE" w:rsidRDefault="00EE7CDE">
            <w:pPr>
              <w:pStyle w:val="a4"/>
              <w:jc w:val="both"/>
              <w:outlineLvl w:val="0"/>
              <w:rPr>
                <w:rFonts w:ascii="FreeSerif" w:eastAsia="FreeSerif" w:hAnsi="FreeSerif" w:cs="FreeSerif"/>
                <w:sz w:val="28"/>
                <w:szCs w:val="28"/>
              </w:rPr>
            </w:pPr>
          </w:p>
        </w:tc>
        <w:tc>
          <w:tcPr>
            <w:tcW w:w="4744" w:type="dxa"/>
            <w:tcBorders>
              <w:top w:val="none" w:sz="4" w:space="0" w:color="000000"/>
              <w:left w:val="none" w:sz="4" w:space="0" w:color="000000"/>
              <w:bottom w:val="none" w:sz="4" w:space="0" w:color="000000"/>
              <w:right w:val="none" w:sz="4" w:space="0" w:color="000000"/>
            </w:tcBorders>
          </w:tcPr>
          <w:p w:rsidR="00EE7CDE" w:rsidRDefault="00A775A2">
            <w:pPr>
              <w:pStyle w:val="a4"/>
              <w:ind w:right="134"/>
              <w:jc w:val="both"/>
              <w:outlineLvl w:val="0"/>
              <w:rPr>
                <w:rFonts w:ascii="FreeSerif" w:eastAsia="FreeSerif" w:hAnsi="FreeSerif" w:cs="FreeSerif"/>
                <w:sz w:val="28"/>
                <w:szCs w:val="28"/>
              </w:rPr>
            </w:pPr>
            <w:r>
              <w:rPr>
                <w:rFonts w:ascii="FreeSerif" w:eastAsia="FreeSerif" w:hAnsi="FreeSerif" w:cs="FreeSerif"/>
                <w:sz w:val="28"/>
                <w:szCs w:val="28"/>
              </w:rPr>
              <w:lastRenderedPageBreak/>
              <w:t>____________________________________________________________________________________________</w:t>
            </w:r>
          </w:p>
          <w:p w:rsidR="00EE7CDE" w:rsidRDefault="00EE7CDE">
            <w:pPr>
              <w:pStyle w:val="a4"/>
              <w:ind w:right="134"/>
              <w:jc w:val="both"/>
              <w:outlineLvl w:val="0"/>
              <w:rPr>
                <w:rFonts w:ascii="FreeSerif" w:eastAsia="FreeSerif" w:hAnsi="FreeSerif" w:cs="FreeSerif"/>
                <w:sz w:val="28"/>
                <w:szCs w:val="28"/>
              </w:rPr>
            </w:pPr>
          </w:p>
          <w:p w:rsidR="00EE7CDE" w:rsidRDefault="00EE7CDE">
            <w:pPr>
              <w:pStyle w:val="a4"/>
              <w:ind w:right="134"/>
              <w:jc w:val="both"/>
              <w:outlineLvl w:val="0"/>
              <w:rPr>
                <w:rFonts w:ascii="FreeSerif" w:eastAsia="FreeSerif" w:hAnsi="FreeSerif" w:cs="FreeSerif"/>
                <w:sz w:val="28"/>
                <w:szCs w:val="28"/>
              </w:rPr>
            </w:pPr>
          </w:p>
          <w:p w:rsidR="00EE7CDE" w:rsidRDefault="00EE7CDE">
            <w:pPr>
              <w:pStyle w:val="a4"/>
              <w:ind w:right="134"/>
              <w:jc w:val="both"/>
              <w:outlineLvl w:val="0"/>
              <w:rPr>
                <w:rFonts w:ascii="FreeSerif" w:eastAsia="FreeSerif" w:hAnsi="FreeSerif" w:cs="FreeSerif"/>
                <w:sz w:val="28"/>
                <w:szCs w:val="28"/>
              </w:rPr>
            </w:pPr>
          </w:p>
          <w:p w:rsidR="00EE7CDE" w:rsidRDefault="00EE7CDE">
            <w:pPr>
              <w:pStyle w:val="a4"/>
              <w:ind w:right="134"/>
              <w:jc w:val="both"/>
              <w:outlineLvl w:val="0"/>
              <w:rPr>
                <w:rFonts w:ascii="FreeSerif" w:eastAsia="FreeSerif" w:hAnsi="FreeSerif" w:cs="FreeSerif"/>
                <w:sz w:val="28"/>
                <w:szCs w:val="28"/>
              </w:rPr>
            </w:pPr>
          </w:p>
          <w:p w:rsidR="00EE7CDE" w:rsidRDefault="00EE7CDE">
            <w:pPr>
              <w:pStyle w:val="a4"/>
              <w:ind w:right="134"/>
              <w:jc w:val="both"/>
              <w:outlineLvl w:val="0"/>
              <w:rPr>
                <w:rFonts w:ascii="FreeSerif" w:eastAsia="FreeSerif" w:hAnsi="FreeSerif" w:cs="FreeSerif"/>
                <w:sz w:val="28"/>
                <w:szCs w:val="28"/>
              </w:rPr>
            </w:pPr>
          </w:p>
          <w:p w:rsidR="00EE7CDE" w:rsidRDefault="00EE7CDE">
            <w:pPr>
              <w:pStyle w:val="a4"/>
              <w:ind w:right="134"/>
              <w:jc w:val="both"/>
              <w:outlineLvl w:val="0"/>
              <w:rPr>
                <w:rFonts w:ascii="FreeSerif" w:eastAsia="FreeSerif" w:hAnsi="FreeSerif" w:cs="FreeSerif"/>
                <w:sz w:val="28"/>
                <w:szCs w:val="28"/>
              </w:rPr>
            </w:pPr>
          </w:p>
          <w:p w:rsidR="00EE7CDE" w:rsidRDefault="00EE7CDE">
            <w:pPr>
              <w:pStyle w:val="a4"/>
              <w:ind w:right="134"/>
              <w:jc w:val="both"/>
              <w:outlineLvl w:val="0"/>
              <w:rPr>
                <w:rFonts w:ascii="FreeSerif" w:eastAsia="FreeSerif" w:hAnsi="FreeSerif" w:cs="FreeSerif"/>
                <w:sz w:val="28"/>
                <w:szCs w:val="28"/>
              </w:rPr>
            </w:pPr>
          </w:p>
          <w:p w:rsidR="00EE7CDE" w:rsidRDefault="00EE7CDE">
            <w:pPr>
              <w:pStyle w:val="a4"/>
              <w:ind w:right="134"/>
              <w:jc w:val="both"/>
              <w:outlineLvl w:val="0"/>
              <w:rPr>
                <w:rFonts w:ascii="FreeSerif" w:eastAsia="FreeSerif" w:hAnsi="FreeSerif" w:cs="FreeSerif"/>
                <w:sz w:val="28"/>
                <w:szCs w:val="28"/>
              </w:rPr>
            </w:pPr>
          </w:p>
          <w:p w:rsidR="00EE7CDE" w:rsidRDefault="00EE7CDE">
            <w:pPr>
              <w:pStyle w:val="a4"/>
              <w:ind w:right="134"/>
              <w:jc w:val="both"/>
              <w:outlineLvl w:val="0"/>
              <w:rPr>
                <w:rFonts w:ascii="FreeSerif" w:eastAsia="FreeSerif" w:hAnsi="FreeSerif" w:cs="FreeSerif"/>
                <w:sz w:val="28"/>
                <w:szCs w:val="28"/>
              </w:rPr>
            </w:pPr>
          </w:p>
          <w:p w:rsidR="00EE7CDE" w:rsidRDefault="00EE7CDE">
            <w:pPr>
              <w:pStyle w:val="a4"/>
              <w:ind w:right="134"/>
              <w:jc w:val="both"/>
              <w:outlineLvl w:val="0"/>
              <w:rPr>
                <w:rFonts w:ascii="FreeSerif" w:eastAsia="FreeSerif" w:hAnsi="FreeSerif" w:cs="FreeSerif"/>
                <w:sz w:val="28"/>
                <w:szCs w:val="28"/>
              </w:rPr>
            </w:pPr>
          </w:p>
          <w:p w:rsidR="00EE7CDE" w:rsidRDefault="00EE7CDE">
            <w:pPr>
              <w:pStyle w:val="a4"/>
              <w:ind w:right="134"/>
              <w:jc w:val="both"/>
              <w:outlineLvl w:val="0"/>
              <w:rPr>
                <w:rFonts w:ascii="FreeSerif" w:eastAsia="FreeSerif" w:hAnsi="FreeSerif" w:cs="FreeSerif"/>
                <w:sz w:val="28"/>
                <w:szCs w:val="28"/>
              </w:rPr>
            </w:pPr>
          </w:p>
          <w:p w:rsidR="00EE7CDE" w:rsidRDefault="00EE7CDE">
            <w:pPr>
              <w:pStyle w:val="a4"/>
              <w:ind w:right="134"/>
              <w:jc w:val="both"/>
              <w:outlineLvl w:val="0"/>
              <w:rPr>
                <w:rFonts w:ascii="FreeSerif" w:eastAsia="FreeSerif" w:hAnsi="FreeSerif" w:cs="FreeSerif"/>
                <w:sz w:val="28"/>
                <w:szCs w:val="28"/>
              </w:rPr>
            </w:pPr>
          </w:p>
          <w:p w:rsidR="00EE7CDE" w:rsidRDefault="00A775A2">
            <w:pPr>
              <w:rPr>
                <w:sz w:val="28"/>
                <w:szCs w:val="28"/>
              </w:rPr>
            </w:pPr>
            <w:r>
              <w:rPr>
                <w:sz w:val="28"/>
                <w:szCs w:val="28"/>
              </w:rPr>
              <w:t>____________________</w:t>
            </w:r>
          </w:p>
          <w:p w:rsidR="00EE7CDE" w:rsidRDefault="00A775A2">
            <w:r>
              <w:rPr>
                <w:sz w:val="28"/>
                <w:szCs w:val="28"/>
              </w:rPr>
              <w:t xml:space="preserve">             М.П.</w:t>
            </w:r>
          </w:p>
          <w:p w:rsidR="00EE7CDE" w:rsidRDefault="00EE7CDE">
            <w:pPr>
              <w:pStyle w:val="a4"/>
              <w:ind w:right="134"/>
              <w:jc w:val="both"/>
              <w:outlineLvl w:val="0"/>
              <w:rPr>
                <w:rFonts w:ascii="FreeSerif" w:eastAsia="FreeSerif" w:hAnsi="FreeSerif" w:cs="FreeSerif"/>
                <w:sz w:val="28"/>
                <w:szCs w:val="28"/>
              </w:rPr>
            </w:pPr>
          </w:p>
        </w:tc>
      </w:tr>
    </w:tbl>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rPr>
          <w:rFonts w:ascii="FreeSerif" w:hAnsi="FreeSerif" w:cs="FreeSerif"/>
          <w:sz w:val="28"/>
          <w:szCs w:val="28"/>
        </w:rPr>
      </w:pP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528"/>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Приложение </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528"/>
        <w:rPr>
          <w:rFonts w:ascii="FreeSerif" w:hAnsi="FreeSerif" w:cs="FreeSerif"/>
          <w:color w:val="000000" w:themeColor="text1"/>
          <w:sz w:val="28"/>
          <w:szCs w:val="28"/>
        </w:rPr>
      </w:pPr>
      <w:r>
        <w:rPr>
          <w:rFonts w:ascii="FreeSerif" w:eastAsia="FreeSerif" w:hAnsi="FreeSerif" w:cs="FreeSerif"/>
          <w:color w:val="000000" w:themeColor="text1"/>
          <w:sz w:val="28"/>
          <w:szCs w:val="28"/>
        </w:rPr>
        <w:t xml:space="preserve">к Договору </w:t>
      </w:r>
      <w:r>
        <w:rPr>
          <w:rFonts w:ascii="FreeSerif" w:eastAsia="FreeSerif" w:hAnsi="FreeSerif" w:cs="FreeSerif"/>
          <w:sz w:val="28"/>
          <w:szCs w:val="28"/>
        </w:rPr>
        <w:t xml:space="preserve">о предоставлении права товаропроизводителю на размещение  нестационарного торгового объекта  на территории </w:t>
      </w:r>
      <w:r>
        <w:rPr>
          <w:rFonts w:ascii="FreeSerif" w:eastAsia="FreeSerif" w:hAnsi="FreeSerif" w:cs="FreeSerif"/>
          <w:bCs/>
          <w:sz w:val="28"/>
          <w:szCs w:val="28"/>
        </w:rPr>
        <w:t>Ленинградского муниципального округа</w:t>
      </w: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528"/>
        <w:rPr>
          <w:rFonts w:ascii="FreeSerif" w:hAnsi="FreeSerif" w:cs="FreeSerif"/>
          <w:color w:val="000000" w:themeColor="text1"/>
          <w:sz w:val="20"/>
          <w:szCs w:val="20"/>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EE7CDE" w:rsidRDefault="00EE7CDE">
      <w:pPr>
        <w:pStyle w:val="a4"/>
        <w:rPr>
          <w:rFonts w:ascii="FreeSerif" w:hAnsi="FreeSerif" w:cs="FreeSerif"/>
          <w:sz w:val="28"/>
          <w:szCs w:val="28"/>
        </w:rPr>
      </w:pPr>
    </w:p>
    <w:p w:rsidR="00EE7CDE" w:rsidRDefault="00A775A2">
      <w:pPr>
        <w:pStyle w:val="a4"/>
        <w:jc w:val="center"/>
        <w:rPr>
          <w:rFonts w:ascii="FreeSerif" w:hAnsi="FreeSerif" w:cs="FreeSerif"/>
          <w:b/>
          <w:bCs/>
          <w:sz w:val="28"/>
          <w:szCs w:val="28"/>
        </w:rPr>
      </w:pPr>
      <w:r>
        <w:rPr>
          <w:rFonts w:ascii="FreeSerif" w:eastAsia="FreeSerif" w:hAnsi="FreeSerif" w:cs="FreeSerif"/>
          <w:b/>
          <w:bCs/>
          <w:sz w:val="28"/>
          <w:szCs w:val="28"/>
        </w:rPr>
        <w:t>ГРАФИК ПЛАТЕЖЕЙ</w:t>
      </w:r>
    </w:p>
    <w:p w:rsidR="00EE7CDE" w:rsidRDefault="00A775A2">
      <w:pPr>
        <w:pStyle w:val="a4"/>
        <w:jc w:val="center"/>
        <w:outlineLvl w:val="0"/>
        <w:rPr>
          <w:rFonts w:ascii="FreeSerif" w:eastAsia="FreeSerif" w:hAnsi="FreeSerif" w:cs="FreeSerif"/>
          <w:b/>
          <w:bCs/>
          <w:sz w:val="28"/>
          <w:szCs w:val="28"/>
        </w:rPr>
      </w:pPr>
      <w:r>
        <w:rPr>
          <w:rFonts w:ascii="FreeSerif" w:eastAsia="FreeSerif" w:hAnsi="FreeSerif" w:cs="FreeSerif"/>
          <w:b/>
          <w:bCs/>
          <w:sz w:val="28"/>
          <w:szCs w:val="28"/>
        </w:rPr>
        <w:t xml:space="preserve">к договору о предоставлении права товаропроизводителю на размещение нестационарного торгового </w:t>
      </w:r>
      <w:proofErr w:type="gramStart"/>
      <w:r>
        <w:rPr>
          <w:rFonts w:ascii="FreeSerif" w:eastAsia="FreeSerif" w:hAnsi="FreeSerif" w:cs="FreeSerif"/>
          <w:b/>
          <w:bCs/>
          <w:sz w:val="28"/>
          <w:szCs w:val="28"/>
        </w:rPr>
        <w:t>объекта  на</w:t>
      </w:r>
      <w:proofErr w:type="gramEnd"/>
      <w:r>
        <w:rPr>
          <w:rFonts w:ascii="FreeSerif" w:eastAsia="FreeSerif" w:hAnsi="FreeSerif" w:cs="FreeSerif"/>
          <w:b/>
          <w:bCs/>
          <w:sz w:val="28"/>
          <w:szCs w:val="28"/>
        </w:rPr>
        <w:t xml:space="preserve"> территории Ленинградского муниципального округа </w:t>
      </w:r>
    </w:p>
    <w:p w:rsidR="00EE7CDE" w:rsidRDefault="00A775A2">
      <w:pPr>
        <w:pStyle w:val="a4"/>
        <w:jc w:val="center"/>
        <w:outlineLvl w:val="0"/>
        <w:rPr>
          <w:rFonts w:ascii="FreeSerif" w:hAnsi="FreeSerif" w:cs="FreeSerif"/>
          <w:b/>
          <w:bCs/>
          <w:sz w:val="28"/>
          <w:szCs w:val="28"/>
        </w:rPr>
      </w:pPr>
      <w:r>
        <w:rPr>
          <w:rFonts w:ascii="FreeSerif" w:eastAsia="FreeSerif" w:hAnsi="FreeSerif" w:cs="FreeSerif"/>
          <w:b/>
          <w:bCs/>
          <w:sz w:val="28"/>
          <w:szCs w:val="28"/>
        </w:rPr>
        <w:t>№ ______ от___________</w:t>
      </w:r>
    </w:p>
    <w:p w:rsidR="00EE7CDE" w:rsidRDefault="00EE7CDE">
      <w:pPr>
        <w:pStyle w:val="a4"/>
        <w:jc w:val="center"/>
        <w:rPr>
          <w:rFonts w:ascii="FreeSerif" w:hAnsi="FreeSerif" w:cs="FreeSerif"/>
          <w:b/>
          <w:bCs/>
          <w:sz w:val="28"/>
          <w:szCs w:val="28"/>
        </w:rPr>
      </w:pPr>
    </w:p>
    <w:p w:rsidR="00EE7CDE" w:rsidRDefault="00EE7CDE">
      <w:pPr>
        <w:pStyle w:val="a4"/>
        <w:rPr>
          <w:rFonts w:ascii="FreeSerif" w:hAnsi="FreeSerif" w:cs="FreeSerif"/>
          <w:sz w:val="28"/>
          <w:szCs w:val="28"/>
        </w:rPr>
      </w:pPr>
    </w:p>
    <w:p w:rsidR="00EE7CDE" w:rsidRDefault="00A775A2">
      <w:pPr>
        <w:pStyle w:val="a4"/>
        <w:ind w:firstLine="709"/>
        <w:jc w:val="both"/>
        <w:rPr>
          <w:rFonts w:ascii="FreeSerif" w:hAnsi="FreeSerif" w:cs="FreeSerif"/>
          <w:sz w:val="28"/>
          <w:szCs w:val="28"/>
        </w:rPr>
      </w:pPr>
      <w:r>
        <w:rPr>
          <w:rFonts w:ascii="FreeSerif" w:eastAsia="FreeSerif" w:hAnsi="FreeSerif" w:cs="FreeSerif"/>
          <w:sz w:val="28"/>
          <w:szCs w:val="28"/>
        </w:rPr>
        <w:t xml:space="preserve">Наименование </w:t>
      </w:r>
      <w:proofErr w:type="gramStart"/>
      <w:r>
        <w:rPr>
          <w:rFonts w:ascii="FreeSerif" w:eastAsia="FreeSerif" w:hAnsi="FreeSerif" w:cs="FreeSerif"/>
          <w:sz w:val="28"/>
          <w:szCs w:val="28"/>
        </w:rPr>
        <w:t>контрагента:_</w:t>
      </w:r>
      <w:proofErr w:type="gramEnd"/>
      <w:r>
        <w:rPr>
          <w:rFonts w:ascii="FreeSerif" w:eastAsia="FreeSerif" w:hAnsi="FreeSerif" w:cs="FreeSerif"/>
          <w:sz w:val="28"/>
          <w:szCs w:val="28"/>
        </w:rPr>
        <w:t>___________________________________</w:t>
      </w:r>
    </w:p>
    <w:p w:rsidR="00EE7CDE" w:rsidRDefault="00A775A2">
      <w:pPr>
        <w:pStyle w:val="a4"/>
        <w:ind w:firstLine="709"/>
        <w:jc w:val="both"/>
        <w:rPr>
          <w:rFonts w:ascii="FreeSerif" w:hAnsi="FreeSerif" w:cs="FreeSerif"/>
          <w:bCs/>
          <w:sz w:val="28"/>
          <w:szCs w:val="28"/>
        </w:rPr>
      </w:pPr>
      <w:r>
        <w:rPr>
          <w:rFonts w:ascii="FreeSerif" w:eastAsia="FreeSerif" w:hAnsi="FreeSerif" w:cs="FreeSerif"/>
          <w:sz w:val="28"/>
          <w:szCs w:val="28"/>
        </w:rPr>
        <w:t xml:space="preserve">Срок действия договора о предоставлении права товаропроизводителю на размещение нестационарного торгового </w:t>
      </w:r>
      <w:proofErr w:type="gramStart"/>
      <w:r>
        <w:rPr>
          <w:rFonts w:ascii="FreeSerif" w:eastAsia="FreeSerif" w:hAnsi="FreeSerif" w:cs="FreeSerif"/>
          <w:sz w:val="28"/>
          <w:szCs w:val="28"/>
        </w:rPr>
        <w:t>объекта  на</w:t>
      </w:r>
      <w:proofErr w:type="gramEnd"/>
      <w:r>
        <w:rPr>
          <w:rFonts w:ascii="FreeSerif" w:eastAsia="FreeSerif" w:hAnsi="FreeSerif" w:cs="FreeSerif"/>
          <w:sz w:val="28"/>
          <w:szCs w:val="28"/>
        </w:rPr>
        <w:t xml:space="preserve"> территории Ленинградского муниципального округа № ______ от___________</w:t>
      </w:r>
      <w:r>
        <w:rPr>
          <w:rFonts w:ascii="FreeSerif" w:eastAsia="FreeSerif" w:hAnsi="FreeSerif" w:cs="FreeSerif"/>
          <w:bCs/>
          <w:sz w:val="28"/>
          <w:szCs w:val="28"/>
        </w:rPr>
        <w:t xml:space="preserve"> (далее- Договор);</w:t>
      </w:r>
    </w:p>
    <w:p w:rsidR="00EE7CDE" w:rsidRDefault="00A775A2">
      <w:pPr>
        <w:pStyle w:val="a4"/>
        <w:ind w:firstLine="709"/>
        <w:jc w:val="both"/>
        <w:rPr>
          <w:rFonts w:ascii="FreeSerif" w:hAnsi="FreeSerif" w:cs="FreeSerif"/>
          <w:bCs/>
          <w:sz w:val="28"/>
          <w:szCs w:val="28"/>
        </w:rPr>
      </w:pPr>
      <w:r>
        <w:rPr>
          <w:rFonts w:ascii="FreeSerif" w:eastAsia="FreeSerif" w:hAnsi="FreeSerif" w:cs="FreeSerif"/>
          <w:bCs/>
          <w:sz w:val="28"/>
          <w:szCs w:val="28"/>
        </w:rPr>
        <w:t xml:space="preserve">Сумма </w:t>
      </w:r>
      <w:proofErr w:type="gramStart"/>
      <w:r>
        <w:rPr>
          <w:rFonts w:ascii="FreeSerif" w:eastAsia="FreeSerif" w:hAnsi="FreeSerif" w:cs="FreeSerif"/>
          <w:bCs/>
          <w:sz w:val="28"/>
          <w:szCs w:val="28"/>
        </w:rPr>
        <w:t>Договора:_</w:t>
      </w:r>
      <w:proofErr w:type="gramEnd"/>
      <w:r>
        <w:rPr>
          <w:rFonts w:ascii="FreeSerif" w:eastAsia="FreeSerif" w:hAnsi="FreeSerif" w:cs="FreeSerif"/>
          <w:bCs/>
          <w:sz w:val="28"/>
          <w:szCs w:val="28"/>
        </w:rPr>
        <w:t>____________________________________________.</w:t>
      </w:r>
    </w:p>
    <w:p w:rsidR="00EE7CDE" w:rsidRDefault="00EE7CDE">
      <w:pPr>
        <w:pStyle w:val="a4"/>
        <w:rPr>
          <w:rFonts w:ascii="FreeSerif" w:hAnsi="FreeSerif" w:cs="FreeSerif"/>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2063"/>
        <w:gridCol w:w="3969"/>
        <w:gridCol w:w="2892"/>
      </w:tblGrid>
      <w:tr w:rsidR="00EE7CDE">
        <w:tc>
          <w:tcPr>
            <w:tcW w:w="484" w:type="dxa"/>
          </w:tcPr>
          <w:p w:rsidR="00EE7CDE" w:rsidRDefault="00A775A2">
            <w:pPr>
              <w:pStyle w:val="a4"/>
              <w:jc w:val="center"/>
              <w:rPr>
                <w:rFonts w:ascii="FreeSerif" w:hAnsi="FreeSerif" w:cs="FreeSerif"/>
                <w:sz w:val="28"/>
                <w:szCs w:val="28"/>
              </w:rPr>
            </w:pPr>
            <w:r>
              <w:rPr>
                <w:rFonts w:ascii="FreeSerif" w:eastAsia="FreeSerif" w:hAnsi="FreeSerif" w:cs="FreeSerif"/>
                <w:sz w:val="28"/>
                <w:szCs w:val="28"/>
              </w:rPr>
              <w:t>№</w:t>
            </w:r>
          </w:p>
        </w:tc>
        <w:tc>
          <w:tcPr>
            <w:tcW w:w="2063" w:type="dxa"/>
          </w:tcPr>
          <w:p w:rsidR="00EE7CDE" w:rsidRDefault="00A775A2">
            <w:pPr>
              <w:pStyle w:val="a4"/>
              <w:jc w:val="center"/>
              <w:rPr>
                <w:rFonts w:ascii="FreeSerif" w:hAnsi="FreeSerif" w:cs="FreeSerif"/>
                <w:sz w:val="28"/>
                <w:szCs w:val="28"/>
              </w:rPr>
            </w:pPr>
            <w:r>
              <w:rPr>
                <w:rFonts w:ascii="FreeSerif" w:eastAsia="FreeSerif" w:hAnsi="FreeSerif" w:cs="FreeSerif"/>
                <w:sz w:val="28"/>
                <w:szCs w:val="28"/>
              </w:rPr>
              <w:t>Год</w:t>
            </w:r>
          </w:p>
        </w:tc>
        <w:tc>
          <w:tcPr>
            <w:tcW w:w="3969" w:type="dxa"/>
          </w:tcPr>
          <w:p w:rsidR="00EE7CDE" w:rsidRDefault="00A775A2">
            <w:pPr>
              <w:pStyle w:val="a4"/>
              <w:jc w:val="center"/>
              <w:rPr>
                <w:rFonts w:ascii="FreeSerif" w:hAnsi="FreeSerif" w:cs="FreeSerif"/>
                <w:sz w:val="28"/>
                <w:szCs w:val="28"/>
              </w:rPr>
            </w:pPr>
            <w:r>
              <w:rPr>
                <w:rFonts w:ascii="FreeSerif" w:eastAsia="FreeSerif" w:hAnsi="FreeSerif" w:cs="FreeSerif"/>
                <w:sz w:val="28"/>
                <w:szCs w:val="28"/>
              </w:rPr>
              <w:t>Период оплаты</w:t>
            </w:r>
          </w:p>
        </w:tc>
        <w:tc>
          <w:tcPr>
            <w:tcW w:w="2892" w:type="dxa"/>
          </w:tcPr>
          <w:p w:rsidR="00EE7CDE" w:rsidRDefault="00A775A2">
            <w:pPr>
              <w:pStyle w:val="a4"/>
              <w:jc w:val="center"/>
              <w:rPr>
                <w:rFonts w:ascii="FreeSerif" w:hAnsi="FreeSerif" w:cs="FreeSerif"/>
                <w:sz w:val="28"/>
                <w:szCs w:val="28"/>
              </w:rPr>
            </w:pPr>
            <w:r>
              <w:rPr>
                <w:rFonts w:ascii="FreeSerif" w:eastAsia="FreeSerif" w:hAnsi="FreeSerif" w:cs="FreeSerif"/>
                <w:sz w:val="28"/>
                <w:szCs w:val="28"/>
              </w:rPr>
              <w:t>Сумма платежей, руб.</w:t>
            </w:r>
          </w:p>
        </w:tc>
      </w:tr>
      <w:tr w:rsidR="00EE7CDE">
        <w:tc>
          <w:tcPr>
            <w:tcW w:w="484" w:type="dxa"/>
          </w:tcPr>
          <w:p w:rsidR="00EE7CDE" w:rsidRDefault="00A775A2">
            <w:pPr>
              <w:pStyle w:val="a4"/>
              <w:jc w:val="center"/>
              <w:rPr>
                <w:rFonts w:ascii="FreeSerif" w:hAnsi="FreeSerif" w:cs="FreeSerif"/>
                <w:sz w:val="28"/>
                <w:szCs w:val="28"/>
              </w:rPr>
            </w:pPr>
            <w:r>
              <w:rPr>
                <w:rFonts w:ascii="FreeSerif" w:eastAsia="FreeSerif" w:hAnsi="FreeSerif" w:cs="FreeSerif"/>
                <w:sz w:val="28"/>
                <w:szCs w:val="28"/>
              </w:rPr>
              <w:lastRenderedPageBreak/>
              <w:t>1</w:t>
            </w:r>
          </w:p>
        </w:tc>
        <w:tc>
          <w:tcPr>
            <w:tcW w:w="2063" w:type="dxa"/>
          </w:tcPr>
          <w:p w:rsidR="00EE7CDE" w:rsidRDefault="00A775A2">
            <w:pPr>
              <w:pStyle w:val="a4"/>
              <w:jc w:val="center"/>
              <w:rPr>
                <w:rFonts w:ascii="FreeSerif" w:hAnsi="FreeSerif" w:cs="FreeSerif"/>
                <w:sz w:val="28"/>
                <w:szCs w:val="28"/>
              </w:rPr>
            </w:pPr>
            <w:r>
              <w:rPr>
                <w:rFonts w:ascii="FreeSerif" w:eastAsia="FreeSerif" w:hAnsi="FreeSerif" w:cs="FreeSerif"/>
                <w:sz w:val="28"/>
                <w:szCs w:val="28"/>
              </w:rPr>
              <w:t>2</w:t>
            </w:r>
          </w:p>
        </w:tc>
        <w:tc>
          <w:tcPr>
            <w:tcW w:w="3969" w:type="dxa"/>
          </w:tcPr>
          <w:p w:rsidR="00EE7CDE" w:rsidRDefault="00A775A2">
            <w:pPr>
              <w:pStyle w:val="a4"/>
              <w:jc w:val="center"/>
              <w:rPr>
                <w:rFonts w:ascii="FreeSerif" w:hAnsi="FreeSerif" w:cs="FreeSerif"/>
                <w:sz w:val="28"/>
                <w:szCs w:val="28"/>
              </w:rPr>
            </w:pPr>
            <w:r>
              <w:rPr>
                <w:rFonts w:ascii="FreeSerif" w:eastAsia="FreeSerif" w:hAnsi="FreeSerif" w:cs="FreeSerif"/>
                <w:sz w:val="28"/>
                <w:szCs w:val="28"/>
              </w:rPr>
              <w:t>3</w:t>
            </w:r>
          </w:p>
        </w:tc>
        <w:tc>
          <w:tcPr>
            <w:tcW w:w="2892" w:type="dxa"/>
          </w:tcPr>
          <w:p w:rsidR="00EE7CDE" w:rsidRDefault="00A775A2">
            <w:pPr>
              <w:pStyle w:val="a4"/>
              <w:jc w:val="center"/>
              <w:rPr>
                <w:rFonts w:ascii="FreeSerif" w:hAnsi="FreeSerif" w:cs="FreeSerif"/>
                <w:sz w:val="28"/>
                <w:szCs w:val="28"/>
              </w:rPr>
            </w:pPr>
            <w:r>
              <w:rPr>
                <w:rFonts w:ascii="FreeSerif" w:eastAsia="FreeSerif" w:hAnsi="FreeSerif" w:cs="FreeSerif"/>
                <w:sz w:val="28"/>
                <w:szCs w:val="28"/>
              </w:rPr>
              <w:t>4</w:t>
            </w:r>
          </w:p>
        </w:tc>
      </w:tr>
      <w:tr w:rsidR="00EE7CDE">
        <w:tc>
          <w:tcPr>
            <w:tcW w:w="484" w:type="dxa"/>
          </w:tcPr>
          <w:p w:rsidR="00EE7CDE" w:rsidRDefault="00EE7CDE">
            <w:pPr>
              <w:pStyle w:val="a4"/>
              <w:rPr>
                <w:rFonts w:ascii="FreeSerif" w:hAnsi="FreeSerif" w:cs="FreeSerif"/>
                <w:sz w:val="28"/>
                <w:szCs w:val="28"/>
              </w:rPr>
            </w:pPr>
          </w:p>
        </w:tc>
        <w:tc>
          <w:tcPr>
            <w:tcW w:w="2063" w:type="dxa"/>
            <w:vMerge w:val="restart"/>
          </w:tcPr>
          <w:p w:rsidR="00EE7CDE" w:rsidRDefault="00EE7CDE">
            <w:pPr>
              <w:pStyle w:val="a4"/>
              <w:rPr>
                <w:rFonts w:ascii="FreeSerif" w:hAnsi="FreeSerif" w:cs="FreeSerif"/>
                <w:sz w:val="28"/>
                <w:szCs w:val="28"/>
              </w:rPr>
            </w:pPr>
          </w:p>
        </w:tc>
        <w:tc>
          <w:tcPr>
            <w:tcW w:w="3969" w:type="dxa"/>
          </w:tcPr>
          <w:p w:rsidR="00EE7CDE" w:rsidRDefault="00A775A2">
            <w:pPr>
              <w:pStyle w:val="a4"/>
              <w:rPr>
                <w:rFonts w:ascii="FreeSerif" w:hAnsi="FreeSerif" w:cs="FreeSerif"/>
                <w:sz w:val="28"/>
                <w:szCs w:val="28"/>
              </w:rPr>
            </w:pPr>
            <w:r>
              <w:rPr>
                <w:rFonts w:ascii="FreeSerif" w:eastAsia="FreeSerif" w:hAnsi="FreeSerif" w:cs="FreeSerif"/>
                <w:sz w:val="28"/>
                <w:szCs w:val="28"/>
                <w:lang w:val="en-US"/>
              </w:rPr>
              <w:t>I</w:t>
            </w:r>
            <w:r>
              <w:rPr>
                <w:rFonts w:ascii="FreeSerif" w:eastAsia="FreeSerif" w:hAnsi="FreeSerif" w:cs="FreeSerif"/>
                <w:sz w:val="28"/>
                <w:szCs w:val="28"/>
              </w:rPr>
              <w:t xml:space="preserve"> квартал (до 20 января)</w:t>
            </w:r>
          </w:p>
        </w:tc>
        <w:tc>
          <w:tcPr>
            <w:tcW w:w="2892" w:type="dxa"/>
          </w:tcPr>
          <w:p w:rsidR="00EE7CDE" w:rsidRDefault="00EE7CDE">
            <w:pPr>
              <w:pStyle w:val="a4"/>
              <w:rPr>
                <w:rFonts w:ascii="FreeSerif" w:hAnsi="FreeSerif" w:cs="FreeSerif"/>
                <w:sz w:val="28"/>
                <w:szCs w:val="28"/>
              </w:rPr>
            </w:pPr>
          </w:p>
        </w:tc>
      </w:tr>
      <w:tr w:rsidR="00EE7CDE">
        <w:tc>
          <w:tcPr>
            <w:tcW w:w="484" w:type="dxa"/>
          </w:tcPr>
          <w:p w:rsidR="00EE7CDE" w:rsidRDefault="00EE7CDE">
            <w:pPr>
              <w:pStyle w:val="a4"/>
              <w:rPr>
                <w:rFonts w:ascii="FreeSerif" w:hAnsi="FreeSerif" w:cs="FreeSerif"/>
                <w:sz w:val="28"/>
                <w:szCs w:val="28"/>
              </w:rPr>
            </w:pPr>
          </w:p>
        </w:tc>
        <w:tc>
          <w:tcPr>
            <w:tcW w:w="2063" w:type="dxa"/>
            <w:vMerge/>
          </w:tcPr>
          <w:p w:rsidR="00EE7CDE" w:rsidRDefault="00EE7CDE">
            <w:pPr>
              <w:widowControl w:val="0"/>
              <w:rPr>
                <w:rFonts w:eastAsia="Calibri"/>
                <w:sz w:val="28"/>
                <w:szCs w:val="28"/>
              </w:rPr>
            </w:pPr>
          </w:p>
        </w:tc>
        <w:tc>
          <w:tcPr>
            <w:tcW w:w="3969" w:type="dxa"/>
          </w:tcPr>
          <w:p w:rsidR="00EE7CDE" w:rsidRDefault="00A775A2">
            <w:pPr>
              <w:pStyle w:val="a4"/>
              <w:rPr>
                <w:rFonts w:ascii="FreeSerif" w:hAnsi="FreeSerif" w:cs="FreeSerif"/>
                <w:sz w:val="28"/>
                <w:szCs w:val="28"/>
              </w:rPr>
            </w:pPr>
            <w:r>
              <w:rPr>
                <w:rFonts w:ascii="FreeSerif" w:eastAsia="FreeSerif" w:hAnsi="FreeSerif" w:cs="FreeSerif"/>
                <w:sz w:val="28"/>
                <w:szCs w:val="28"/>
                <w:lang w:val="en-US"/>
              </w:rPr>
              <w:t>II</w:t>
            </w:r>
            <w:r>
              <w:rPr>
                <w:rFonts w:ascii="FreeSerif" w:eastAsia="FreeSerif" w:hAnsi="FreeSerif" w:cs="FreeSerif"/>
                <w:sz w:val="28"/>
                <w:szCs w:val="28"/>
              </w:rPr>
              <w:t xml:space="preserve"> квартал (до 20 апреля)</w:t>
            </w:r>
          </w:p>
        </w:tc>
        <w:tc>
          <w:tcPr>
            <w:tcW w:w="2892" w:type="dxa"/>
          </w:tcPr>
          <w:p w:rsidR="00EE7CDE" w:rsidRDefault="00EE7CDE">
            <w:pPr>
              <w:pStyle w:val="a4"/>
              <w:rPr>
                <w:rFonts w:ascii="FreeSerif" w:hAnsi="FreeSerif" w:cs="FreeSerif"/>
                <w:sz w:val="28"/>
                <w:szCs w:val="28"/>
              </w:rPr>
            </w:pPr>
          </w:p>
        </w:tc>
      </w:tr>
      <w:tr w:rsidR="00EE7CDE">
        <w:tc>
          <w:tcPr>
            <w:tcW w:w="484" w:type="dxa"/>
          </w:tcPr>
          <w:p w:rsidR="00EE7CDE" w:rsidRDefault="00EE7CDE">
            <w:pPr>
              <w:pStyle w:val="a4"/>
              <w:rPr>
                <w:rFonts w:ascii="FreeSerif" w:hAnsi="FreeSerif" w:cs="FreeSerif"/>
                <w:sz w:val="28"/>
                <w:szCs w:val="28"/>
              </w:rPr>
            </w:pPr>
          </w:p>
        </w:tc>
        <w:tc>
          <w:tcPr>
            <w:tcW w:w="2063" w:type="dxa"/>
            <w:vMerge/>
          </w:tcPr>
          <w:p w:rsidR="00EE7CDE" w:rsidRDefault="00EE7CDE">
            <w:pPr>
              <w:widowControl w:val="0"/>
              <w:rPr>
                <w:rFonts w:eastAsia="Calibri"/>
                <w:sz w:val="28"/>
                <w:szCs w:val="28"/>
              </w:rPr>
            </w:pPr>
          </w:p>
        </w:tc>
        <w:tc>
          <w:tcPr>
            <w:tcW w:w="3969" w:type="dxa"/>
          </w:tcPr>
          <w:p w:rsidR="00EE7CDE" w:rsidRDefault="00A775A2">
            <w:pPr>
              <w:pStyle w:val="a4"/>
              <w:rPr>
                <w:rFonts w:ascii="FreeSerif" w:hAnsi="FreeSerif" w:cs="FreeSerif"/>
                <w:sz w:val="28"/>
                <w:szCs w:val="28"/>
              </w:rPr>
            </w:pPr>
            <w:r>
              <w:rPr>
                <w:rFonts w:ascii="FreeSerif" w:eastAsia="FreeSerif" w:hAnsi="FreeSerif" w:cs="FreeSerif"/>
                <w:sz w:val="28"/>
                <w:szCs w:val="28"/>
                <w:lang w:val="en-US"/>
              </w:rPr>
              <w:t>II</w:t>
            </w:r>
            <w:r>
              <w:rPr>
                <w:rFonts w:ascii="FreeSerif" w:eastAsia="FreeSerif" w:hAnsi="FreeSerif" w:cs="FreeSerif"/>
                <w:sz w:val="28"/>
                <w:szCs w:val="28"/>
              </w:rPr>
              <w:t xml:space="preserve"> квартал (до 20 июля)</w:t>
            </w:r>
          </w:p>
        </w:tc>
        <w:tc>
          <w:tcPr>
            <w:tcW w:w="2892" w:type="dxa"/>
          </w:tcPr>
          <w:p w:rsidR="00EE7CDE" w:rsidRDefault="00EE7CDE">
            <w:pPr>
              <w:pStyle w:val="a4"/>
              <w:rPr>
                <w:rFonts w:ascii="FreeSerif" w:hAnsi="FreeSerif" w:cs="FreeSerif"/>
                <w:sz w:val="28"/>
                <w:szCs w:val="28"/>
              </w:rPr>
            </w:pPr>
          </w:p>
        </w:tc>
      </w:tr>
      <w:tr w:rsidR="00EE7CDE">
        <w:tc>
          <w:tcPr>
            <w:tcW w:w="484" w:type="dxa"/>
          </w:tcPr>
          <w:p w:rsidR="00EE7CDE" w:rsidRDefault="00EE7CDE">
            <w:pPr>
              <w:pStyle w:val="a4"/>
              <w:rPr>
                <w:rFonts w:ascii="FreeSerif" w:hAnsi="FreeSerif" w:cs="FreeSerif"/>
                <w:sz w:val="28"/>
                <w:szCs w:val="28"/>
              </w:rPr>
            </w:pPr>
          </w:p>
        </w:tc>
        <w:tc>
          <w:tcPr>
            <w:tcW w:w="2063" w:type="dxa"/>
            <w:vMerge/>
          </w:tcPr>
          <w:p w:rsidR="00EE7CDE" w:rsidRDefault="00EE7CDE">
            <w:pPr>
              <w:widowControl w:val="0"/>
              <w:rPr>
                <w:rFonts w:eastAsia="Calibri"/>
                <w:sz w:val="28"/>
                <w:szCs w:val="28"/>
              </w:rPr>
            </w:pPr>
          </w:p>
        </w:tc>
        <w:tc>
          <w:tcPr>
            <w:tcW w:w="3969" w:type="dxa"/>
          </w:tcPr>
          <w:p w:rsidR="00EE7CDE" w:rsidRDefault="00A775A2">
            <w:pPr>
              <w:pStyle w:val="a4"/>
              <w:rPr>
                <w:rFonts w:ascii="FreeSerif" w:hAnsi="FreeSerif" w:cs="FreeSerif"/>
                <w:sz w:val="28"/>
                <w:szCs w:val="28"/>
              </w:rPr>
            </w:pPr>
            <w:r>
              <w:rPr>
                <w:rFonts w:ascii="FreeSerif" w:eastAsia="FreeSerif" w:hAnsi="FreeSerif" w:cs="FreeSerif"/>
                <w:sz w:val="28"/>
                <w:szCs w:val="28"/>
                <w:lang w:val="en-US"/>
              </w:rPr>
              <w:t>IV</w:t>
            </w:r>
            <w:r>
              <w:rPr>
                <w:rFonts w:ascii="FreeSerif" w:eastAsia="FreeSerif" w:hAnsi="FreeSerif" w:cs="FreeSerif"/>
                <w:sz w:val="28"/>
                <w:szCs w:val="28"/>
              </w:rPr>
              <w:t xml:space="preserve"> квартал (до 20 октября)</w:t>
            </w:r>
          </w:p>
        </w:tc>
        <w:tc>
          <w:tcPr>
            <w:tcW w:w="2892" w:type="dxa"/>
          </w:tcPr>
          <w:p w:rsidR="00EE7CDE" w:rsidRDefault="00EE7CDE">
            <w:pPr>
              <w:pStyle w:val="a4"/>
              <w:rPr>
                <w:rFonts w:ascii="FreeSerif" w:hAnsi="FreeSerif" w:cs="FreeSerif"/>
                <w:sz w:val="28"/>
                <w:szCs w:val="28"/>
              </w:rPr>
            </w:pPr>
          </w:p>
        </w:tc>
      </w:tr>
    </w:tbl>
    <w:p w:rsidR="00EE7CDE" w:rsidRDefault="00EE7CDE">
      <w:pPr>
        <w:pStyle w:val="a4"/>
        <w:rPr>
          <w:rFonts w:ascii="FreeSerif" w:hAnsi="FreeSerif" w:cs="FreeSerif"/>
          <w:sz w:val="28"/>
          <w:szCs w:val="28"/>
        </w:rPr>
      </w:pPr>
    </w:p>
    <w:p w:rsidR="00EE7CDE" w:rsidRDefault="00EE7CDE">
      <w:pPr>
        <w:pStyle w:val="a4"/>
        <w:rPr>
          <w:rFonts w:ascii="FreeSerif" w:hAnsi="FreeSerif" w:cs="FreeSerif"/>
          <w:sz w:val="28"/>
          <w:szCs w:val="28"/>
        </w:rPr>
      </w:pPr>
    </w:p>
    <w:p w:rsidR="00EE7CDE" w:rsidRDefault="00A775A2">
      <w:pPr>
        <w:pStyle w:val="a4"/>
        <w:rPr>
          <w:rFonts w:ascii="FreeSerif" w:hAnsi="FreeSerif" w:cs="FreeSerif"/>
          <w:sz w:val="28"/>
          <w:szCs w:val="28"/>
        </w:rPr>
      </w:pPr>
      <w:r>
        <w:rPr>
          <w:rFonts w:ascii="FreeSerif" w:eastAsia="FreeSerif" w:hAnsi="FreeSerif" w:cs="FreeSerif"/>
          <w:sz w:val="28"/>
          <w:szCs w:val="28"/>
        </w:rPr>
        <w:t>ПОДПИСИ СТОРОН:</w:t>
      </w:r>
    </w:p>
    <w:p w:rsidR="00EE7CDE" w:rsidRDefault="00EE7CDE">
      <w:pPr>
        <w:pStyle w:val="a4"/>
        <w:rPr>
          <w:rFonts w:ascii="FreeSerif" w:hAnsi="FreeSerif" w:cs="FreeSerif"/>
          <w:sz w:val="28"/>
          <w:szCs w:val="28"/>
        </w:rPr>
      </w:pPr>
    </w:p>
    <w:tbl>
      <w:tblPr>
        <w:tblStyle w:val="af1"/>
        <w:tblW w:w="0" w:type="auto"/>
        <w:tblLook w:val="04A0" w:firstRow="1" w:lastRow="0" w:firstColumn="1" w:lastColumn="0" w:noHBand="0" w:noVBand="1"/>
      </w:tblPr>
      <w:tblGrid>
        <w:gridCol w:w="4677"/>
        <w:gridCol w:w="4677"/>
      </w:tblGrid>
      <w:tr w:rsidR="00EE7CDE">
        <w:tc>
          <w:tcPr>
            <w:tcW w:w="4677" w:type="dxa"/>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eastAsia="FreeSerif" w:hAnsi="FreeSerif" w:cs="FreeSerif"/>
                <w:sz w:val="28"/>
                <w:szCs w:val="28"/>
              </w:rPr>
            </w:pPr>
            <w:r>
              <w:rPr>
                <w:rFonts w:ascii="FreeSerif" w:eastAsia="FreeSerif" w:hAnsi="FreeSerif" w:cs="FreeSerif"/>
                <w:sz w:val="28"/>
                <w:szCs w:val="28"/>
              </w:rPr>
              <w:t>Администрация :</w:t>
            </w:r>
          </w:p>
        </w:tc>
        <w:tc>
          <w:tcPr>
            <w:tcW w:w="4677" w:type="dxa"/>
            <w:tcBorders>
              <w:top w:val="none" w:sz="4" w:space="0" w:color="000000"/>
              <w:left w:val="none" w:sz="4" w:space="0" w:color="000000"/>
              <w:bottom w:val="none" w:sz="4" w:space="0" w:color="000000"/>
              <w:right w:val="none" w:sz="4" w:space="0" w:color="000000"/>
            </w:tcBorders>
          </w:tcPr>
          <w:p w:rsidR="00EE7CDE" w:rsidRDefault="00A775A2">
            <w:pPr>
              <w:pStyle w:val="a4"/>
              <w:rPr>
                <w:rFonts w:ascii="FreeSerif" w:eastAsia="FreeSerif" w:hAnsi="FreeSerif" w:cs="FreeSerif"/>
                <w:sz w:val="28"/>
                <w:szCs w:val="28"/>
              </w:rPr>
            </w:pPr>
            <w:r>
              <w:rPr>
                <w:rFonts w:ascii="FreeSerif" w:eastAsia="FreeSerif" w:hAnsi="FreeSerif" w:cs="FreeSerif"/>
                <w:sz w:val="28"/>
                <w:szCs w:val="28"/>
              </w:rPr>
              <w:t>Участник:</w:t>
            </w:r>
          </w:p>
        </w:tc>
      </w:tr>
      <w:tr w:rsidR="00EE7CDE">
        <w:tc>
          <w:tcPr>
            <w:tcW w:w="4677" w:type="dxa"/>
            <w:tcBorders>
              <w:top w:val="none" w:sz="4" w:space="0" w:color="000000"/>
              <w:left w:val="none" w:sz="4" w:space="0" w:color="000000"/>
              <w:bottom w:val="none" w:sz="4" w:space="0" w:color="000000"/>
              <w:right w:val="none" w:sz="4" w:space="0" w:color="000000"/>
            </w:tcBorders>
          </w:tcPr>
          <w:p w:rsidR="00EE7CDE" w:rsidRDefault="00EE7CDE">
            <w:pPr>
              <w:rPr>
                <w:sz w:val="28"/>
                <w:szCs w:val="28"/>
              </w:rPr>
            </w:pPr>
          </w:p>
          <w:p w:rsidR="00EE7CDE" w:rsidRDefault="00EE7CDE">
            <w:pPr>
              <w:rPr>
                <w:sz w:val="28"/>
                <w:szCs w:val="28"/>
              </w:rPr>
            </w:pPr>
          </w:p>
          <w:p w:rsidR="00EE7CDE" w:rsidRDefault="00EE7CDE">
            <w:pPr>
              <w:rPr>
                <w:sz w:val="28"/>
                <w:szCs w:val="28"/>
              </w:rPr>
            </w:pPr>
          </w:p>
          <w:p w:rsidR="00EE7CDE" w:rsidRDefault="00A775A2">
            <w:pPr>
              <w:rPr>
                <w:sz w:val="28"/>
                <w:szCs w:val="28"/>
              </w:rPr>
            </w:pPr>
            <w:r>
              <w:rPr>
                <w:sz w:val="28"/>
                <w:szCs w:val="28"/>
              </w:rPr>
              <w:t>(должность, Ф.И.О)___________</w:t>
            </w:r>
          </w:p>
          <w:p w:rsidR="00EE7CDE" w:rsidRDefault="00A775A2">
            <w:r>
              <w:rPr>
                <w:sz w:val="28"/>
                <w:szCs w:val="28"/>
              </w:rPr>
              <w:t xml:space="preserve">                                      М.П.</w:t>
            </w:r>
          </w:p>
        </w:tc>
        <w:tc>
          <w:tcPr>
            <w:tcW w:w="4677" w:type="dxa"/>
            <w:tcBorders>
              <w:top w:val="none" w:sz="4" w:space="0" w:color="000000"/>
              <w:left w:val="none" w:sz="4" w:space="0" w:color="000000"/>
              <w:bottom w:val="none" w:sz="4" w:space="0" w:color="000000"/>
              <w:right w:val="none" w:sz="4" w:space="0" w:color="000000"/>
            </w:tcBorders>
          </w:tcPr>
          <w:p w:rsidR="00EE7CDE" w:rsidRDefault="00EE7CDE">
            <w:pPr>
              <w:pStyle w:val="a4"/>
              <w:rPr>
                <w:rFonts w:ascii="FreeSerif" w:eastAsia="FreeSerif" w:hAnsi="FreeSerif" w:cs="FreeSerif"/>
                <w:sz w:val="28"/>
                <w:szCs w:val="28"/>
              </w:rPr>
            </w:pPr>
          </w:p>
          <w:p w:rsidR="00EE7CDE" w:rsidRDefault="00EE7CDE">
            <w:pPr>
              <w:pStyle w:val="a4"/>
              <w:rPr>
                <w:rFonts w:ascii="FreeSerif" w:eastAsia="FreeSerif" w:hAnsi="FreeSerif" w:cs="FreeSerif"/>
                <w:sz w:val="28"/>
                <w:szCs w:val="28"/>
              </w:rPr>
            </w:pPr>
          </w:p>
          <w:p w:rsidR="00EE7CDE" w:rsidRDefault="00EE7CDE">
            <w:pPr>
              <w:pStyle w:val="a4"/>
              <w:rPr>
                <w:rFonts w:ascii="FreeSerif" w:eastAsia="FreeSerif" w:hAnsi="FreeSerif" w:cs="FreeSerif"/>
                <w:sz w:val="28"/>
                <w:szCs w:val="28"/>
              </w:rPr>
            </w:pPr>
          </w:p>
          <w:p w:rsidR="00EE7CDE" w:rsidRDefault="00A775A2">
            <w:pPr>
              <w:pStyle w:val="a4"/>
              <w:rPr>
                <w:rFonts w:ascii="FreeSerif" w:eastAsia="FreeSerif" w:hAnsi="FreeSerif" w:cs="FreeSerif"/>
                <w:sz w:val="28"/>
                <w:szCs w:val="28"/>
              </w:rPr>
            </w:pPr>
            <w:r>
              <w:rPr>
                <w:rFonts w:ascii="FreeSerif" w:eastAsia="FreeSerif" w:hAnsi="FreeSerif" w:cs="FreeSerif"/>
                <w:sz w:val="28"/>
                <w:szCs w:val="28"/>
              </w:rPr>
              <w:t>________________</w:t>
            </w:r>
          </w:p>
          <w:p w:rsidR="00EE7CDE" w:rsidRDefault="00A775A2">
            <w:pPr>
              <w:pStyle w:val="a4"/>
              <w:rPr>
                <w:rFonts w:ascii="FreeSerif" w:eastAsia="FreeSerif" w:hAnsi="FreeSerif" w:cs="FreeSerif"/>
                <w:sz w:val="24"/>
                <w:szCs w:val="24"/>
              </w:rPr>
            </w:pPr>
            <w:r>
              <w:rPr>
                <w:rFonts w:ascii="FreeSerif" w:eastAsia="FreeSerif" w:hAnsi="FreeSerif" w:cs="FreeSerif"/>
                <w:sz w:val="24"/>
                <w:szCs w:val="24"/>
              </w:rPr>
              <w:t>Подпись, М.П.</w:t>
            </w:r>
          </w:p>
        </w:tc>
      </w:tr>
    </w:tbl>
    <w:p w:rsidR="00EE7CDE" w:rsidRDefault="00EE7CDE">
      <w:pPr>
        <w:pStyle w:val="a4"/>
        <w:rPr>
          <w:rFonts w:ascii="FreeSerif" w:hAnsi="FreeSerif" w:cs="FreeSerif"/>
          <w:sz w:val="28"/>
          <w:szCs w:val="28"/>
        </w:rPr>
      </w:pPr>
    </w:p>
    <w:p w:rsidR="00EE7CDE" w:rsidRDefault="00EE7CDE">
      <w:pPr>
        <w:pStyle w:val="a4"/>
        <w:rPr>
          <w:rFonts w:ascii="FreeSerif" w:hAnsi="FreeSerif" w:cs="FreeSerif"/>
          <w:sz w:val="28"/>
          <w:szCs w:val="28"/>
        </w:rPr>
      </w:pPr>
    </w:p>
    <w:p w:rsidR="00EE7CDE" w:rsidRDefault="00EE7CDE">
      <w:pPr>
        <w:pStyle w:val="a4"/>
        <w:rPr>
          <w:rFonts w:ascii="FreeSerif" w:hAnsi="FreeSerif" w:cs="FreeSerif"/>
          <w:sz w:val="28"/>
          <w:szCs w:val="28"/>
        </w:rPr>
      </w:pPr>
    </w:p>
    <w:p w:rsidR="00EE7CDE" w:rsidRDefault="00EE7CDE">
      <w:pPr>
        <w:pStyle w:val="a4"/>
        <w:rPr>
          <w:rFonts w:ascii="FreeSerif" w:hAnsi="FreeSerif" w:cs="FreeSerif"/>
          <w:sz w:val="28"/>
          <w:szCs w:val="28"/>
        </w:rPr>
      </w:pPr>
    </w:p>
    <w:p w:rsidR="00EE7CDE" w:rsidRDefault="00EE7CDE">
      <w:pPr>
        <w:pStyle w:val="a4"/>
        <w:rPr>
          <w:rFonts w:ascii="FreeSerif" w:hAnsi="FreeSerif" w:cs="FreeSerif"/>
          <w:sz w:val="28"/>
          <w:szCs w:val="28"/>
        </w:rPr>
      </w:pPr>
    </w:p>
    <w:p w:rsidR="00EE7CDE" w:rsidRDefault="00EE7CDE">
      <w:pPr>
        <w:pStyle w:val="a4"/>
        <w:rPr>
          <w:rFonts w:ascii="FreeSerif" w:hAnsi="FreeSerif" w:cs="FreeSerif"/>
          <w:sz w:val="28"/>
          <w:szCs w:val="28"/>
        </w:rPr>
      </w:pPr>
    </w:p>
    <w:p w:rsidR="00EE7CDE" w:rsidRDefault="00EE7CDE">
      <w:pPr>
        <w:pStyle w:val="a4"/>
        <w:rPr>
          <w:rFonts w:ascii="FreeSerif" w:hAnsi="FreeSerif" w:cs="FreeSerif"/>
          <w:sz w:val="28"/>
          <w:szCs w:val="28"/>
        </w:rPr>
      </w:pP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386"/>
        <w:rPr>
          <w:rFonts w:ascii="FreeSerif" w:hAnsi="FreeSerif" w:cs="FreeSerif"/>
          <w:color w:val="000000" w:themeColor="text1"/>
          <w:sz w:val="28"/>
          <w:szCs w:val="28"/>
        </w:rPr>
      </w:pPr>
      <w:r>
        <w:rPr>
          <w:rFonts w:ascii="FreeSerif" w:eastAsia="FreeSerif" w:hAnsi="FreeSerif" w:cs="FreeSerif"/>
          <w:color w:val="000000" w:themeColor="text1"/>
          <w:sz w:val="28"/>
          <w:szCs w:val="28"/>
        </w:rPr>
        <w:t>Приложение 3</w:t>
      </w:r>
    </w:p>
    <w:p w:rsidR="00EE7CDE" w:rsidRDefault="00A775A2">
      <w:pPr>
        <w:pBdr>
          <w:top w:val="none" w:sz="4" w:space="0" w:color="000000"/>
          <w:left w:val="none" w:sz="4" w:space="0" w:color="000000"/>
          <w:bottom w:val="none" w:sz="4" w:space="0" w:color="000000"/>
          <w:right w:val="none" w:sz="4" w:space="0" w:color="000000"/>
          <w:between w:val="none" w:sz="4" w:space="0" w:color="000000"/>
        </w:pBdr>
        <w:ind w:left="5386"/>
        <w:rPr>
          <w:rFonts w:ascii="FreeSerif" w:hAnsi="FreeSerif" w:cs="FreeSerif"/>
          <w:color w:val="000000" w:themeColor="text1"/>
          <w:sz w:val="28"/>
          <w:szCs w:val="28"/>
        </w:rPr>
      </w:pPr>
      <w:r>
        <w:rPr>
          <w:rFonts w:ascii="FreeSerif" w:eastAsia="FreeSerif" w:hAnsi="FreeSerif" w:cs="FreeSerif"/>
          <w:color w:val="000000" w:themeColor="text1"/>
          <w:sz w:val="28"/>
          <w:szCs w:val="28"/>
        </w:rPr>
        <w:t>к Положению о  размещении нестационарных торговых объектов на территории Ленинградского муниципального округа</w:t>
      </w: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EE7CDE" w:rsidRDefault="00EE7CDE">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tbl>
      <w:tblPr>
        <w:tblpPr w:leftFromText="180" w:rightFromText="180" w:vertAnchor="text" w:horzAnchor="margin" w:tblpY="99"/>
        <w:tblW w:w="9720" w:type="dxa"/>
        <w:tblLayout w:type="fixed"/>
        <w:tblLook w:val="04A0" w:firstRow="1" w:lastRow="0" w:firstColumn="1" w:lastColumn="0" w:noHBand="0" w:noVBand="1"/>
      </w:tblPr>
      <w:tblGrid>
        <w:gridCol w:w="9720"/>
      </w:tblGrid>
      <w:tr w:rsidR="00EE7CDE">
        <w:tc>
          <w:tcPr>
            <w:tcW w:w="9720" w:type="dxa"/>
            <w:tcBorders>
              <w:top w:val="none" w:sz="0" w:space="0" w:color="000000"/>
              <w:left w:val="none" w:sz="0" w:space="0" w:color="000000"/>
              <w:bottom w:val="none" w:sz="0" w:space="0" w:color="000000"/>
              <w:right w:val="none" w:sz="0" w:space="0" w:color="000000"/>
            </w:tcBorders>
          </w:tcPr>
          <w:p w:rsidR="00EE7CDE" w:rsidRDefault="00A775A2">
            <w:pPr>
              <w:pStyle w:val="a4"/>
              <w:jc w:val="center"/>
            </w:pPr>
            <w:r>
              <w:rPr>
                <w:rFonts w:ascii="FreeSerif" w:eastAsia="FreeSerif" w:hAnsi="FreeSerif" w:cs="FreeSerif"/>
                <w:b/>
                <w:bCs/>
                <w:sz w:val="28"/>
                <w:szCs w:val="28"/>
              </w:rPr>
              <w:t>Форма бланка</w:t>
            </w:r>
          </w:p>
          <w:p w:rsidR="00EE7CDE" w:rsidRDefault="00A775A2">
            <w:pPr>
              <w:pStyle w:val="a4"/>
              <w:jc w:val="center"/>
            </w:pPr>
            <w:r>
              <w:rPr>
                <w:rFonts w:ascii="FreeSerif" w:eastAsia="FreeSerif" w:hAnsi="FreeSerif" w:cs="FreeSerif"/>
                <w:b/>
                <w:bCs/>
                <w:sz w:val="28"/>
                <w:szCs w:val="28"/>
              </w:rPr>
              <w:t>финансового предложения</w:t>
            </w:r>
          </w:p>
          <w:p w:rsidR="00EE7CDE" w:rsidRDefault="00A775A2">
            <w:pPr>
              <w:pStyle w:val="a4"/>
              <w:jc w:val="center"/>
              <w:rPr>
                <w:b/>
                <w:bCs/>
              </w:rPr>
            </w:pPr>
            <w:r>
              <w:rPr>
                <w:rFonts w:ascii="FreeSerif" w:eastAsia="FreeSerif" w:hAnsi="FreeSerif" w:cs="FreeSerif"/>
                <w:b/>
                <w:bCs/>
                <w:sz w:val="28"/>
                <w:szCs w:val="28"/>
              </w:rPr>
              <w:t>за право на размещение нестационарного торгового объекта  на территории Ленинградского муниципального округа</w:t>
            </w:r>
          </w:p>
        </w:tc>
      </w:tr>
    </w:tbl>
    <w:p w:rsidR="00EE7CDE" w:rsidRDefault="00EE7CDE">
      <w:pPr>
        <w:pBdr>
          <w:top w:val="none" w:sz="4" w:space="0" w:color="000000"/>
          <w:left w:val="none" w:sz="4" w:space="0" w:color="000000"/>
          <w:bottom w:val="none" w:sz="4" w:space="0" w:color="000000"/>
          <w:right w:val="none" w:sz="4" w:space="0" w:color="000000"/>
          <w:between w:val="none" w:sz="4" w:space="0" w:color="000000"/>
        </w:pBdr>
        <w:ind w:left="5244"/>
        <w:rPr>
          <w:rFonts w:ascii="FreeSerif" w:hAnsi="FreeSerif" w:cs="FreeSerif"/>
          <w:color w:val="000000" w:themeColor="text1"/>
          <w:sz w:val="20"/>
          <w:szCs w:val="20"/>
        </w:rPr>
      </w:pPr>
    </w:p>
    <w:p w:rsidR="00EE7CDE" w:rsidRDefault="00A775A2">
      <w:pPr>
        <w:pBdr>
          <w:top w:val="none" w:sz="4" w:space="0" w:color="000000"/>
          <w:left w:val="none" w:sz="4" w:space="0" w:color="000000"/>
          <w:bottom w:val="none" w:sz="4" w:space="0" w:color="000000"/>
          <w:right w:val="none" w:sz="4" w:space="0" w:color="000000"/>
        </w:pBdr>
        <w:shd w:val="clear" w:color="FFFFFF" w:fill="FFFFFF"/>
        <w:jc w:val="center"/>
        <w:rPr>
          <w:rFonts w:ascii="FreeSerif" w:eastAsia="FreeSerif" w:hAnsi="FreeSerif" w:cs="FreeSerif"/>
          <w:color w:val="000000" w:themeColor="text1"/>
          <w:sz w:val="28"/>
          <w:szCs w:val="28"/>
          <w:highlight w:val="white"/>
        </w:rPr>
      </w:pPr>
      <w:r>
        <w:rPr>
          <w:rFonts w:ascii="FreeSerif" w:eastAsia="FreeSerif" w:hAnsi="FreeSerif" w:cs="FreeSerif"/>
          <w:color w:val="000000" w:themeColor="text1"/>
          <w:sz w:val="28"/>
          <w:szCs w:val="28"/>
          <w:highlight w:val="white"/>
        </w:rPr>
        <w:t xml:space="preserve"> ___________________________________________________________________    </w:t>
      </w:r>
      <w:r>
        <w:rPr>
          <w:rFonts w:ascii="FreeSerif" w:eastAsia="FreeSerif" w:hAnsi="FreeSerif" w:cs="FreeSerif"/>
          <w:color w:val="000000" w:themeColor="text1"/>
          <w:highlight w:val="white"/>
        </w:rPr>
        <w:t xml:space="preserve">(наименование заявителя (Ф.И.О. 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наименование юридического лица) </w:t>
      </w:r>
    </w:p>
    <w:p w:rsidR="00EE7CDE" w:rsidRDefault="00A775A2">
      <w:pPr>
        <w:pBdr>
          <w:top w:val="none" w:sz="4" w:space="0" w:color="000000"/>
          <w:left w:val="none" w:sz="4" w:space="0" w:color="000000"/>
          <w:bottom w:val="none" w:sz="4" w:space="0" w:color="000000"/>
          <w:right w:val="none" w:sz="4" w:space="0" w:color="000000"/>
        </w:pBdr>
        <w:shd w:val="clear" w:color="FFFFFF" w:fill="FFFFFF"/>
        <w:rPr>
          <w:rFonts w:ascii="FreeSerif" w:eastAsia="FreeSerif" w:hAnsi="FreeSerif" w:cs="FreeSerif"/>
          <w:color w:val="000000" w:themeColor="text1"/>
          <w:highlight w:val="white"/>
        </w:rPr>
      </w:pPr>
      <w:r>
        <w:rPr>
          <w:rFonts w:ascii="FreeSerif" w:eastAsia="FreeSerif" w:hAnsi="FreeSerif" w:cs="FreeSerif"/>
          <w:color w:val="000000" w:themeColor="text1"/>
          <w:sz w:val="28"/>
          <w:szCs w:val="28"/>
          <w:highlight w:val="white"/>
        </w:rPr>
        <w:t xml:space="preserve">за размещение_____________________________________________________                   </w:t>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highlight w:val="white"/>
        </w:rPr>
        <w:t>(тип и специализация объекта, вид услуги)</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highlight w:val="white"/>
        </w:rPr>
      </w:pPr>
      <w:r>
        <w:rPr>
          <w:rFonts w:ascii="FreeSerif" w:eastAsia="FreeSerif" w:hAnsi="FreeSerif" w:cs="FreeSerif"/>
          <w:color w:val="000000" w:themeColor="text1"/>
          <w:sz w:val="28"/>
          <w:szCs w:val="28"/>
          <w:highlight w:val="white"/>
        </w:rPr>
        <w:t xml:space="preserve">по адресу:___________________________________________________________                          </w:t>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sz w:val="28"/>
          <w:szCs w:val="28"/>
          <w:highlight w:val="white"/>
        </w:rPr>
        <w:tab/>
      </w:r>
      <w:r>
        <w:rPr>
          <w:rFonts w:ascii="FreeSerif" w:eastAsia="FreeSerif" w:hAnsi="FreeSerif" w:cs="FreeSerif"/>
          <w:color w:val="000000" w:themeColor="text1"/>
          <w:highlight w:val="white"/>
        </w:rPr>
        <w:t>(место расположения объекта)</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highlight w:val="white"/>
        </w:rPr>
      </w:pPr>
      <w:r>
        <w:rPr>
          <w:rFonts w:ascii="FreeSerif" w:eastAsia="FreeSerif" w:hAnsi="FreeSerif" w:cs="FreeSerif"/>
          <w:color w:val="000000" w:themeColor="text1"/>
          <w:sz w:val="28"/>
          <w:szCs w:val="28"/>
          <w:highlight w:val="white"/>
        </w:rPr>
        <w:lastRenderedPageBreak/>
        <w:t>на период:</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b/>
          <w:bCs/>
          <w:color w:val="000000" w:themeColor="text1"/>
          <w:sz w:val="28"/>
          <w:szCs w:val="28"/>
          <w:highlight w:val="white"/>
        </w:rPr>
      </w:pPr>
      <w:r>
        <w:rPr>
          <w:rFonts w:ascii="FreeSerif" w:eastAsia="FreeSerif" w:hAnsi="FreeSerif" w:cs="FreeSerif"/>
          <w:b/>
          <w:color w:val="000000" w:themeColor="text1"/>
          <w:sz w:val="28"/>
          <w:szCs w:val="28"/>
          <w:highlight w:val="white"/>
        </w:rPr>
        <w:t>для постоянных</w:t>
      </w:r>
      <w:r>
        <w:rPr>
          <w:rFonts w:ascii="FreeSerif" w:eastAsia="FreeSerif" w:hAnsi="FreeSerif" w:cs="FreeSerif"/>
          <w:color w:val="000000" w:themeColor="text1"/>
          <w:sz w:val="28"/>
          <w:szCs w:val="28"/>
          <w:highlight w:val="white"/>
        </w:rPr>
        <w:t xml:space="preserve"> с «____»_________20___г. по «____» __________20___г.</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hAnsi="FreeSerif" w:cs="FreeSerif"/>
          <w:color w:val="000000" w:themeColor="text1"/>
          <w:sz w:val="28"/>
          <w:szCs w:val="28"/>
        </w:rPr>
      </w:pPr>
      <w:r>
        <w:rPr>
          <w:rFonts w:ascii="FreeSerif" w:eastAsia="FreeSerif" w:hAnsi="FreeSerif" w:cs="FreeSerif"/>
          <w:b/>
          <w:color w:val="000000" w:themeColor="text1"/>
          <w:sz w:val="28"/>
          <w:szCs w:val="28"/>
          <w:highlight w:val="white"/>
        </w:rPr>
        <w:t>для сезонных</w:t>
      </w:r>
      <w:r>
        <w:rPr>
          <w:rFonts w:ascii="FreeSerif" w:eastAsia="FreeSerif" w:hAnsi="FreeSerif" w:cs="FreeSerif"/>
          <w:color w:val="000000" w:themeColor="text1"/>
          <w:sz w:val="28"/>
          <w:szCs w:val="28"/>
          <w:highlight w:val="white"/>
        </w:rPr>
        <w:t xml:space="preserve"> с_____________(число, месяц) по______________(число, месяц) с_________________(год) по___________________(год) </w:t>
      </w:r>
    </w:p>
    <w:p w:rsidR="00EE7CDE" w:rsidRDefault="00EE7CDE">
      <w:pPr>
        <w:pBdr>
          <w:top w:val="none" w:sz="4" w:space="0" w:color="000000"/>
          <w:left w:val="none" w:sz="4" w:space="0" w:color="000000"/>
          <w:bottom w:val="none" w:sz="4" w:space="0" w:color="000000"/>
          <w:right w:val="none" w:sz="4" w:space="0" w:color="000000"/>
        </w:pBdr>
        <w:jc w:val="center"/>
        <w:rPr>
          <w:rFonts w:ascii="FreeSerif" w:eastAsia="FreeSerif" w:hAnsi="FreeSerif" w:cs="FreeSerif"/>
          <w:b/>
          <w:bCs/>
          <w:color w:val="000000" w:themeColor="text1"/>
          <w:sz w:val="28"/>
          <w:szCs w:val="28"/>
        </w:rPr>
      </w:pPr>
    </w:p>
    <w:p w:rsidR="00EE7CDE" w:rsidRDefault="00A775A2">
      <w:pPr>
        <w:pBdr>
          <w:top w:val="none" w:sz="4" w:space="0" w:color="000000"/>
          <w:left w:val="none" w:sz="4" w:space="0" w:color="000000"/>
          <w:bottom w:val="none" w:sz="4" w:space="0" w:color="000000"/>
          <w:right w:val="none" w:sz="4" w:space="0" w:color="000000"/>
        </w:pBdr>
        <w:jc w:val="center"/>
        <w:rPr>
          <w:rFonts w:ascii="FreeSerif" w:eastAsia="FreeSerif" w:hAnsi="FreeSerif" w:cs="FreeSerif"/>
          <w:b/>
          <w:bCs/>
          <w:color w:val="000000" w:themeColor="text1"/>
          <w:sz w:val="28"/>
          <w:szCs w:val="28"/>
        </w:rPr>
      </w:pPr>
      <w:r>
        <w:rPr>
          <w:rFonts w:ascii="FreeSerif" w:eastAsia="FreeSerif" w:hAnsi="FreeSerif" w:cs="FreeSerif"/>
          <w:b/>
          <w:bCs/>
          <w:color w:val="000000" w:themeColor="text1"/>
          <w:sz w:val="28"/>
          <w:szCs w:val="28"/>
        </w:rPr>
        <w:t>Стартовый размер</w:t>
      </w:r>
      <w:r>
        <w:rPr>
          <w:rFonts w:ascii="FreeSerif" w:eastAsia="FreeSerif" w:hAnsi="FreeSerif" w:cs="FreeSerif"/>
          <w:b/>
          <w:bCs/>
          <w:color w:val="000000" w:themeColor="text1"/>
          <w:sz w:val="28"/>
          <w:szCs w:val="28"/>
        </w:rPr>
        <w:br/>
        <w:t>оплаты за право на размещение НТО:</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b/>
          <w:color w:val="000000" w:themeColor="text1"/>
          <w:sz w:val="28"/>
          <w:szCs w:val="28"/>
        </w:rPr>
        <w:t>для сезонных НТО составляет:</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 за 1 месяц:__________________________________________руб.  </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b/>
          <w:bCs/>
          <w:color w:val="000000" w:themeColor="text1"/>
          <w:sz w:val="28"/>
          <w:szCs w:val="28"/>
        </w:rPr>
      </w:pPr>
      <w:r>
        <w:rPr>
          <w:rFonts w:ascii="FreeSerif" w:eastAsia="FreeSerif" w:hAnsi="FreeSerif" w:cs="FreeSerif"/>
          <w:color w:val="000000" w:themeColor="text1"/>
          <w:sz w:val="28"/>
          <w:szCs w:val="28"/>
        </w:rPr>
        <w:t>- ежегодно за сезон работы НТО____________руб.</w:t>
      </w:r>
      <w:r>
        <w:rPr>
          <w:rFonts w:ascii="FreeSerif" w:eastAsia="FreeSerif" w:hAnsi="FreeSerif" w:cs="FreeSerif"/>
          <w:b/>
          <w:color w:val="000000" w:themeColor="text1"/>
          <w:sz w:val="28"/>
          <w:szCs w:val="28"/>
        </w:rPr>
        <w:t xml:space="preserve">     </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b/>
          <w:color w:val="000000" w:themeColor="text1"/>
          <w:sz w:val="28"/>
          <w:szCs w:val="28"/>
        </w:rPr>
        <w:t>для  постоянных  НТО:</w:t>
      </w:r>
      <w:r>
        <w:rPr>
          <w:rFonts w:ascii="FreeSerif" w:eastAsia="FreeSerif" w:hAnsi="FreeSerif" w:cs="FreeSerif"/>
          <w:color w:val="000000" w:themeColor="text1"/>
          <w:sz w:val="28"/>
          <w:szCs w:val="28"/>
        </w:rPr>
        <w:t xml:space="preserve">    </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 за 1 год:_________________________ руб.     </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 за 1 квартал_____________________ руб.    </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 за весь период работы ______________руб.</w:t>
      </w:r>
    </w:p>
    <w:p w:rsidR="00EE7CDE" w:rsidRDefault="00EE7CDE">
      <w:pPr>
        <w:pBdr>
          <w:top w:val="none" w:sz="4" w:space="0" w:color="000000"/>
          <w:left w:val="none" w:sz="4" w:space="0" w:color="000000"/>
          <w:bottom w:val="none" w:sz="4" w:space="0" w:color="000000"/>
          <w:right w:val="none" w:sz="4" w:space="0" w:color="000000"/>
        </w:pBdr>
        <w:shd w:val="clear" w:color="FFFFFF" w:fill="FFFFFF"/>
        <w:jc w:val="both"/>
        <w:rPr>
          <w:rFonts w:ascii="FreeSerif" w:hAnsi="FreeSerif" w:cs="FreeSerif"/>
          <w:color w:val="000000" w:themeColor="text1"/>
          <w:sz w:val="28"/>
          <w:szCs w:val="28"/>
        </w:rPr>
      </w:pPr>
    </w:p>
    <w:p w:rsidR="00EE7CDE" w:rsidRDefault="00A775A2">
      <w:pPr>
        <w:pBdr>
          <w:top w:val="none" w:sz="4" w:space="0" w:color="000000"/>
          <w:left w:val="none" w:sz="4" w:space="0" w:color="000000"/>
          <w:bottom w:val="none" w:sz="4" w:space="0" w:color="000000"/>
          <w:right w:val="none" w:sz="4" w:space="0" w:color="000000"/>
        </w:pBdr>
        <w:jc w:val="center"/>
        <w:rPr>
          <w:rFonts w:ascii="FreeSerif" w:hAnsi="FreeSerif" w:cs="FreeSerif"/>
          <w:b/>
          <w:bCs/>
          <w:color w:val="000000" w:themeColor="text1"/>
          <w:sz w:val="28"/>
          <w:szCs w:val="28"/>
        </w:rPr>
      </w:pPr>
      <w:r>
        <w:rPr>
          <w:rFonts w:ascii="FreeSerif" w:eastAsia="FreeSerif" w:hAnsi="FreeSerif" w:cs="FreeSerif"/>
          <w:b/>
          <w:bCs/>
          <w:color w:val="000000" w:themeColor="text1"/>
          <w:sz w:val="28"/>
          <w:szCs w:val="28"/>
        </w:rPr>
        <w:t>Предложение предпринимателя:</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b/>
          <w:color w:val="000000" w:themeColor="text1"/>
          <w:sz w:val="28"/>
          <w:szCs w:val="28"/>
        </w:rPr>
        <w:t>для сезонных НТО составляет:</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 за 1 месяц:__________________________________________руб.  </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b/>
          <w:bCs/>
          <w:color w:val="000000" w:themeColor="text1"/>
          <w:sz w:val="28"/>
          <w:szCs w:val="28"/>
        </w:rPr>
      </w:pPr>
      <w:r>
        <w:rPr>
          <w:rFonts w:ascii="FreeSerif" w:eastAsia="FreeSerif" w:hAnsi="FreeSerif" w:cs="FreeSerif"/>
          <w:color w:val="000000" w:themeColor="text1"/>
          <w:sz w:val="28"/>
          <w:szCs w:val="28"/>
        </w:rPr>
        <w:t>- ежегодно за сезон работы НТО____________руб.</w:t>
      </w:r>
      <w:r>
        <w:rPr>
          <w:rFonts w:ascii="FreeSerif" w:eastAsia="FreeSerif" w:hAnsi="FreeSerif" w:cs="FreeSerif"/>
          <w:b/>
          <w:color w:val="000000" w:themeColor="text1"/>
          <w:sz w:val="28"/>
          <w:szCs w:val="28"/>
        </w:rPr>
        <w:t xml:space="preserve">     </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b/>
          <w:color w:val="000000" w:themeColor="text1"/>
          <w:sz w:val="28"/>
          <w:szCs w:val="28"/>
        </w:rPr>
        <w:t>для  постоянных  НТО:</w:t>
      </w:r>
      <w:r>
        <w:rPr>
          <w:rFonts w:ascii="FreeSerif" w:eastAsia="FreeSerif" w:hAnsi="FreeSerif" w:cs="FreeSerif"/>
          <w:color w:val="000000" w:themeColor="text1"/>
          <w:sz w:val="28"/>
          <w:szCs w:val="28"/>
        </w:rPr>
        <w:t xml:space="preserve">    </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 за 1 год:_________________________ руб.     </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 xml:space="preserve">- за 1 квартал_____________________ руб.    </w:t>
      </w: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hAnsi="FreeSerif" w:cs="FreeSerif"/>
          <w:color w:val="000000" w:themeColor="text1"/>
          <w:sz w:val="28"/>
          <w:szCs w:val="28"/>
        </w:rPr>
      </w:pPr>
      <w:r>
        <w:rPr>
          <w:rFonts w:ascii="FreeSerif" w:eastAsia="FreeSerif" w:hAnsi="FreeSerif" w:cs="FreeSerif"/>
          <w:color w:val="000000" w:themeColor="text1"/>
          <w:sz w:val="28"/>
          <w:szCs w:val="28"/>
        </w:rPr>
        <w:t>- за весь период работы ______________руб.</w:t>
      </w:r>
    </w:p>
    <w:p w:rsidR="00EE7CDE" w:rsidRDefault="00EE7CDE">
      <w:pPr>
        <w:pBdr>
          <w:top w:val="none" w:sz="4" w:space="0" w:color="000000"/>
          <w:left w:val="none" w:sz="4" w:space="0" w:color="000000"/>
          <w:bottom w:val="none" w:sz="4" w:space="0" w:color="000000"/>
          <w:right w:val="none" w:sz="4" w:space="0" w:color="000000"/>
        </w:pBdr>
        <w:shd w:val="clear" w:color="FFFFFF" w:fill="FFFFFF"/>
        <w:jc w:val="both"/>
        <w:rPr>
          <w:rFonts w:ascii="FreeSerif" w:hAnsi="FreeSerif" w:cs="FreeSerif"/>
          <w:color w:val="000000" w:themeColor="text1"/>
          <w:sz w:val="28"/>
          <w:szCs w:val="28"/>
        </w:rPr>
      </w:pPr>
    </w:p>
    <w:p w:rsidR="00EE7CDE" w:rsidRDefault="00A775A2">
      <w:pPr>
        <w:pBdr>
          <w:top w:val="none" w:sz="4" w:space="0" w:color="000000"/>
          <w:left w:val="none" w:sz="4" w:space="0" w:color="000000"/>
          <w:bottom w:val="none" w:sz="4" w:space="0" w:color="000000"/>
          <w:right w:val="none" w:sz="4" w:space="0" w:color="000000"/>
        </w:pBdr>
        <w:shd w:val="clear" w:color="FFFFFF" w:fill="FFFFFF"/>
        <w:jc w:val="both"/>
        <w:rPr>
          <w:rFonts w:ascii="FreeSerif" w:eastAsia="FreeSerif" w:hAnsi="FreeSerif" w:cs="FreeSerif"/>
          <w:color w:val="000000" w:themeColor="text1"/>
          <w:sz w:val="28"/>
          <w:szCs w:val="28"/>
        </w:rPr>
      </w:pPr>
      <w:r>
        <w:rPr>
          <w:rFonts w:ascii="FreeSerif" w:eastAsia="FreeSerif" w:hAnsi="FreeSerif" w:cs="FreeSerif"/>
          <w:color w:val="000000" w:themeColor="text1"/>
          <w:sz w:val="28"/>
          <w:szCs w:val="28"/>
        </w:rPr>
        <w:t>Дата_______________ Подпись_________________М.П/</w:t>
      </w:r>
    </w:p>
    <w:sectPr w:rsidR="00EE7CDE">
      <w:headerReference w:type="default" r:id="rId12"/>
      <w:pgSz w:w="11906" w:h="16838"/>
      <w:pgMar w:top="397" w:right="397" w:bottom="1134" w:left="192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391" w:rsidRDefault="00512391">
      <w:r>
        <w:separator/>
      </w:r>
    </w:p>
  </w:endnote>
  <w:endnote w:type="continuationSeparator" w:id="0">
    <w:p w:rsidR="00512391" w:rsidRDefault="0051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eeSerif">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391" w:rsidRDefault="00512391">
      <w:r>
        <w:separator/>
      </w:r>
    </w:p>
  </w:footnote>
  <w:footnote w:type="continuationSeparator" w:id="0">
    <w:p w:rsidR="00512391" w:rsidRDefault="00512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DE" w:rsidRDefault="00A775A2">
    <w:pPr>
      <w:pStyle w:val="ab"/>
      <w:jc w:val="center"/>
    </w:pPr>
    <w:r>
      <w:fldChar w:fldCharType="begin"/>
    </w:r>
    <w:r>
      <w:instrText>PAGE   \* MERGEFORMAT</w:instrText>
    </w:r>
    <w:r>
      <w:fldChar w:fldCharType="separate"/>
    </w:r>
    <w:r w:rsidR="00A21AC9" w:rsidRPr="00A21AC9">
      <w:rPr>
        <w:noProof/>
        <w:lang w:val="ru-RU"/>
      </w:rPr>
      <w:t>13</w:t>
    </w:r>
    <w:r>
      <w:fldChar w:fldCharType="end"/>
    </w:r>
  </w:p>
  <w:p w:rsidR="00EE7CDE" w:rsidRDefault="00EE7CD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44B9"/>
    <w:multiLevelType w:val="hybridMultilevel"/>
    <w:tmpl w:val="3D0ED116"/>
    <w:lvl w:ilvl="0" w:tplc="D5CA2582">
      <w:start w:val="1"/>
      <w:numFmt w:val="decimal"/>
      <w:suff w:val="space"/>
      <w:lvlText w:val="%1."/>
      <w:lvlJc w:val="left"/>
      <w:pPr>
        <w:ind w:left="708" w:firstLine="708"/>
      </w:pPr>
      <w:rPr>
        <w:rFonts w:ascii="FreeSerif" w:eastAsia="FreeSerif" w:hAnsi="FreeSerif" w:cs="FreeSerif" w:hint="default"/>
        <w:sz w:val="28"/>
      </w:rPr>
    </w:lvl>
    <w:lvl w:ilvl="1" w:tplc="7986A176">
      <w:start w:val="1"/>
      <w:numFmt w:val="decimal"/>
      <w:suff w:val="space"/>
      <w:lvlText w:val="%2)"/>
      <w:lvlJc w:val="left"/>
      <w:pPr>
        <w:ind w:left="0" w:firstLine="709"/>
      </w:pPr>
      <w:rPr>
        <w:rFonts w:hint="default"/>
      </w:rPr>
    </w:lvl>
    <w:lvl w:ilvl="2" w:tplc="DB4EDFFA">
      <w:start w:val="1"/>
      <w:numFmt w:val="lowerRoman"/>
      <w:lvlText w:val="%3."/>
      <w:lvlJc w:val="right"/>
      <w:pPr>
        <w:ind w:left="2868" w:hanging="180"/>
      </w:pPr>
    </w:lvl>
    <w:lvl w:ilvl="3" w:tplc="2584B780">
      <w:start w:val="1"/>
      <w:numFmt w:val="decimal"/>
      <w:lvlText w:val="%4."/>
      <w:lvlJc w:val="left"/>
      <w:pPr>
        <w:ind w:left="3588" w:hanging="360"/>
      </w:pPr>
    </w:lvl>
    <w:lvl w:ilvl="4" w:tplc="1D1E906C">
      <w:start w:val="1"/>
      <w:numFmt w:val="lowerLetter"/>
      <w:lvlText w:val="%5."/>
      <w:lvlJc w:val="left"/>
      <w:pPr>
        <w:ind w:left="4308" w:hanging="360"/>
      </w:pPr>
    </w:lvl>
    <w:lvl w:ilvl="5" w:tplc="FA1CB256">
      <w:start w:val="1"/>
      <w:numFmt w:val="lowerRoman"/>
      <w:lvlText w:val="%6."/>
      <w:lvlJc w:val="right"/>
      <w:pPr>
        <w:ind w:left="5028" w:hanging="180"/>
      </w:pPr>
    </w:lvl>
    <w:lvl w:ilvl="6" w:tplc="2AEC0A8C">
      <w:start w:val="1"/>
      <w:numFmt w:val="decimal"/>
      <w:lvlText w:val="%7."/>
      <w:lvlJc w:val="left"/>
      <w:pPr>
        <w:ind w:left="5748" w:hanging="360"/>
      </w:pPr>
    </w:lvl>
    <w:lvl w:ilvl="7" w:tplc="E0DABEB6">
      <w:start w:val="1"/>
      <w:numFmt w:val="lowerLetter"/>
      <w:lvlText w:val="%8."/>
      <w:lvlJc w:val="left"/>
      <w:pPr>
        <w:ind w:left="6468" w:hanging="360"/>
      </w:pPr>
    </w:lvl>
    <w:lvl w:ilvl="8" w:tplc="0650903A">
      <w:start w:val="1"/>
      <w:numFmt w:val="lowerRoman"/>
      <w:lvlText w:val="%9."/>
      <w:lvlJc w:val="right"/>
      <w:pPr>
        <w:ind w:left="7188" w:hanging="180"/>
      </w:pPr>
    </w:lvl>
  </w:abstractNum>
  <w:abstractNum w:abstractNumId="1" w15:restartNumberingAfterBreak="0">
    <w:nsid w:val="0DF65AD4"/>
    <w:multiLevelType w:val="hybridMultilevel"/>
    <w:tmpl w:val="6F30EC40"/>
    <w:lvl w:ilvl="0" w:tplc="FB14C7CE">
      <w:start w:val="1"/>
      <w:numFmt w:val="decimal"/>
      <w:suff w:val="space"/>
      <w:lvlText w:val="1.%1."/>
      <w:lvlJc w:val="left"/>
      <w:pPr>
        <w:ind w:left="1418" w:hanging="360"/>
      </w:pPr>
      <w:rPr>
        <w:rFonts w:ascii="FreeSerif" w:eastAsia="FreeSerif" w:hAnsi="FreeSerif" w:cs="FreeSerif"/>
        <w:sz w:val="28"/>
      </w:rPr>
    </w:lvl>
    <w:lvl w:ilvl="1" w:tplc="CE2E4A2A">
      <w:start w:val="1"/>
      <w:numFmt w:val="lowerLetter"/>
      <w:lvlText w:val="%2."/>
      <w:lvlJc w:val="left"/>
      <w:pPr>
        <w:ind w:left="2138" w:hanging="360"/>
      </w:pPr>
    </w:lvl>
    <w:lvl w:ilvl="2" w:tplc="B66E291A">
      <w:start w:val="1"/>
      <w:numFmt w:val="lowerRoman"/>
      <w:lvlText w:val="%3."/>
      <w:lvlJc w:val="right"/>
      <w:pPr>
        <w:ind w:left="2858" w:hanging="180"/>
      </w:pPr>
    </w:lvl>
    <w:lvl w:ilvl="3" w:tplc="41E2CC02">
      <w:start w:val="1"/>
      <w:numFmt w:val="decimal"/>
      <w:lvlText w:val="%4."/>
      <w:lvlJc w:val="left"/>
      <w:pPr>
        <w:ind w:left="3578" w:hanging="360"/>
      </w:pPr>
    </w:lvl>
    <w:lvl w:ilvl="4" w:tplc="EC62F656">
      <w:start w:val="1"/>
      <w:numFmt w:val="lowerLetter"/>
      <w:lvlText w:val="%5."/>
      <w:lvlJc w:val="left"/>
      <w:pPr>
        <w:ind w:left="4298" w:hanging="360"/>
      </w:pPr>
    </w:lvl>
    <w:lvl w:ilvl="5" w:tplc="C452045C">
      <w:start w:val="1"/>
      <w:numFmt w:val="lowerRoman"/>
      <w:lvlText w:val="%6."/>
      <w:lvlJc w:val="right"/>
      <w:pPr>
        <w:ind w:left="5018" w:hanging="180"/>
      </w:pPr>
    </w:lvl>
    <w:lvl w:ilvl="6" w:tplc="9F54F924">
      <w:start w:val="1"/>
      <w:numFmt w:val="decimal"/>
      <w:lvlText w:val="%7."/>
      <w:lvlJc w:val="left"/>
      <w:pPr>
        <w:ind w:left="5738" w:hanging="360"/>
      </w:pPr>
    </w:lvl>
    <w:lvl w:ilvl="7" w:tplc="933A99CE">
      <w:start w:val="1"/>
      <w:numFmt w:val="lowerLetter"/>
      <w:lvlText w:val="%8."/>
      <w:lvlJc w:val="left"/>
      <w:pPr>
        <w:ind w:left="6458" w:hanging="360"/>
      </w:pPr>
    </w:lvl>
    <w:lvl w:ilvl="8" w:tplc="221852F4">
      <w:start w:val="1"/>
      <w:numFmt w:val="lowerRoman"/>
      <w:lvlText w:val="%9."/>
      <w:lvlJc w:val="right"/>
      <w:pPr>
        <w:ind w:left="7178" w:hanging="180"/>
      </w:pPr>
    </w:lvl>
  </w:abstractNum>
  <w:abstractNum w:abstractNumId="2" w15:restartNumberingAfterBreak="0">
    <w:nsid w:val="13E32BC3"/>
    <w:multiLevelType w:val="hybridMultilevel"/>
    <w:tmpl w:val="31F6F63C"/>
    <w:lvl w:ilvl="0" w:tplc="F6FE01A4">
      <w:start w:val="1"/>
      <w:numFmt w:val="decimal"/>
      <w:suff w:val="space"/>
      <w:lvlText w:val="5.%1."/>
      <w:lvlJc w:val="left"/>
      <w:pPr>
        <w:ind w:left="1452" w:hanging="360"/>
      </w:pPr>
    </w:lvl>
    <w:lvl w:ilvl="1" w:tplc="3AB4532E">
      <w:start w:val="1"/>
      <w:numFmt w:val="lowerLetter"/>
      <w:lvlText w:val="%2."/>
      <w:lvlJc w:val="left"/>
      <w:pPr>
        <w:ind w:left="2172" w:hanging="360"/>
      </w:pPr>
    </w:lvl>
    <w:lvl w:ilvl="2" w:tplc="8DACA2BC">
      <w:start w:val="1"/>
      <w:numFmt w:val="lowerRoman"/>
      <w:lvlText w:val="%3."/>
      <w:lvlJc w:val="right"/>
      <w:pPr>
        <w:ind w:left="2892" w:hanging="180"/>
      </w:pPr>
    </w:lvl>
    <w:lvl w:ilvl="3" w:tplc="A08A70EE">
      <w:start w:val="1"/>
      <w:numFmt w:val="decimal"/>
      <w:lvlText w:val="%4."/>
      <w:lvlJc w:val="left"/>
      <w:pPr>
        <w:ind w:left="3612" w:hanging="360"/>
      </w:pPr>
    </w:lvl>
    <w:lvl w:ilvl="4" w:tplc="C8EC8E16">
      <w:start w:val="1"/>
      <w:numFmt w:val="lowerLetter"/>
      <w:lvlText w:val="%5."/>
      <w:lvlJc w:val="left"/>
      <w:pPr>
        <w:ind w:left="4332" w:hanging="360"/>
      </w:pPr>
    </w:lvl>
    <w:lvl w:ilvl="5" w:tplc="42DA0B08">
      <w:start w:val="1"/>
      <w:numFmt w:val="lowerRoman"/>
      <w:lvlText w:val="%6."/>
      <w:lvlJc w:val="right"/>
      <w:pPr>
        <w:ind w:left="5052" w:hanging="180"/>
      </w:pPr>
    </w:lvl>
    <w:lvl w:ilvl="6" w:tplc="B7EA0D98">
      <w:start w:val="1"/>
      <w:numFmt w:val="decimal"/>
      <w:lvlText w:val="%7."/>
      <w:lvlJc w:val="left"/>
      <w:pPr>
        <w:ind w:left="5772" w:hanging="360"/>
      </w:pPr>
    </w:lvl>
    <w:lvl w:ilvl="7" w:tplc="BAE474D2">
      <w:start w:val="1"/>
      <w:numFmt w:val="lowerLetter"/>
      <w:lvlText w:val="%8."/>
      <w:lvlJc w:val="left"/>
      <w:pPr>
        <w:ind w:left="6492" w:hanging="360"/>
      </w:pPr>
    </w:lvl>
    <w:lvl w:ilvl="8" w:tplc="3A9E11E4">
      <w:start w:val="1"/>
      <w:numFmt w:val="lowerRoman"/>
      <w:lvlText w:val="%9."/>
      <w:lvlJc w:val="right"/>
      <w:pPr>
        <w:ind w:left="7212" w:hanging="180"/>
      </w:pPr>
    </w:lvl>
  </w:abstractNum>
  <w:abstractNum w:abstractNumId="3" w15:restartNumberingAfterBreak="0">
    <w:nsid w:val="16044A24"/>
    <w:multiLevelType w:val="hybridMultilevel"/>
    <w:tmpl w:val="FEBE88C2"/>
    <w:lvl w:ilvl="0" w:tplc="0FC43F02">
      <w:start w:val="1"/>
      <w:numFmt w:val="decimal"/>
      <w:suff w:val="space"/>
      <w:lvlText w:val="2.4.%1."/>
      <w:lvlJc w:val="left"/>
      <w:pPr>
        <w:ind w:left="1418" w:hanging="360"/>
      </w:pPr>
    </w:lvl>
    <w:lvl w:ilvl="1" w:tplc="81169536">
      <w:start w:val="1"/>
      <w:numFmt w:val="lowerLetter"/>
      <w:lvlText w:val="%2."/>
      <w:lvlJc w:val="left"/>
      <w:pPr>
        <w:ind w:left="2138" w:hanging="360"/>
      </w:pPr>
    </w:lvl>
    <w:lvl w:ilvl="2" w:tplc="A0685752">
      <w:start w:val="1"/>
      <w:numFmt w:val="lowerRoman"/>
      <w:lvlText w:val="%3."/>
      <w:lvlJc w:val="right"/>
      <w:pPr>
        <w:ind w:left="2858" w:hanging="180"/>
      </w:pPr>
    </w:lvl>
    <w:lvl w:ilvl="3" w:tplc="5D4EF11E">
      <w:start w:val="1"/>
      <w:numFmt w:val="decimal"/>
      <w:lvlText w:val="%4."/>
      <w:lvlJc w:val="left"/>
      <w:pPr>
        <w:ind w:left="3578" w:hanging="360"/>
      </w:pPr>
    </w:lvl>
    <w:lvl w:ilvl="4" w:tplc="9DFC73E0">
      <w:start w:val="1"/>
      <w:numFmt w:val="lowerLetter"/>
      <w:lvlText w:val="%5."/>
      <w:lvlJc w:val="left"/>
      <w:pPr>
        <w:ind w:left="4298" w:hanging="360"/>
      </w:pPr>
    </w:lvl>
    <w:lvl w:ilvl="5" w:tplc="C3F41566">
      <w:start w:val="1"/>
      <w:numFmt w:val="lowerRoman"/>
      <w:lvlText w:val="%6."/>
      <w:lvlJc w:val="right"/>
      <w:pPr>
        <w:ind w:left="5018" w:hanging="180"/>
      </w:pPr>
    </w:lvl>
    <w:lvl w:ilvl="6" w:tplc="28746010">
      <w:start w:val="1"/>
      <w:numFmt w:val="decimal"/>
      <w:lvlText w:val="%7."/>
      <w:lvlJc w:val="left"/>
      <w:pPr>
        <w:ind w:left="5738" w:hanging="360"/>
      </w:pPr>
    </w:lvl>
    <w:lvl w:ilvl="7" w:tplc="A5BA7B02">
      <w:start w:val="1"/>
      <w:numFmt w:val="lowerLetter"/>
      <w:lvlText w:val="%8."/>
      <w:lvlJc w:val="left"/>
      <w:pPr>
        <w:ind w:left="6458" w:hanging="360"/>
      </w:pPr>
    </w:lvl>
    <w:lvl w:ilvl="8" w:tplc="5F62B89E">
      <w:start w:val="1"/>
      <w:numFmt w:val="lowerRoman"/>
      <w:lvlText w:val="%9."/>
      <w:lvlJc w:val="right"/>
      <w:pPr>
        <w:ind w:left="7178" w:hanging="180"/>
      </w:pPr>
    </w:lvl>
  </w:abstractNum>
  <w:abstractNum w:abstractNumId="4" w15:restartNumberingAfterBreak="0">
    <w:nsid w:val="22DF77DD"/>
    <w:multiLevelType w:val="hybridMultilevel"/>
    <w:tmpl w:val="5770F098"/>
    <w:lvl w:ilvl="0" w:tplc="A9E8C148">
      <w:start w:val="1"/>
      <w:numFmt w:val="none"/>
      <w:suff w:val="space"/>
      <w:lvlText w:val="2.4."/>
      <w:lvlJc w:val="left"/>
      <w:pPr>
        <w:ind w:left="1418" w:hanging="360"/>
      </w:pPr>
      <w:rPr>
        <w:rFonts w:ascii="FreeSerif" w:eastAsia="FreeSerif" w:hAnsi="FreeSerif" w:cs="FreeSerif"/>
      </w:rPr>
    </w:lvl>
    <w:lvl w:ilvl="1" w:tplc="9724BD0A">
      <w:start w:val="1"/>
      <w:numFmt w:val="lowerLetter"/>
      <w:lvlText w:val="%2."/>
      <w:lvlJc w:val="left"/>
      <w:pPr>
        <w:ind w:left="2138" w:hanging="360"/>
      </w:pPr>
    </w:lvl>
    <w:lvl w:ilvl="2" w:tplc="A3129664">
      <w:start w:val="1"/>
      <w:numFmt w:val="lowerRoman"/>
      <w:lvlText w:val="%3."/>
      <w:lvlJc w:val="right"/>
      <w:pPr>
        <w:ind w:left="2858" w:hanging="180"/>
      </w:pPr>
    </w:lvl>
    <w:lvl w:ilvl="3" w:tplc="2638A872">
      <w:start w:val="1"/>
      <w:numFmt w:val="decimal"/>
      <w:lvlText w:val="%4."/>
      <w:lvlJc w:val="left"/>
      <w:pPr>
        <w:ind w:left="3578" w:hanging="360"/>
      </w:pPr>
    </w:lvl>
    <w:lvl w:ilvl="4" w:tplc="9DAC6C76">
      <w:start w:val="1"/>
      <w:numFmt w:val="lowerLetter"/>
      <w:lvlText w:val="%5."/>
      <w:lvlJc w:val="left"/>
      <w:pPr>
        <w:ind w:left="4298" w:hanging="360"/>
      </w:pPr>
    </w:lvl>
    <w:lvl w:ilvl="5" w:tplc="49546886">
      <w:start w:val="1"/>
      <w:numFmt w:val="lowerRoman"/>
      <w:lvlText w:val="%6."/>
      <w:lvlJc w:val="right"/>
      <w:pPr>
        <w:ind w:left="5018" w:hanging="180"/>
      </w:pPr>
    </w:lvl>
    <w:lvl w:ilvl="6" w:tplc="4AD6754C">
      <w:start w:val="1"/>
      <w:numFmt w:val="decimal"/>
      <w:lvlText w:val="%7."/>
      <w:lvlJc w:val="left"/>
      <w:pPr>
        <w:ind w:left="5738" w:hanging="360"/>
      </w:pPr>
    </w:lvl>
    <w:lvl w:ilvl="7" w:tplc="56183BF0">
      <w:start w:val="1"/>
      <w:numFmt w:val="lowerLetter"/>
      <w:lvlText w:val="%8."/>
      <w:lvlJc w:val="left"/>
      <w:pPr>
        <w:ind w:left="6458" w:hanging="360"/>
      </w:pPr>
    </w:lvl>
    <w:lvl w:ilvl="8" w:tplc="E05E1418">
      <w:start w:val="1"/>
      <w:numFmt w:val="lowerRoman"/>
      <w:lvlText w:val="%9."/>
      <w:lvlJc w:val="right"/>
      <w:pPr>
        <w:ind w:left="7178" w:hanging="180"/>
      </w:pPr>
    </w:lvl>
  </w:abstractNum>
  <w:abstractNum w:abstractNumId="5" w15:restartNumberingAfterBreak="0">
    <w:nsid w:val="28201A5E"/>
    <w:multiLevelType w:val="hybridMultilevel"/>
    <w:tmpl w:val="99861830"/>
    <w:lvl w:ilvl="0" w:tplc="4FC6D596">
      <w:start w:val="1"/>
      <w:numFmt w:val="decimal"/>
      <w:suff w:val="space"/>
      <w:lvlText w:val="2.%1."/>
      <w:lvlJc w:val="left"/>
      <w:pPr>
        <w:ind w:left="1417" w:hanging="360"/>
      </w:pPr>
    </w:lvl>
    <w:lvl w:ilvl="1" w:tplc="83F008AA">
      <w:start w:val="1"/>
      <w:numFmt w:val="lowerLetter"/>
      <w:lvlText w:val="%2."/>
      <w:lvlJc w:val="left"/>
      <w:pPr>
        <w:ind w:left="2137" w:hanging="360"/>
      </w:pPr>
    </w:lvl>
    <w:lvl w:ilvl="2" w:tplc="D3DE631A">
      <w:start w:val="1"/>
      <w:numFmt w:val="lowerRoman"/>
      <w:lvlText w:val="%3."/>
      <w:lvlJc w:val="right"/>
      <w:pPr>
        <w:ind w:left="2857" w:hanging="180"/>
      </w:pPr>
    </w:lvl>
    <w:lvl w:ilvl="3" w:tplc="576ACF70">
      <w:start w:val="1"/>
      <w:numFmt w:val="decimal"/>
      <w:lvlText w:val="%4."/>
      <w:lvlJc w:val="left"/>
      <w:pPr>
        <w:ind w:left="3577" w:hanging="360"/>
      </w:pPr>
    </w:lvl>
    <w:lvl w:ilvl="4" w:tplc="8ED89F7E">
      <w:start w:val="1"/>
      <w:numFmt w:val="lowerLetter"/>
      <w:lvlText w:val="%5."/>
      <w:lvlJc w:val="left"/>
      <w:pPr>
        <w:ind w:left="4297" w:hanging="360"/>
      </w:pPr>
    </w:lvl>
    <w:lvl w:ilvl="5" w:tplc="3CDE8CC0">
      <w:start w:val="1"/>
      <w:numFmt w:val="lowerRoman"/>
      <w:lvlText w:val="%6."/>
      <w:lvlJc w:val="right"/>
      <w:pPr>
        <w:ind w:left="5017" w:hanging="180"/>
      </w:pPr>
    </w:lvl>
    <w:lvl w:ilvl="6" w:tplc="380A5CD4">
      <w:start w:val="1"/>
      <w:numFmt w:val="decimal"/>
      <w:lvlText w:val="%7."/>
      <w:lvlJc w:val="left"/>
      <w:pPr>
        <w:ind w:left="5737" w:hanging="360"/>
      </w:pPr>
    </w:lvl>
    <w:lvl w:ilvl="7" w:tplc="8DCC4F2A">
      <w:start w:val="1"/>
      <w:numFmt w:val="lowerLetter"/>
      <w:lvlText w:val="%8."/>
      <w:lvlJc w:val="left"/>
      <w:pPr>
        <w:ind w:left="6457" w:hanging="360"/>
      </w:pPr>
    </w:lvl>
    <w:lvl w:ilvl="8" w:tplc="4DC8790C">
      <w:start w:val="1"/>
      <w:numFmt w:val="lowerRoman"/>
      <w:lvlText w:val="%9."/>
      <w:lvlJc w:val="right"/>
      <w:pPr>
        <w:ind w:left="7177" w:hanging="180"/>
      </w:pPr>
    </w:lvl>
  </w:abstractNum>
  <w:abstractNum w:abstractNumId="6" w15:restartNumberingAfterBreak="0">
    <w:nsid w:val="5ADC7477"/>
    <w:multiLevelType w:val="hybridMultilevel"/>
    <w:tmpl w:val="AC248A64"/>
    <w:lvl w:ilvl="0" w:tplc="9C0CE7E6">
      <w:start w:val="1"/>
      <w:numFmt w:val="decimal"/>
      <w:suff w:val="space"/>
      <w:lvlText w:val="%1)"/>
      <w:lvlJc w:val="right"/>
      <w:pPr>
        <w:ind w:left="1429" w:hanging="360"/>
      </w:pPr>
    </w:lvl>
    <w:lvl w:ilvl="1" w:tplc="1EA63C28">
      <w:start w:val="1"/>
      <w:numFmt w:val="lowerLetter"/>
      <w:lvlText w:val="%2."/>
      <w:lvlJc w:val="left"/>
      <w:pPr>
        <w:ind w:left="2149" w:hanging="360"/>
      </w:pPr>
    </w:lvl>
    <w:lvl w:ilvl="2" w:tplc="4DF66C7A">
      <w:start w:val="1"/>
      <w:numFmt w:val="lowerRoman"/>
      <w:lvlText w:val="%3."/>
      <w:lvlJc w:val="right"/>
      <w:pPr>
        <w:ind w:left="2869" w:hanging="180"/>
      </w:pPr>
    </w:lvl>
    <w:lvl w:ilvl="3" w:tplc="EE50F132">
      <w:start w:val="1"/>
      <w:numFmt w:val="decimal"/>
      <w:lvlText w:val="%4."/>
      <w:lvlJc w:val="left"/>
      <w:pPr>
        <w:ind w:left="3589" w:hanging="360"/>
      </w:pPr>
    </w:lvl>
    <w:lvl w:ilvl="4" w:tplc="CBDADF1A">
      <w:start w:val="1"/>
      <w:numFmt w:val="lowerLetter"/>
      <w:lvlText w:val="%5."/>
      <w:lvlJc w:val="left"/>
      <w:pPr>
        <w:ind w:left="4309" w:hanging="360"/>
      </w:pPr>
    </w:lvl>
    <w:lvl w:ilvl="5" w:tplc="7FEC0EC0">
      <w:start w:val="1"/>
      <w:numFmt w:val="lowerRoman"/>
      <w:lvlText w:val="%6."/>
      <w:lvlJc w:val="right"/>
      <w:pPr>
        <w:ind w:left="5029" w:hanging="180"/>
      </w:pPr>
    </w:lvl>
    <w:lvl w:ilvl="6" w:tplc="34C4AF2A">
      <w:start w:val="1"/>
      <w:numFmt w:val="decimal"/>
      <w:lvlText w:val="%7."/>
      <w:lvlJc w:val="left"/>
      <w:pPr>
        <w:ind w:left="5749" w:hanging="360"/>
      </w:pPr>
    </w:lvl>
    <w:lvl w:ilvl="7" w:tplc="6526E834">
      <w:start w:val="1"/>
      <w:numFmt w:val="lowerLetter"/>
      <w:lvlText w:val="%8."/>
      <w:lvlJc w:val="left"/>
      <w:pPr>
        <w:ind w:left="6469" w:hanging="360"/>
      </w:pPr>
    </w:lvl>
    <w:lvl w:ilvl="8" w:tplc="A4024D84">
      <w:start w:val="1"/>
      <w:numFmt w:val="lowerRoman"/>
      <w:lvlText w:val="%9."/>
      <w:lvlJc w:val="right"/>
      <w:pPr>
        <w:ind w:left="7189" w:hanging="180"/>
      </w:pPr>
    </w:lvl>
  </w:abstractNum>
  <w:abstractNum w:abstractNumId="7" w15:restartNumberingAfterBreak="0">
    <w:nsid w:val="5DCF2565"/>
    <w:multiLevelType w:val="hybridMultilevel"/>
    <w:tmpl w:val="B6905858"/>
    <w:lvl w:ilvl="0" w:tplc="A4BEB172">
      <w:start w:val="1"/>
      <w:numFmt w:val="decimal"/>
      <w:suff w:val="space"/>
      <w:lvlText w:val="7.%1."/>
      <w:lvlJc w:val="left"/>
      <w:pPr>
        <w:ind w:left="1452" w:hanging="360"/>
      </w:pPr>
      <w:rPr>
        <w:rFonts w:ascii="FreeSerif" w:eastAsia="FreeSerif" w:hAnsi="FreeSerif" w:cs="FreeSerif"/>
        <w:sz w:val="28"/>
      </w:rPr>
    </w:lvl>
    <w:lvl w:ilvl="1" w:tplc="F0EC2AF4">
      <w:start w:val="1"/>
      <w:numFmt w:val="lowerLetter"/>
      <w:lvlText w:val="%2."/>
      <w:lvlJc w:val="left"/>
      <w:pPr>
        <w:ind w:left="2172" w:hanging="360"/>
      </w:pPr>
    </w:lvl>
    <w:lvl w:ilvl="2" w:tplc="59B01B60">
      <w:start w:val="1"/>
      <w:numFmt w:val="lowerRoman"/>
      <w:lvlText w:val="%3."/>
      <w:lvlJc w:val="right"/>
      <w:pPr>
        <w:ind w:left="2892" w:hanging="180"/>
      </w:pPr>
    </w:lvl>
    <w:lvl w:ilvl="3" w:tplc="7A3CC6A6">
      <w:start w:val="1"/>
      <w:numFmt w:val="decimal"/>
      <w:lvlText w:val="%4."/>
      <w:lvlJc w:val="left"/>
      <w:pPr>
        <w:ind w:left="3612" w:hanging="360"/>
      </w:pPr>
    </w:lvl>
    <w:lvl w:ilvl="4" w:tplc="5184B43C">
      <w:start w:val="1"/>
      <w:numFmt w:val="lowerLetter"/>
      <w:lvlText w:val="%5."/>
      <w:lvlJc w:val="left"/>
      <w:pPr>
        <w:ind w:left="4332" w:hanging="360"/>
      </w:pPr>
    </w:lvl>
    <w:lvl w:ilvl="5" w:tplc="15EE9516">
      <w:start w:val="1"/>
      <w:numFmt w:val="lowerRoman"/>
      <w:lvlText w:val="%6."/>
      <w:lvlJc w:val="right"/>
      <w:pPr>
        <w:ind w:left="5052" w:hanging="180"/>
      </w:pPr>
    </w:lvl>
    <w:lvl w:ilvl="6" w:tplc="0FD0FD4E">
      <w:start w:val="1"/>
      <w:numFmt w:val="decimal"/>
      <w:lvlText w:val="%7."/>
      <w:lvlJc w:val="left"/>
      <w:pPr>
        <w:ind w:left="5772" w:hanging="360"/>
      </w:pPr>
    </w:lvl>
    <w:lvl w:ilvl="7" w:tplc="42564ED6">
      <w:start w:val="1"/>
      <w:numFmt w:val="lowerLetter"/>
      <w:lvlText w:val="%8."/>
      <w:lvlJc w:val="left"/>
      <w:pPr>
        <w:ind w:left="6492" w:hanging="360"/>
      </w:pPr>
    </w:lvl>
    <w:lvl w:ilvl="8" w:tplc="C8EEE3CA">
      <w:start w:val="1"/>
      <w:numFmt w:val="lowerRoman"/>
      <w:lvlText w:val="%9."/>
      <w:lvlJc w:val="right"/>
      <w:pPr>
        <w:ind w:left="7212" w:hanging="180"/>
      </w:pPr>
    </w:lvl>
  </w:abstractNum>
  <w:abstractNum w:abstractNumId="8" w15:restartNumberingAfterBreak="0">
    <w:nsid w:val="6D0B1E44"/>
    <w:multiLevelType w:val="hybridMultilevel"/>
    <w:tmpl w:val="A530C9F8"/>
    <w:lvl w:ilvl="0" w:tplc="E15AF3A6">
      <w:start w:val="1"/>
      <w:numFmt w:val="decimal"/>
      <w:suff w:val="space"/>
      <w:lvlText w:val="%1)"/>
      <w:lvlJc w:val="right"/>
      <w:pPr>
        <w:ind w:left="1417" w:hanging="360"/>
      </w:pPr>
    </w:lvl>
    <w:lvl w:ilvl="1" w:tplc="ED90397C">
      <w:start w:val="1"/>
      <w:numFmt w:val="lowerLetter"/>
      <w:lvlText w:val="%2."/>
      <w:lvlJc w:val="left"/>
      <w:pPr>
        <w:ind w:left="2137" w:hanging="360"/>
      </w:pPr>
    </w:lvl>
    <w:lvl w:ilvl="2" w:tplc="D5664BF0">
      <w:start w:val="1"/>
      <w:numFmt w:val="lowerRoman"/>
      <w:lvlText w:val="%3."/>
      <w:lvlJc w:val="right"/>
      <w:pPr>
        <w:ind w:left="2857" w:hanging="180"/>
      </w:pPr>
    </w:lvl>
    <w:lvl w:ilvl="3" w:tplc="9C6A03D0">
      <w:start w:val="1"/>
      <w:numFmt w:val="decimal"/>
      <w:lvlText w:val="%4."/>
      <w:lvlJc w:val="left"/>
      <w:pPr>
        <w:ind w:left="3577" w:hanging="360"/>
      </w:pPr>
    </w:lvl>
    <w:lvl w:ilvl="4" w:tplc="907080B8">
      <w:start w:val="1"/>
      <w:numFmt w:val="lowerLetter"/>
      <w:lvlText w:val="%5."/>
      <w:lvlJc w:val="left"/>
      <w:pPr>
        <w:ind w:left="4297" w:hanging="360"/>
      </w:pPr>
    </w:lvl>
    <w:lvl w:ilvl="5" w:tplc="AB96313A">
      <w:start w:val="1"/>
      <w:numFmt w:val="lowerRoman"/>
      <w:lvlText w:val="%6."/>
      <w:lvlJc w:val="right"/>
      <w:pPr>
        <w:ind w:left="5017" w:hanging="180"/>
      </w:pPr>
    </w:lvl>
    <w:lvl w:ilvl="6" w:tplc="D0E80D06">
      <w:start w:val="1"/>
      <w:numFmt w:val="decimal"/>
      <w:lvlText w:val="%7."/>
      <w:lvlJc w:val="left"/>
      <w:pPr>
        <w:ind w:left="5737" w:hanging="360"/>
      </w:pPr>
    </w:lvl>
    <w:lvl w:ilvl="7" w:tplc="0268BFBA">
      <w:start w:val="1"/>
      <w:numFmt w:val="lowerLetter"/>
      <w:lvlText w:val="%8."/>
      <w:lvlJc w:val="left"/>
      <w:pPr>
        <w:ind w:left="6457" w:hanging="360"/>
      </w:pPr>
    </w:lvl>
    <w:lvl w:ilvl="8" w:tplc="B8EEFD72">
      <w:start w:val="1"/>
      <w:numFmt w:val="lowerRoman"/>
      <w:lvlText w:val="%9."/>
      <w:lvlJc w:val="right"/>
      <w:pPr>
        <w:ind w:left="7177" w:hanging="180"/>
      </w:pPr>
    </w:lvl>
  </w:abstractNum>
  <w:num w:numId="1">
    <w:abstractNumId w:val="0"/>
  </w:num>
  <w:num w:numId="2">
    <w:abstractNumId w:val="8"/>
  </w:num>
  <w:num w:numId="3">
    <w:abstractNumId w:val="1"/>
  </w:num>
  <w:num w:numId="4">
    <w:abstractNumId w:val="6"/>
  </w:num>
  <w:num w:numId="5">
    <w:abstractNumId w:val="5"/>
  </w:num>
  <w:num w:numId="6">
    <w:abstractNumId w:val="4"/>
  </w:num>
  <w:num w:numId="7">
    <w:abstractNumId w:val="3"/>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DE"/>
    <w:rsid w:val="003E3611"/>
    <w:rsid w:val="00512391"/>
    <w:rsid w:val="00952C08"/>
    <w:rsid w:val="00A21AC9"/>
    <w:rsid w:val="00A23622"/>
    <w:rsid w:val="00A775A2"/>
    <w:rsid w:val="00EE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7CE1"/>
  <w15:docId w15:val="{0A02E883-F1CC-416D-8950-2986F4F5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sr-Cyrl-CS"/>
    </w:rPr>
  </w:style>
  <w:style w:type="paragraph" w:styleId="1">
    <w:name w:val="heading 1"/>
    <w:basedOn w:val="a"/>
    <w:next w:val="a"/>
    <w:link w:val="10"/>
    <w:qFormat/>
    <w:pPr>
      <w:keepNext/>
      <w:spacing w:before="240" w:after="60"/>
      <w:outlineLvl w:val="0"/>
    </w:pPr>
    <w:rPr>
      <w:rFonts w:ascii="Arial" w:hAnsi="Arial" w:cs="Arial"/>
      <w:b/>
      <w:bCs/>
      <w:sz w:val="32"/>
      <w:szCs w:val="32"/>
      <w:lang w:val="ru-RU"/>
    </w:rPr>
  </w:style>
  <w:style w:type="paragraph" w:styleId="2">
    <w:name w:val="heading 2"/>
    <w:basedOn w:val="a"/>
    <w:next w:val="a"/>
    <w:link w:val="20"/>
    <w:qFormat/>
    <w:pPr>
      <w:keepNext/>
      <w:widowControl w:val="0"/>
      <w:shd w:val="clear" w:color="auto" w:fill="FFFFFF"/>
      <w:spacing w:before="320"/>
      <w:jc w:val="center"/>
      <w:outlineLvl w:val="1"/>
    </w:pPr>
    <w:rPr>
      <w:b/>
      <w:bCs/>
      <w:color w:val="434343"/>
      <w:spacing w:val="-12"/>
      <w:sz w:val="28"/>
      <w:szCs w:val="28"/>
      <w:lang w:val="ru-RU"/>
    </w:rPr>
  </w:style>
  <w:style w:type="paragraph" w:styleId="3">
    <w:name w:val="heading 3"/>
    <w:basedOn w:val="a"/>
    <w:next w:val="a"/>
    <w:link w:val="30"/>
    <w:qFormat/>
    <w:pPr>
      <w:keepNext/>
      <w:outlineLvl w:val="2"/>
    </w:pPr>
    <w:rPr>
      <w:sz w:val="28"/>
    </w:rPr>
  </w:style>
  <w:style w:type="paragraph" w:styleId="4">
    <w:name w:val="heading 4"/>
    <w:basedOn w:val="a"/>
    <w:next w:val="a"/>
    <w:link w:val="40"/>
    <w:qFormat/>
    <w:pPr>
      <w:keepNext/>
      <w:jc w:val="center"/>
      <w:outlineLvl w:val="3"/>
    </w:pPr>
    <w:rPr>
      <w:sz w:val="28"/>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keepNext/>
      <w:shd w:val="clear" w:color="auto" w:fill="FFFFFF"/>
      <w:tabs>
        <w:tab w:val="left" w:pos="2590"/>
      </w:tabs>
      <w:spacing w:before="17"/>
      <w:jc w:val="center"/>
      <w:outlineLvl w:val="6"/>
    </w:pPr>
    <w:rPr>
      <w:b/>
      <w:sz w:val="28"/>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rPr>
      <w:lang w:eastAsia="en-US"/>
    </w:r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rPr>
      <w:lang w:eastAsia="en-US"/>
    </w:rPr>
  </w:style>
  <w:style w:type="character" w:customStyle="1" w:styleId="FooterChar">
    <w:name w:val="Footer Char"/>
    <w:uiPriority w:val="99"/>
  </w:style>
  <w:style w:type="paragraph" w:styleId="af">
    <w:name w:val="caption"/>
    <w:basedOn w:val="a"/>
    <w:next w:val="a"/>
    <w:link w:val="af0"/>
    <w:uiPriority w:val="35"/>
    <w:semiHidden/>
    <w:unhideWhenUsed/>
    <w:qFormat/>
    <w:pPr>
      <w:spacing w:line="276" w:lineRule="auto"/>
    </w:pPr>
    <w:rPr>
      <w:b/>
      <w:bCs/>
      <w:color w:val="4F81BD"/>
      <w:sz w:val="18"/>
      <w:szCs w:val="18"/>
    </w:rPr>
  </w:style>
  <w:style w:type="character" w:customStyle="1" w:styleId="af0">
    <w:name w:val="Название объекта Знак"/>
    <w:link w:val="af"/>
    <w:uiPriority w:val="99"/>
  </w:style>
  <w:style w:type="table" w:styleId="af1">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99"/>
    <w:semiHidden/>
    <w:unhideWhenUsed/>
    <w:rPr>
      <w:color w:val="0000FF"/>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
    <w:next w:val="a"/>
    <w:uiPriority w:val="99"/>
    <w:unhideWhenUsed/>
  </w:style>
  <w:style w:type="paragraph" w:styleId="afb">
    <w:name w:val="Body Text"/>
    <w:basedOn w:val="a"/>
    <w:link w:val="afc"/>
    <w:pPr>
      <w:jc w:val="both"/>
    </w:pPr>
    <w:rPr>
      <w:sz w:val="28"/>
      <w:lang w:val="en-US" w:eastAsia="en-US"/>
    </w:rPr>
  </w:style>
  <w:style w:type="character" w:customStyle="1" w:styleId="ac">
    <w:name w:val="Верхний колонтитул Знак"/>
    <w:link w:val="ab"/>
    <w:uiPriority w:val="99"/>
    <w:rPr>
      <w:sz w:val="24"/>
      <w:szCs w:val="24"/>
      <w:lang w:val="sr-Cyrl-CS"/>
    </w:rPr>
  </w:style>
  <w:style w:type="character" w:customStyle="1" w:styleId="ae">
    <w:name w:val="Нижний колонтитул Знак"/>
    <w:link w:val="ad"/>
    <w:uiPriority w:val="99"/>
    <w:rPr>
      <w:sz w:val="24"/>
      <w:szCs w:val="24"/>
      <w:lang w:val="sr-Cyrl-CS"/>
    </w:rPr>
  </w:style>
  <w:style w:type="character" w:customStyle="1" w:styleId="afc">
    <w:name w:val="Основной текст Знак"/>
    <w:link w:val="afb"/>
    <w:rPr>
      <w:sz w:val="28"/>
      <w:szCs w:val="24"/>
    </w:rPr>
  </w:style>
  <w:style w:type="paragraph" w:styleId="afd">
    <w:name w:val="Balloon Text"/>
    <w:basedOn w:val="a"/>
    <w:semiHidden/>
    <w:rPr>
      <w:rFonts w:ascii="Tahoma" w:hAnsi="Tahoma" w:cs="Tahoma"/>
      <w:sz w:val="16"/>
      <w:szCs w:val="16"/>
    </w:rPr>
  </w:style>
  <w:style w:type="paragraph" w:customStyle="1" w:styleId="afe">
    <w:name w:val="Название"/>
    <w:basedOn w:val="a"/>
    <w:link w:val="aff"/>
    <w:uiPriority w:val="99"/>
    <w:qFormat/>
    <w:pPr>
      <w:tabs>
        <w:tab w:val="left" w:pos="993"/>
      </w:tabs>
      <w:jc w:val="center"/>
    </w:pPr>
    <w:rPr>
      <w:rFonts w:eastAsia="Calibri"/>
      <w:szCs w:val="20"/>
      <w:lang w:val="ru-RU"/>
    </w:rPr>
  </w:style>
  <w:style w:type="character" w:customStyle="1" w:styleId="aff">
    <w:name w:val="Название Знак"/>
    <w:link w:val="afe"/>
    <w:uiPriority w:val="99"/>
    <w:rPr>
      <w:rFonts w:eastAsia="Calibri"/>
      <w:sz w:val="24"/>
    </w:rPr>
  </w:style>
  <w:style w:type="character" w:customStyle="1" w:styleId="10">
    <w:name w:val="Заголовок 1 Знак"/>
    <w:link w:val="1"/>
    <w:rPr>
      <w:rFonts w:ascii="Arial" w:hAnsi="Arial" w:cs="Arial"/>
      <w:b/>
      <w:bCs/>
      <w:sz w:val="32"/>
      <w:szCs w:val="32"/>
    </w:rPr>
  </w:style>
  <w:style w:type="character" w:customStyle="1" w:styleId="20">
    <w:name w:val="Заголовок 2 Знак"/>
    <w:link w:val="2"/>
    <w:rPr>
      <w:b/>
      <w:bCs/>
      <w:color w:val="434343"/>
      <w:spacing w:val="-12"/>
      <w:sz w:val="28"/>
      <w:szCs w:val="28"/>
      <w:shd w:val="clear" w:color="auto" w:fill="FFFFFF"/>
    </w:rPr>
  </w:style>
  <w:style w:type="paragraph" w:customStyle="1" w:styleId="ConsPlusNormal">
    <w:name w:val="ConsPlusNormal"/>
    <w:rPr>
      <w:sz w:val="28"/>
      <w:szCs w:val="28"/>
    </w:rPr>
  </w:style>
  <w:style w:type="character" w:customStyle="1" w:styleId="13">
    <w:name w:val="Строгий1"/>
    <w:qFormat/>
    <w:rPr>
      <w:b/>
      <w:bCs/>
    </w:rPr>
  </w:style>
  <w:style w:type="paragraph" w:customStyle="1" w:styleId="ConsPlusTitle">
    <w:name w:val="ConsPlusTitle"/>
    <w:uiPriority w:val="99"/>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cs="Arial"/>
      <w:b/>
      <w:bCs/>
      <w:sz w:val="24"/>
      <w:szCs w:val="24"/>
    </w:rPr>
  </w:style>
  <w:style w:type="paragraph" w:customStyle="1" w:styleId="14">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 w:val="24"/>
      <w:szCs w:val="24"/>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media1.sv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61CD9-E41A-48CD-A50F-E0D2F215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7425</Words>
  <Characters>42329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machburo</dc:creator>
  <cp:lastModifiedBy>Наталья</cp:lastModifiedBy>
  <cp:revision>5</cp:revision>
  <dcterms:created xsi:type="dcterms:W3CDTF">2025-08-28T13:08:00Z</dcterms:created>
  <dcterms:modified xsi:type="dcterms:W3CDTF">2025-08-29T10:42:00Z</dcterms:modified>
  <cp:version>1048576</cp:version>
</cp:coreProperties>
</file>