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721"/>
        <w:gridCol w:w="4831"/>
      </w:tblGrid>
      <w:tr w:rsidR="00FE6DE0">
        <w:tc>
          <w:tcPr>
            <w:tcW w:w="4721" w:type="dxa"/>
          </w:tcPr>
          <w:p w:rsidR="00FE6DE0" w:rsidRDefault="00FE6DE0" w:rsidP="00CA13E8">
            <w:pPr>
              <w:pageBreakBefore/>
              <w:spacing w:after="140" w:line="276" w:lineRule="auto"/>
              <w:ind w:right="58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31" w:type="dxa"/>
          </w:tcPr>
          <w:p w:rsidR="00CA13E8" w:rsidRPr="00CA13E8" w:rsidRDefault="00CA13E8" w:rsidP="00CA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r w:rsidR="004970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:rsidR="00CA13E8" w:rsidRDefault="00CA13E8" w:rsidP="00CA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административному регламенту предоставления </w:t>
            </w:r>
            <w:proofErr w:type="gramStart"/>
            <w:r w:rsidRPr="00CA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муниципальной</w:t>
            </w:r>
            <w:proofErr w:type="gramEnd"/>
            <w:r w:rsidRPr="00CA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A13E8" w:rsidRDefault="00CA13E8" w:rsidP="00CA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услуги «Предоставление копий </w:t>
            </w:r>
          </w:p>
          <w:p w:rsidR="00CA13E8" w:rsidRDefault="00CA13E8" w:rsidP="00CA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правовых актов администрации </w:t>
            </w:r>
          </w:p>
          <w:p w:rsidR="00CA13E8" w:rsidRDefault="00CA13E8" w:rsidP="00CA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CA13E8" w:rsidRPr="00CA13E8" w:rsidRDefault="00CA13E8" w:rsidP="00CA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Ленинградский муниципальный округ Краснодарского края»  </w:t>
            </w:r>
          </w:p>
          <w:p w:rsidR="00FE6DE0" w:rsidRDefault="00FE6DE0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5C6011" w:rsidRPr="005C6011" w:rsidRDefault="005C6011" w:rsidP="005C6011">
      <w:pPr>
        <w:ind w:right="58"/>
        <w:rPr>
          <w:rFonts w:ascii="Times New Roman" w:hAnsi="Times New Roman"/>
          <w:b/>
          <w:sz w:val="28"/>
          <w:szCs w:val="28"/>
        </w:rPr>
      </w:pPr>
      <w:r w:rsidRPr="005C6011">
        <w:rPr>
          <w:rFonts w:ascii="Times New Roman" w:hAnsi="Times New Roman"/>
          <w:b/>
          <w:sz w:val="28"/>
          <w:szCs w:val="28"/>
        </w:rPr>
        <w:t>ОБРАЗЕЦ УВЕДОМЛЕНИЯ</w:t>
      </w:r>
    </w:p>
    <w:p w:rsidR="001F713B" w:rsidRPr="001F713B" w:rsidRDefault="00C928D1" w:rsidP="001F713B">
      <w:pPr>
        <w:ind w:right="58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о</w:t>
      </w:r>
      <w:r w:rsidR="001F713B" w:rsidRPr="001F713B">
        <w:rPr>
          <w:rFonts w:ascii="Times New Roman" w:hAnsi="Times New Roman"/>
          <w:b/>
          <w:bCs/>
          <w:sz w:val="28"/>
          <w:szCs w:val="28"/>
        </w:rPr>
        <w:t>б отказе в предоставлении копии</w:t>
      </w:r>
      <w:r w:rsidR="001F713B" w:rsidRPr="001F713B">
        <w:rPr>
          <w:rFonts w:ascii="Times New Roman" w:hAnsi="Times New Roman"/>
          <w:b/>
          <w:sz w:val="28"/>
          <w:szCs w:val="28"/>
        </w:rPr>
        <w:t xml:space="preserve"> </w:t>
      </w:r>
      <w:r w:rsidR="001F713B" w:rsidRPr="001F713B">
        <w:rPr>
          <w:rFonts w:ascii="Times New Roman" w:hAnsi="Times New Roman"/>
          <w:b/>
          <w:bCs/>
          <w:sz w:val="28"/>
          <w:szCs w:val="28"/>
        </w:rPr>
        <w:t>правового акта администрации</w:t>
      </w:r>
    </w:p>
    <w:p w:rsidR="00C928D1" w:rsidRDefault="001F713B" w:rsidP="001F713B">
      <w:pPr>
        <w:ind w:right="58"/>
        <w:rPr>
          <w:rFonts w:ascii="Times New Roman" w:hAnsi="Times New Roman"/>
          <w:b/>
          <w:bCs/>
          <w:sz w:val="28"/>
          <w:szCs w:val="28"/>
        </w:rPr>
      </w:pPr>
      <w:r w:rsidRPr="001F713B"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Pr="001F713B">
        <w:rPr>
          <w:rFonts w:ascii="Times New Roman" w:hAnsi="Times New Roman"/>
          <w:b/>
          <w:bCs/>
          <w:sz w:val="28"/>
          <w:szCs w:val="28"/>
        </w:rPr>
        <w:t>Ленинградский</w:t>
      </w:r>
      <w:proofErr w:type="gramEnd"/>
      <w:r w:rsidR="00C928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713B">
        <w:rPr>
          <w:rFonts w:ascii="Times New Roman" w:hAnsi="Times New Roman"/>
          <w:b/>
          <w:bCs/>
          <w:sz w:val="28"/>
          <w:szCs w:val="28"/>
        </w:rPr>
        <w:t xml:space="preserve">муниципальный </w:t>
      </w:r>
    </w:p>
    <w:p w:rsidR="001F713B" w:rsidRPr="001F713B" w:rsidRDefault="001F713B" w:rsidP="001F713B">
      <w:pPr>
        <w:ind w:right="58"/>
        <w:rPr>
          <w:rFonts w:ascii="Times New Roman" w:hAnsi="Times New Roman"/>
          <w:b/>
          <w:bCs/>
          <w:sz w:val="28"/>
          <w:szCs w:val="28"/>
        </w:rPr>
      </w:pPr>
      <w:r w:rsidRPr="001F713B">
        <w:rPr>
          <w:rFonts w:ascii="Times New Roman" w:hAnsi="Times New Roman"/>
          <w:b/>
          <w:bCs/>
          <w:sz w:val="28"/>
          <w:szCs w:val="28"/>
        </w:rPr>
        <w:t>округ Краснодарского края</w:t>
      </w:r>
    </w:p>
    <w:p w:rsidR="001F713B" w:rsidRPr="00C928D1" w:rsidRDefault="001F713B" w:rsidP="00C928D1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928D1" w:rsidRPr="00C928D1" w:rsidRDefault="00C928D1" w:rsidP="00C928D1">
      <w:pPr>
        <w:ind w:firstLine="5529"/>
        <w:jc w:val="both"/>
        <w:rPr>
          <w:rFonts w:ascii="Times New Roman" w:hAnsi="Times New Roman"/>
          <w:sz w:val="28"/>
          <w:szCs w:val="28"/>
        </w:rPr>
      </w:pPr>
      <w:r w:rsidRPr="00C928D1">
        <w:rPr>
          <w:rFonts w:ascii="Times New Roman" w:hAnsi="Times New Roman"/>
          <w:sz w:val="28"/>
          <w:szCs w:val="28"/>
        </w:rPr>
        <w:t>Краснодарский край,</w:t>
      </w:r>
    </w:p>
    <w:p w:rsidR="00C928D1" w:rsidRPr="00C928D1" w:rsidRDefault="00C928D1" w:rsidP="00C928D1">
      <w:pPr>
        <w:ind w:firstLine="5529"/>
        <w:jc w:val="both"/>
        <w:rPr>
          <w:rFonts w:ascii="Times New Roman" w:hAnsi="Times New Roman"/>
          <w:sz w:val="28"/>
          <w:szCs w:val="28"/>
        </w:rPr>
      </w:pPr>
      <w:r w:rsidRPr="00C928D1">
        <w:rPr>
          <w:rFonts w:ascii="Times New Roman" w:hAnsi="Times New Roman"/>
          <w:sz w:val="28"/>
          <w:szCs w:val="28"/>
        </w:rPr>
        <w:t xml:space="preserve">Тихорецкий район, п. Западный, </w:t>
      </w:r>
    </w:p>
    <w:p w:rsidR="00C928D1" w:rsidRPr="00C928D1" w:rsidRDefault="00C928D1" w:rsidP="00C928D1">
      <w:pPr>
        <w:ind w:firstLine="5529"/>
        <w:jc w:val="both"/>
        <w:rPr>
          <w:rFonts w:ascii="Times New Roman" w:hAnsi="Times New Roman"/>
          <w:sz w:val="28"/>
          <w:szCs w:val="28"/>
        </w:rPr>
      </w:pPr>
      <w:r w:rsidRPr="00C928D1">
        <w:rPr>
          <w:rFonts w:ascii="Times New Roman" w:hAnsi="Times New Roman"/>
          <w:sz w:val="28"/>
          <w:szCs w:val="28"/>
        </w:rPr>
        <w:t xml:space="preserve">ул. </w:t>
      </w:r>
      <w:r>
        <w:rPr>
          <w:rFonts w:ascii="Times New Roman" w:hAnsi="Times New Roman"/>
          <w:sz w:val="28"/>
          <w:szCs w:val="28"/>
        </w:rPr>
        <w:t>Тихорец</w:t>
      </w:r>
      <w:r w:rsidRPr="00C928D1">
        <w:rPr>
          <w:rFonts w:ascii="Times New Roman" w:hAnsi="Times New Roman"/>
          <w:sz w:val="28"/>
          <w:szCs w:val="28"/>
        </w:rPr>
        <w:t xml:space="preserve">кая, </w:t>
      </w:r>
      <w:r>
        <w:rPr>
          <w:rFonts w:ascii="Times New Roman" w:hAnsi="Times New Roman"/>
          <w:sz w:val="28"/>
          <w:szCs w:val="28"/>
        </w:rPr>
        <w:t>8</w:t>
      </w:r>
    </w:p>
    <w:p w:rsidR="00C928D1" w:rsidRPr="00C928D1" w:rsidRDefault="00C928D1" w:rsidP="00C928D1">
      <w:pPr>
        <w:ind w:firstLine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Ивановой И.В.</w:t>
      </w:r>
    </w:p>
    <w:p w:rsidR="00C928D1" w:rsidRPr="00C928D1" w:rsidRDefault="00C928D1" w:rsidP="00C928D1">
      <w:pPr>
        <w:ind w:firstLine="5529"/>
        <w:jc w:val="both"/>
        <w:rPr>
          <w:rFonts w:ascii="Times New Roman" w:hAnsi="Times New Roman"/>
          <w:sz w:val="28"/>
          <w:szCs w:val="28"/>
        </w:rPr>
      </w:pPr>
    </w:p>
    <w:p w:rsidR="00C928D1" w:rsidRPr="00C928D1" w:rsidRDefault="00C928D1" w:rsidP="00C928D1">
      <w:pPr>
        <w:jc w:val="both"/>
        <w:rPr>
          <w:rFonts w:ascii="Times New Roman" w:hAnsi="Times New Roman"/>
          <w:sz w:val="28"/>
          <w:szCs w:val="28"/>
        </w:rPr>
      </w:pPr>
    </w:p>
    <w:p w:rsidR="00C928D1" w:rsidRPr="00C928D1" w:rsidRDefault="00C928D1" w:rsidP="00C928D1">
      <w:pPr>
        <w:rPr>
          <w:rFonts w:ascii="Times New Roman" w:hAnsi="Times New Roman"/>
          <w:sz w:val="28"/>
          <w:szCs w:val="28"/>
        </w:rPr>
      </w:pPr>
      <w:r w:rsidRPr="00C928D1">
        <w:rPr>
          <w:rFonts w:ascii="Times New Roman" w:hAnsi="Times New Roman"/>
          <w:sz w:val="28"/>
          <w:szCs w:val="28"/>
        </w:rPr>
        <w:t>Уважаемая И</w:t>
      </w:r>
      <w:r>
        <w:rPr>
          <w:rFonts w:ascii="Times New Roman" w:hAnsi="Times New Roman"/>
          <w:sz w:val="28"/>
          <w:szCs w:val="28"/>
        </w:rPr>
        <w:t>ри</w:t>
      </w:r>
      <w:r w:rsidRPr="00C928D1">
        <w:rPr>
          <w:rFonts w:ascii="Times New Roman" w:hAnsi="Times New Roman"/>
          <w:sz w:val="28"/>
          <w:szCs w:val="28"/>
        </w:rPr>
        <w:t>на В</w:t>
      </w:r>
      <w:r>
        <w:rPr>
          <w:rFonts w:ascii="Times New Roman" w:hAnsi="Times New Roman"/>
          <w:sz w:val="28"/>
          <w:szCs w:val="28"/>
        </w:rPr>
        <w:t>ениаминов</w:t>
      </w:r>
      <w:r w:rsidRPr="00C928D1">
        <w:rPr>
          <w:rFonts w:ascii="Times New Roman" w:hAnsi="Times New Roman"/>
          <w:sz w:val="28"/>
          <w:szCs w:val="28"/>
        </w:rPr>
        <w:t>на!</w:t>
      </w:r>
    </w:p>
    <w:p w:rsidR="00C928D1" w:rsidRPr="00C928D1" w:rsidRDefault="00C928D1" w:rsidP="00C928D1">
      <w:pPr>
        <w:jc w:val="both"/>
        <w:rPr>
          <w:rFonts w:ascii="Times New Roman" w:hAnsi="Times New Roman"/>
          <w:sz w:val="28"/>
          <w:szCs w:val="28"/>
        </w:rPr>
      </w:pPr>
    </w:p>
    <w:p w:rsidR="00C928D1" w:rsidRPr="00C928D1" w:rsidRDefault="00C928D1" w:rsidP="00C928D1">
      <w:pPr>
        <w:jc w:val="both"/>
        <w:rPr>
          <w:rFonts w:ascii="Times New Roman" w:hAnsi="Times New Roman"/>
          <w:sz w:val="28"/>
          <w:szCs w:val="28"/>
        </w:rPr>
      </w:pPr>
    </w:p>
    <w:p w:rsidR="00C928D1" w:rsidRPr="00C928D1" w:rsidRDefault="00C928D1" w:rsidP="00C928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928D1">
        <w:rPr>
          <w:rFonts w:ascii="Times New Roman" w:hAnsi="Times New Roman"/>
          <w:sz w:val="28"/>
          <w:szCs w:val="28"/>
        </w:rPr>
        <w:t>Рассмотрев Ваше обращение от 9 августа 202</w:t>
      </w:r>
      <w:r>
        <w:rPr>
          <w:rFonts w:ascii="Times New Roman" w:hAnsi="Times New Roman"/>
          <w:sz w:val="28"/>
          <w:szCs w:val="28"/>
        </w:rPr>
        <w:t>6</w:t>
      </w:r>
      <w:r w:rsidRPr="00C928D1">
        <w:rPr>
          <w:rFonts w:ascii="Times New Roman" w:hAnsi="Times New Roman"/>
          <w:sz w:val="28"/>
          <w:szCs w:val="28"/>
        </w:rPr>
        <w:t xml:space="preserve"> г., поступившее из фили</w:t>
      </w:r>
      <w:r w:rsidRPr="00C928D1">
        <w:rPr>
          <w:rFonts w:ascii="Times New Roman" w:hAnsi="Times New Roman"/>
          <w:sz w:val="28"/>
          <w:szCs w:val="28"/>
        </w:rPr>
        <w:t>а</w:t>
      </w:r>
      <w:r w:rsidRPr="00C928D1">
        <w:rPr>
          <w:rFonts w:ascii="Times New Roman" w:hAnsi="Times New Roman"/>
          <w:sz w:val="28"/>
          <w:szCs w:val="28"/>
        </w:rPr>
        <w:t xml:space="preserve">ла ГАУ КК «МФЦ КК» </w:t>
      </w:r>
      <w:proofErr w:type="gramStart"/>
      <w:r w:rsidRPr="00C928D1">
        <w:rPr>
          <w:rFonts w:ascii="Times New Roman" w:hAnsi="Times New Roman"/>
          <w:sz w:val="28"/>
          <w:szCs w:val="28"/>
        </w:rPr>
        <w:t>в</w:t>
      </w:r>
      <w:proofErr w:type="gramEnd"/>
      <w:r w:rsidRPr="00C928D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928D1">
        <w:rPr>
          <w:rFonts w:ascii="Times New Roman" w:hAnsi="Times New Roman"/>
          <w:sz w:val="28"/>
          <w:szCs w:val="28"/>
        </w:rPr>
        <w:t>Тихорецком</w:t>
      </w:r>
      <w:proofErr w:type="gramEnd"/>
      <w:r w:rsidRPr="00C928D1">
        <w:rPr>
          <w:rFonts w:ascii="Times New Roman" w:hAnsi="Times New Roman"/>
          <w:sz w:val="28"/>
          <w:szCs w:val="28"/>
        </w:rPr>
        <w:t xml:space="preserve"> районе, офис в г. Тихорецк, сообщаем, что выдать копию постановления (распоряжения) не предоставляется возмо</w:t>
      </w:r>
      <w:r w:rsidRPr="00C928D1">
        <w:rPr>
          <w:rFonts w:ascii="Times New Roman" w:hAnsi="Times New Roman"/>
          <w:sz w:val="28"/>
          <w:szCs w:val="28"/>
        </w:rPr>
        <w:t>ж</w:t>
      </w:r>
      <w:r w:rsidRPr="00C928D1">
        <w:rPr>
          <w:rFonts w:ascii="Times New Roman" w:hAnsi="Times New Roman"/>
          <w:sz w:val="28"/>
          <w:szCs w:val="28"/>
        </w:rPr>
        <w:t>ным, так как Вы не указали дату, регистрационный номер, наименование док</w:t>
      </w:r>
      <w:r w:rsidRPr="00C928D1">
        <w:rPr>
          <w:rFonts w:ascii="Times New Roman" w:hAnsi="Times New Roman"/>
          <w:sz w:val="28"/>
          <w:szCs w:val="28"/>
        </w:rPr>
        <w:t>у</w:t>
      </w:r>
      <w:r w:rsidRPr="00C928D1">
        <w:rPr>
          <w:rFonts w:ascii="Times New Roman" w:hAnsi="Times New Roman"/>
          <w:sz w:val="28"/>
          <w:szCs w:val="28"/>
        </w:rPr>
        <w:t xml:space="preserve">мента. </w:t>
      </w:r>
    </w:p>
    <w:p w:rsidR="00FE6DE0" w:rsidRPr="00C928D1" w:rsidRDefault="00FE6DE0" w:rsidP="00C928D1">
      <w:pPr>
        <w:ind w:left="20" w:right="8787" w:hanging="20"/>
        <w:jc w:val="both"/>
        <w:rPr>
          <w:rFonts w:ascii="Times New Roman" w:hAnsi="Times New Roman"/>
          <w:sz w:val="28"/>
          <w:szCs w:val="28"/>
        </w:rPr>
      </w:pPr>
    </w:p>
    <w:p w:rsidR="00C928D1" w:rsidRPr="00C928D1" w:rsidRDefault="00C928D1" w:rsidP="00C928D1">
      <w:pPr>
        <w:ind w:left="20" w:right="8787" w:hanging="20"/>
        <w:jc w:val="both"/>
        <w:rPr>
          <w:rFonts w:ascii="Times New Roman" w:hAnsi="Times New Roman"/>
          <w:sz w:val="28"/>
          <w:szCs w:val="28"/>
        </w:rPr>
      </w:pPr>
    </w:p>
    <w:p w:rsidR="007E409A" w:rsidRDefault="007E409A" w:rsidP="007E409A">
      <w:pPr>
        <w:ind w:left="20" w:hanging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7E409A" w:rsidRDefault="007E409A" w:rsidP="007E409A">
      <w:pPr>
        <w:ind w:left="20" w:hanging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Ленинградского муниципального </w:t>
      </w:r>
    </w:p>
    <w:p w:rsidR="00C928D1" w:rsidRPr="00C928D1" w:rsidRDefault="007E409A" w:rsidP="007E409A">
      <w:pPr>
        <w:ind w:left="20" w:hanging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округа                                                                                                   Н.И. Петров</w:t>
      </w:r>
    </w:p>
    <w:p w:rsidR="00FE6DE0" w:rsidRPr="00C928D1" w:rsidRDefault="00FE6DE0" w:rsidP="00C928D1">
      <w:pPr>
        <w:ind w:left="20" w:right="58" w:hanging="20"/>
        <w:jc w:val="right"/>
        <w:rPr>
          <w:rFonts w:ascii="Times New Roman" w:hAnsi="Times New Roman"/>
          <w:sz w:val="28"/>
          <w:szCs w:val="28"/>
        </w:rPr>
      </w:pPr>
    </w:p>
    <w:p w:rsidR="00FE6DE0" w:rsidRDefault="00FE6DE0" w:rsidP="002222EE">
      <w:pPr>
        <w:spacing w:before="9" w:after="140" w:line="276" w:lineRule="auto"/>
        <w:ind w:right="58"/>
        <w:jc w:val="both"/>
        <w:rPr>
          <w:rFonts w:ascii="Times New Roman" w:hAnsi="Times New Roman"/>
          <w:szCs w:val="28"/>
        </w:rPr>
      </w:pPr>
    </w:p>
    <w:p w:rsidR="005843B5" w:rsidRDefault="005843B5" w:rsidP="002222EE">
      <w:pPr>
        <w:spacing w:before="9" w:after="140" w:line="276" w:lineRule="auto"/>
        <w:ind w:right="58"/>
        <w:jc w:val="both"/>
        <w:rPr>
          <w:rFonts w:ascii="Times New Roman" w:hAnsi="Times New Roman"/>
          <w:szCs w:val="28"/>
        </w:rPr>
      </w:pPr>
    </w:p>
    <w:p w:rsidR="005843B5" w:rsidRDefault="005843B5" w:rsidP="002222EE">
      <w:pPr>
        <w:spacing w:before="9" w:after="140" w:line="276" w:lineRule="auto"/>
        <w:ind w:right="58"/>
        <w:jc w:val="both"/>
        <w:rPr>
          <w:rFonts w:ascii="Times New Roman" w:hAnsi="Times New Roman"/>
          <w:szCs w:val="28"/>
        </w:rPr>
      </w:pPr>
    </w:p>
    <w:p w:rsidR="005843B5" w:rsidRDefault="005843B5" w:rsidP="002222EE">
      <w:pPr>
        <w:spacing w:before="9" w:after="140" w:line="276" w:lineRule="auto"/>
        <w:ind w:right="58"/>
        <w:jc w:val="both"/>
        <w:rPr>
          <w:rFonts w:ascii="Times New Roman" w:hAnsi="Times New Roman"/>
          <w:szCs w:val="28"/>
        </w:rPr>
      </w:pPr>
    </w:p>
    <w:p w:rsidR="005843B5" w:rsidRDefault="005843B5" w:rsidP="002222EE">
      <w:pPr>
        <w:spacing w:before="9" w:after="140" w:line="276" w:lineRule="auto"/>
        <w:ind w:right="58"/>
        <w:jc w:val="both"/>
        <w:rPr>
          <w:rFonts w:ascii="Times New Roman" w:hAnsi="Times New Roman"/>
          <w:szCs w:val="28"/>
        </w:rPr>
      </w:pPr>
    </w:p>
    <w:p w:rsidR="005843B5" w:rsidRDefault="005843B5" w:rsidP="002222EE">
      <w:pPr>
        <w:spacing w:before="9" w:after="140" w:line="276" w:lineRule="auto"/>
        <w:ind w:right="58"/>
        <w:jc w:val="both"/>
        <w:rPr>
          <w:rFonts w:ascii="Times New Roman" w:hAnsi="Times New Roman"/>
          <w:szCs w:val="28"/>
        </w:rPr>
      </w:pPr>
    </w:p>
    <w:p w:rsidR="005843B5" w:rsidRPr="005843B5" w:rsidRDefault="005843B5" w:rsidP="005843B5">
      <w:pPr>
        <w:spacing w:line="276" w:lineRule="auto"/>
        <w:jc w:val="both"/>
        <w:rPr>
          <w:rFonts w:ascii="Times New Roman" w:hAnsi="Times New Roman"/>
          <w:szCs w:val="28"/>
        </w:rPr>
      </w:pPr>
      <w:r w:rsidRPr="005843B5">
        <w:rPr>
          <w:rFonts w:ascii="Times New Roman" w:hAnsi="Times New Roman"/>
          <w:szCs w:val="28"/>
        </w:rPr>
        <w:t>Иващенко Л.Л.</w:t>
      </w:r>
    </w:p>
    <w:p w:rsidR="005843B5" w:rsidRPr="005843B5" w:rsidRDefault="005843B5" w:rsidP="005843B5">
      <w:pPr>
        <w:spacing w:line="276" w:lineRule="auto"/>
        <w:jc w:val="both"/>
        <w:rPr>
          <w:rFonts w:ascii="Times New Roman" w:hAnsi="Times New Roman"/>
          <w:szCs w:val="28"/>
        </w:rPr>
      </w:pPr>
      <w:r w:rsidRPr="005843B5">
        <w:rPr>
          <w:rFonts w:ascii="Times New Roman" w:hAnsi="Times New Roman"/>
          <w:szCs w:val="28"/>
        </w:rPr>
        <w:t xml:space="preserve">8-861-45-7-77-77 </w:t>
      </w:r>
      <w:proofErr w:type="spellStart"/>
      <w:r w:rsidRPr="005843B5">
        <w:rPr>
          <w:rFonts w:ascii="Times New Roman" w:hAnsi="Times New Roman"/>
          <w:szCs w:val="28"/>
        </w:rPr>
        <w:t>доб</w:t>
      </w:r>
      <w:proofErr w:type="spellEnd"/>
      <w:r w:rsidRPr="005843B5">
        <w:rPr>
          <w:rFonts w:ascii="Times New Roman" w:hAnsi="Times New Roman"/>
          <w:szCs w:val="28"/>
        </w:rPr>
        <w:t xml:space="preserve"> 555</w:t>
      </w:r>
    </w:p>
    <w:p w:rsidR="005843B5" w:rsidRDefault="005843B5" w:rsidP="002222EE">
      <w:pPr>
        <w:spacing w:before="9" w:after="140" w:line="276" w:lineRule="auto"/>
        <w:ind w:right="58"/>
        <w:jc w:val="both"/>
        <w:rPr>
          <w:rFonts w:ascii="Times New Roman" w:hAnsi="Times New Roman"/>
          <w:szCs w:val="28"/>
        </w:rPr>
      </w:pPr>
    </w:p>
    <w:sectPr w:rsidR="005843B5">
      <w:headerReference w:type="even" r:id="rId10"/>
      <w:headerReference w:type="default" r:id="rId11"/>
      <w:pgSz w:w="11906" w:h="16838"/>
      <w:pgMar w:top="1134" w:right="567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919" w:rsidRDefault="00016919">
      <w:r>
        <w:separator/>
      </w:r>
    </w:p>
  </w:endnote>
  <w:endnote w:type="continuationSeparator" w:id="0">
    <w:p w:rsidR="00016919" w:rsidRDefault="0001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auto"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Hindi">
    <w:charset w:val="00"/>
    <w:family w:val="auto"/>
    <w:pitch w:val="default"/>
  </w:font>
  <w:font w:name="DejaVu Sans">
    <w:charset w:val="00"/>
    <w:family w:val="auto"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919" w:rsidRDefault="00016919">
      <w:r>
        <w:separator/>
      </w:r>
    </w:p>
  </w:footnote>
  <w:footnote w:type="continuationSeparator" w:id="0">
    <w:p w:rsidR="00016919" w:rsidRDefault="00016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E8" w:rsidRDefault="00CA13E8">
    <w:pPr>
      <w:pStyle w:val="af2"/>
    </w:pPr>
  </w:p>
  <w:sdt>
    <w:sdtPr>
      <w:id w:val="454911241"/>
      <w:docPartObj>
        <w:docPartGallery w:val="AutoText"/>
      </w:docPartObj>
    </w:sdtPr>
    <w:sdtEndPr/>
    <w:sdtContent>
      <w:p w:rsidR="00CA13E8" w:rsidRDefault="00CA13E8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43B5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7563976"/>
      <w:docPartObj>
        <w:docPartGallery w:val="AutoText"/>
      </w:docPartObj>
    </w:sdtPr>
    <w:sdtEndPr/>
    <w:sdtContent>
      <w:p w:rsidR="00CA13E8" w:rsidRDefault="00CA13E8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22EE">
          <w:rPr>
            <w:rFonts w:ascii="Times New Roman" w:hAnsi="Times New Roman" w:cs="Times New Roman"/>
            <w:noProof/>
            <w:sz w:val="28"/>
            <w:szCs w:val="28"/>
          </w:rPr>
          <w:t>29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C8D"/>
    <w:multiLevelType w:val="hybridMultilevel"/>
    <w:tmpl w:val="B2EA71B0"/>
    <w:lvl w:ilvl="0" w:tplc="C694D8A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367ECEEE">
      <w:start w:val="1"/>
      <w:numFmt w:val="lowerLetter"/>
      <w:lvlText w:val="%2."/>
      <w:lvlJc w:val="left"/>
      <w:pPr>
        <w:ind w:left="1065" w:hanging="360"/>
      </w:pPr>
    </w:lvl>
    <w:lvl w:ilvl="2" w:tplc="0AA0E1F0">
      <w:start w:val="1"/>
      <w:numFmt w:val="lowerRoman"/>
      <w:lvlText w:val="%3."/>
      <w:lvlJc w:val="right"/>
      <w:pPr>
        <w:ind w:left="1785" w:hanging="180"/>
      </w:pPr>
    </w:lvl>
    <w:lvl w:ilvl="3" w:tplc="313C2A58">
      <w:start w:val="1"/>
      <w:numFmt w:val="decimal"/>
      <w:lvlText w:val="%4."/>
      <w:lvlJc w:val="left"/>
      <w:pPr>
        <w:ind w:left="2505" w:hanging="360"/>
      </w:pPr>
    </w:lvl>
    <w:lvl w:ilvl="4" w:tplc="F80C8684">
      <w:start w:val="1"/>
      <w:numFmt w:val="lowerLetter"/>
      <w:lvlText w:val="%5."/>
      <w:lvlJc w:val="left"/>
      <w:pPr>
        <w:ind w:left="3225" w:hanging="360"/>
      </w:pPr>
    </w:lvl>
    <w:lvl w:ilvl="5" w:tplc="E8E2E2B8">
      <w:start w:val="1"/>
      <w:numFmt w:val="lowerRoman"/>
      <w:lvlText w:val="%6."/>
      <w:lvlJc w:val="right"/>
      <w:pPr>
        <w:ind w:left="3945" w:hanging="180"/>
      </w:pPr>
    </w:lvl>
    <w:lvl w:ilvl="6" w:tplc="41DC246C">
      <w:start w:val="1"/>
      <w:numFmt w:val="decimal"/>
      <w:lvlText w:val="%7."/>
      <w:lvlJc w:val="left"/>
      <w:pPr>
        <w:ind w:left="4665" w:hanging="360"/>
      </w:pPr>
    </w:lvl>
    <w:lvl w:ilvl="7" w:tplc="9E8A80D0">
      <w:start w:val="1"/>
      <w:numFmt w:val="lowerLetter"/>
      <w:lvlText w:val="%8."/>
      <w:lvlJc w:val="left"/>
      <w:pPr>
        <w:ind w:left="5385" w:hanging="360"/>
      </w:pPr>
    </w:lvl>
    <w:lvl w:ilvl="8" w:tplc="46F470A8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1E270426"/>
    <w:multiLevelType w:val="hybridMultilevel"/>
    <w:tmpl w:val="B51A3DD6"/>
    <w:lvl w:ilvl="0" w:tplc="B9E06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7E0058">
      <w:start w:val="1"/>
      <w:numFmt w:val="lowerLetter"/>
      <w:lvlText w:val="%2."/>
      <w:lvlJc w:val="left"/>
      <w:pPr>
        <w:ind w:left="1440" w:hanging="360"/>
      </w:pPr>
    </w:lvl>
    <w:lvl w:ilvl="2" w:tplc="891ECA5A">
      <w:start w:val="1"/>
      <w:numFmt w:val="lowerRoman"/>
      <w:lvlText w:val="%3."/>
      <w:lvlJc w:val="right"/>
      <w:pPr>
        <w:ind w:left="2160" w:hanging="180"/>
      </w:pPr>
    </w:lvl>
    <w:lvl w:ilvl="3" w:tplc="7D88497A">
      <w:start w:val="1"/>
      <w:numFmt w:val="decimal"/>
      <w:lvlText w:val="%4."/>
      <w:lvlJc w:val="left"/>
      <w:pPr>
        <w:ind w:left="2880" w:hanging="360"/>
      </w:pPr>
    </w:lvl>
    <w:lvl w:ilvl="4" w:tplc="225A293E">
      <w:start w:val="1"/>
      <w:numFmt w:val="lowerLetter"/>
      <w:lvlText w:val="%5."/>
      <w:lvlJc w:val="left"/>
      <w:pPr>
        <w:ind w:left="3600" w:hanging="360"/>
      </w:pPr>
    </w:lvl>
    <w:lvl w:ilvl="5" w:tplc="96247320">
      <w:start w:val="1"/>
      <w:numFmt w:val="lowerRoman"/>
      <w:lvlText w:val="%6."/>
      <w:lvlJc w:val="right"/>
      <w:pPr>
        <w:ind w:left="4320" w:hanging="180"/>
      </w:pPr>
    </w:lvl>
    <w:lvl w:ilvl="6" w:tplc="04D6EBE8">
      <w:start w:val="1"/>
      <w:numFmt w:val="decimal"/>
      <w:lvlText w:val="%7."/>
      <w:lvlJc w:val="left"/>
      <w:pPr>
        <w:ind w:left="5040" w:hanging="360"/>
      </w:pPr>
    </w:lvl>
    <w:lvl w:ilvl="7" w:tplc="ADAACD6A">
      <w:start w:val="1"/>
      <w:numFmt w:val="lowerLetter"/>
      <w:lvlText w:val="%8."/>
      <w:lvlJc w:val="left"/>
      <w:pPr>
        <w:ind w:left="5760" w:hanging="360"/>
      </w:pPr>
    </w:lvl>
    <w:lvl w:ilvl="8" w:tplc="F15E53F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524F8"/>
    <w:multiLevelType w:val="hybridMultilevel"/>
    <w:tmpl w:val="DAC67902"/>
    <w:lvl w:ilvl="0" w:tplc="A6827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3A5612">
      <w:start w:val="1"/>
      <w:numFmt w:val="lowerLetter"/>
      <w:lvlText w:val="%2."/>
      <w:lvlJc w:val="left"/>
      <w:pPr>
        <w:ind w:left="1440" w:hanging="360"/>
      </w:pPr>
    </w:lvl>
    <w:lvl w:ilvl="2" w:tplc="644642F6">
      <w:start w:val="1"/>
      <w:numFmt w:val="lowerRoman"/>
      <w:lvlText w:val="%3."/>
      <w:lvlJc w:val="right"/>
      <w:pPr>
        <w:ind w:left="2160" w:hanging="180"/>
      </w:pPr>
    </w:lvl>
    <w:lvl w:ilvl="3" w:tplc="2C120390">
      <w:start w:val="1"/>
      <w:numFmt w:val="decimal"/>
      <w:lvlText w:val="%4."/>
      <w:lvlJc w:val="left"/>
      <w:pPr>
        <w:ind w:left="2880" w:hanging="360"/>
      </w:pPr>
    </w:lvl>
    <w:lvl w:ilvl="4" w:tplc="03727460">
      <w:start w:val="1"/>
      <w:numFmt w:val="lowerLetter"/>
      <w:lvlText w:val="%5."/>
      <w:lvlJc w:val="left"/>
      <w:pPr>
        <w:ind w:left="3600" w:hanging="360"/>
      </w:pPr>
    </w:lvl>
    <w:lvl w:ilvl="5" w:tplc="F87665A0">
      <w:start w:val="1"/>
      <w:numFmt w:val="lowerRoman"/>
      <w:lvlText w:val="%6."/>
      <w:lvlJc w:val="right"/>
      <w:pPr>
        <w:ind w:left="4320" w:hanging="180"/>
      </w:pPr>
    </w:lvl>
    <w:lvl w:ilvl="6" w:tplc="18E2D9D8">
      <w:start w:val="1"/>
      <w:numFmt w:val="decimal"/>
      <w:lvlText w:val="%7."/>
      <w:lvlJc w:val="left"/>
      <w:pPr>
        <w:ind w:left="5040" w:hanging="360"/>
      </w:pPr>
    </w:lvl>
    <w:lvl w:ilvl="7" w:tplc="BB4AB3C8">
      <w:start w:val="1"/>
      <w:numFmt w:val="lowerLetter"/>
      <w:lvlText w:val="%8."/>
      <w:lvlJc w:val="left"/>
      <w:pPr>
        <w:ind w:left="5760" w:hanging="360"/>
      </w:pPr>
    </w:lvl>
    <w:lvl w:ilvl="8" w:tplc="A96078B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86919"/>
    <w:multiLevelType w:val="hybridMultilevel"/>
    <w:tmpl w:val="622A82A2"/>
    <w:lvl w:ilvl="0" w:tplc="F91E8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6083C4">
      <w:start w:val="1"/>
      <w:numFmt w:val="lowerLetter"/>
      <w:lvlText w:val="%2."/>
      <w:lvlJc w:val="left"/>
      <w:pPr>
        <w:ind w:left="1440" w:hanging="360"/>
      </w:pPr>
    </w:lvl>
    <w:lvl w:ilvl="2" w:tplc="61C2ED08">
      <w:start w:val="1"/>
      <w:numFmt w:val="lowerRoman"/>
      <w:lvlText w:val="%3."/>
      <w:lvlJc w:val="right"/>
      <w:pPr>
        <w:ind w:left="2160" w:hanging="180"/>
      </w:pPr>
    </w:lvl>
    <w:lvl w:ilvl="3" w:tplc="D0B06652">
      <w:start w:val="1"/>
      <w:numFmt w:val="decimal"/>
      <w:lvlText w:val="%4."/>
      <w:lvlJc w:val="left"/>
      <w:pPr>
        <w:ind w:left="2880" w:hanging="360"/>
      </w:pPr>
    </w:lvl>
    <w:lvl w:ilvl="4" w:tplc="ADF8B7E6">
      <w:start w:val="1"/>
      <w:numFmt w:val="lowerLetter"/>
      <w:lvlText w:val="%5."/>
      <w:lvlJc w:val="left"/>
      <w:pPr>
        <w:ind w:left="3600" w:hanging="360"/>
      </w:pPr>
    </w:lvl>
    <w:lvl w:ilvl="5" w:tplc="AB2092B4">
      <w:start w:val="1"/>
      <w:numFmt w:val="lowerRoman"/>
      <w:lvlText w:val="%6."/>
      <w:lvlJc w:val="right"/>
      <w:pPr>
        <w:ind w:left="4320" w:hanging="180"/>
      </w:pPr>
    </w:lvl>
    <w:lvl w:ilvl="6" w:tplc="B08EC50C">
      <w:start w:val="1"/>
      <w:numFmt w:val="decimal"/>
      <w:lvlText w:val="%7."/>
      <w:lvlJc w:val="left"/>
      <w:pPr>
        <w:ind w:left="5040" w:hanging="360"/>
      </w:pPr>
    </w:lvl>
    <w:lvl w:ilvl="7" w:tplc="D4F8DBD4">
      <w:start w:val="1"/>
      <w:numFmt w:val="lowerLetter"/>
      <w:lvlText w:val="%8."/>
      <w:lvlJc w:val="left"/>
      <w:pPr>
        <w:ind w:left="5760" w:hanging="360"/>
      </w:pPr>
    </w:lvl>
    <w:lvl w:ilvl="8" w:tplc="0302E4C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C5C5E"/>
    <w:multiLevelType w:val="hybridMultilevel"/>
    <w:tmpl w:val="9D64894C"/>
    <w:lvl w:ilvl="0" w:tplc="9A20393A">
      <w:start w:val="2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CA943822">
      <w:start w:val="1"/>
      <w:numFmt w:val="lowerLetter"/>
      <w:lvlText w:val="%2."/>
      <w:lvlJc w:val="left"/>
      <w:pPr>
        <w:ind w:left="1800" w:hanging="360"/>
      </w:pPr>
    </w:lvl>
    <w:lvl w:ilvl="2" w:tplc="FD263AC6">
      <w:start w:val="1"/>
      <w:numFmt w:val="lowerRoman"/>
      <w:lvlText w:val="%3."/>
      <w:lvlJc w:val="right"/>
      <w:pPr>
        <w:ind w:left="2520" w:hanging="180"/>
      </w:pPr>
    </w:lvl>
    <w:lvl w:ilvl="3" w:tplc="4948B3DC">
      <w:start w:val="1"/>
      <w:numFmt w:val="decimal"/>
      <w:lvlText w:val="%4."/>
      <w:lvlJc w:val="left"/>
      <w:pPr>
        <w:ind w:left="3240" w:hanging="360"/>
      </w:pPr>
    </w:lvl>
    <w:lvl w:ilvl="4" w:tplc="A85EA72E">
      <w:start w:val="1"/>
      <w:numFmt w:val="lowerLetter"/>
      <w:lvlText w:val="%5."/>
      <w:lvlJc w:val="left"/>
      <w:pPr>
        <w:ind w:left="3960" w:hanging="360"/>
      </w:pPr>
    </w:lvl>
    <w:lvl w:ilvl="5" w:tplc="0B0A00B4">
      <w:start w:val="1"/>
      <w:numFmt w:val="lowerRoman"/>
      <w:lvlText w:val="%6."/>
      <w:lvlJc w:val="right"/>
      <w:pPr>
        <w:ind w:left="4680" w:hanging="180"/>
      </w:pPr>
    </w:lvl>
    <w:lvl w:ilvl="6" w:tplc="4B100446">
      <w:start w:val="1"/>
      <w:numFmt w:val="decimal"/>
      <w:lvlText w:val="%7."/>
      <w:lvlJc w:val="left"/>
      <w:pPr>
        <w:ind w:left="5400" w:hanging="360"/>
      </w:pPr>
    </w:lvl>
    <w:lvl w:ilvl="7" w:tplc="6C30D00E">
      <w:start w:val="1"/>
      <w:numFmt w:val="lowerLetter"/>
      <w:lvlText w:val="%8."/>
      <w:lvlJc w:val="left"/>
      <w:pPr>
        <w:ind w:left="6120" w:hanging="360"/>
      </w:pPr>
    </w:lvl>
    <w:lvl w:ilvl="8" w:tplc="57362E4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DE0"/>
    <w:rsid w:val="00007689"/>
    <w:rsid w:val="00016919"/>
    <w:rsid w:val="000222A7"/>
    <w:rsid w:val="0013370A"/>
    <w:rsid w:val="001727C3"/>
    <w:rsid w:val="001D5E21"/>
    <w:rsid w:val="001F713B"/>
    <w:rsid w:val="002222EE"/>
    <w:rsid w:val="0024420F"/>
    <w:rsid w:val="0026457C"/>
    <w:rsid w:val="002D79C7"/>
    <w:rsid w:val="00340168"/>
    <w:rsid w:val="00350511"/>
    <w:rsid w:val="003674DB"/>
    <w:rsid w:val="004970E6"/>
    <w:rsid w:val="00503104"/>
    <w:rsid w:val="005843B5"/>
    <w:rsid w:val="005C6011"/>
    <w:rsid w:val="005D7FE0"/>
    <w:rsid w:val="0074330D"/>
    <w:rsid w:val="007504F1"/>
    <w:rsid w:val="007E409A"/>
    <w:rsid w:val="009D2CF6"/>
    <w:rsid w:val="00BA184F"/>
    <w:rsid w:val="00BD158F"/>
    <w:rsid w:val="00BF43F8"/>
    <w:rsid w:val="00C928D1"/>
    <w:rsid w:val="00CA13E8"/>
    <w:rsid w:val="00D10DB0"/>
    <w:rsid w:val="00EB69F7"/>
    <w:rsid w:val="00F23E05"/>
    <w:rsid w:val="00F6049C"/>
    <w:rsid w:val="00FE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E03DE7-C77C-4230-AAC5-17107D99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</cp:lastModifiedBy>
  <cp:revision>25</cp:revision>
  <cp:lastPrinted>2026-06-16T07:49:00Z</cp:lastPrinted>
  <dcterms:created xsi:type="dcterms:W3CDTF">2026-05-27T17:33:00Z</dcterms:created>
  <dcterms:modified xsi:type="dcterms:W3CDTF">2026-06-16T07:50:00Z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186889F91B654585BAAA6CDB24587F48_13</vt:lpwstr>
  </property>
</Properties>
</file>