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A4F" w:rsidRDefault="001340BA">
      <w:pPr>
        <w:tabs>
          <w:tab w:val="left" w:pos="855"/>
        </w:tabs>
        <w:spacing w:line="218" w:lineRule="auto"/>
        <w:jc w:val="center"/>
        <w:rPr>
          <w:rFonts w:ascii="FreeSerif" w:hAnsi="FreeSerif" w:cs="FreeSerif"/>
          <w:color w:val="FFFFFF"/>
          <w:sz w:val="28"/>
          <w:szCs w:val="28"/>
        </w:rPr>
      </w:pPr>
      <w:r>
        <w:rPr>
          <w:szCs w:val="20"/>
        </w:rPr>
        <w:t xml:space="preserve">                       </w:t>
      </w:r>
      <w:r>
        <w:rPr>
          <w:rFonts w:ascii="FreeSerif" w:eastAsia="FreeSerif" w:hAnsi="FreeSerif" w:cs="FreeSerif"/>
          <w:sz w:val="28"/>
          <w:szCs w:val="28"/>
        </w:rPr>
        <w:t xml:space="preserve">                     </w:t>
      </w:r>
      <w:r w:rsidR="00B41F9A">
        <w:rPr>
          <w:rFonts w:ascii="FreeSerif" w:eastAsia="FreeSerif" w:hAnsi="FreeSerif" w:cs="Free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756B1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557B7F">
        <w:rPr>
          <w:rFonts w:ascii="FreeSerif" w:eastAsia="FreeSerif" w:hAnsi="FreeSerif" w:cs="Free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6.75pt;height:45pt;mso-wrap-distance-left:0;mso-wrap-distance-top:0;mso-wrap-distance-right:0;mso-wrap-distance-bottom:0">
            <v:imagedata r:id="rId7" o:title=""/>
            <v:path textboxrect="0,0,0,0"/>
          </v:shape>
        </w:pict>
      </w:r>
      <w:r>
        <w:rPr>
          <w:rFonts w:ascii="FreeSerif" w:eastAsia="FreeSerif" w:hAnsi="FreeSerif" w:cs="FreeSerif"/>
          <w:sz w:val="28"/>
          <w:szCs w:val="28"/>
        </w:rPr>
        <w:t xml:space="preserve">                             </w:t>
      </w:r>
      <w:r>
        <w:rPr>
          <w:rFonts w:ascii="FreeSerif" w:eastAsia="FreeSerif" w:hAnsi="FreeSerif" w:cs="FreeSerif"/>
          <w:color w:val="FFFFFF"/>
          <w:sz w:val="28"/>
          <w:szCs w:val="28"/>
        </w:rPr>
        <w:t>проект</w:t>
      </w:r>
    </w:p>
    <w:p w:rsidR="00E07A4F" w:rsidRDefault="001340BA">
      <w:pPr>
        <w:tabs>
          <w:tab w:val="left" w:pos="855"/>
        </w:tabs>
        <w:spacing w:line="218" w:lineRule="auto"/>
        <w:jc w:val="right"/>
        <w:rPr>
          <w:rFonts w:ascii="FreeSerif" w:hAnsi="FreeSerif" w:cs="FreeSerif"/>
          <w:color w:val="FFFFFF"/>
          <w:sz w:val="28"/>
          <w:szCs w:val="28"/>
        </w:rPr>
      </w:pPr>
      <w:r>
        <w:rPr>
          <w:rFonts w:ascii="FreeSerif" w:eastAsia="FreeSerif" w:hAnsi="FreeSerif" w:cs="FreeSerif"/>
          <w:color w:val="FFFFFF"/>
          <w:sz w:val="28"/>
          <w:szCs w:val="28"/>
        </w:rPr>
        <w:t>ПРОЕКТ</w:t>
      </w:r>
    </w:p>
    <w:p w:rsidR="00E07A4F" w:rsidRDefault="001340BA">
      <w:pPr>
        <w:pStyle w:val="af"/>
        <w:tabs>
          <w:tab w:val="left" w:pos="855"/>
        </w:tabs>
        <w:spacing w:line="218" w:lineRule="auto"/>
        <w:rPr>
          <w:rFonts w:ascii="FreeSerif" w:hAnsi="FreeSerif" w:cs="FreeSerif"/>
          <w:sz w:val="28"/>
        </w:rPr>
      </w:pPr>
      <w:r>
        <w:rPr>
          <w:rFonts w:ascii="FreeSerif" w:eastAsia="FreeSerif" w:hAnsi="FreeSerif" w:cs="FreeSerif"/>
          <w:sz w:val="28"/>
        </w:rPr>
        <w:t xml:space="preserve">СОВЕТ МУНИЦИПАЛЬНОГО ОБРАЗОВАНИЯ </w:t>
      </w:r>
    </w:p>
    <w:p w:rsidR="00E07A4F" w:rsidRDefault="001340BA">
      <w:pPr>
        <w:pStyle w:val="af"/>
        <w:tabs>
          <w:tab w:val="left" w:pos="855"/>
        </w:tabs>
        <w:spacing w:line="218" w:lineRule="auto"/>
        <w:rPr>
          <w:rFonts w:ascii="FreeSerif" w:hAnsi="FreeSerif" w:cs="FreeSerif"/>
          <w:sz w:val="28"/>
        </w:rPr>
      </w:pPr>
      <w:r>
        <w:rPr>
          <w:rFonts w:ascii="FreeSerif" w:eastAsia="FreeSerif" w:hAnsi="FreeSerif" w:cs="FreeSerif"/>
          <w:sz w:val="28"/>
        </w:rPr>
        <w:t>ЛЕНИНГРАДСКИЙ МУНИЦИПАЛЬНЫЙ ОКРУГ</w:t>
      </w:r>
    </w:p>
    <w:p w:rsidR="00E07A4F" w:rsidRDefault="001340BA"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eastAsia="FreeSerif" w:hAnsi="FreeSerif" w:cs="FreeSerif"/>
          <w:b/>
          <w:sz w:val="28"/>
          <w:szCs w:val="28"/>
        </w:rPr>
        <w:t>КРАСНОДАРСКОГО КРАЯ</w:t>
      </w:r>
    </w:p>
    <w:p w:rsidR="00E07A4F" w:rsidRDefault="001340BA">
      <w:pPr>
        <w:jc w:val="center"/>
        <w:rPr>
          <w:rFonts w:ascii="FreeSerif" w:hAnsi="FreeSerif" w:cs="FreeSerif"/>
          <w:b/>
        </w:rPr>
      </w:pPr>
      <w:r>
        <w:rPr>
          <w:rFonts w:ascii="FreeSerif" w:eastAsia="FreeSerif" w:hAnsi="FreeSerif" w:cs="FreeSerif"/>
          <w:b/>
        </w:rPr>
        <w:t>ПЕРВОГО СОЗЫВА</w:t>
      </w:r>
    </w:p>
    <w:p w:rsidR="00E07A4F" w:rsidRDefault="00E07A4F">
      <w:pPr>
        <w:pStyle w:val="af"/>
        <w:tabs>
          <w:tab w:val="left" w:pos="855"/>
        </w:tabs>
        <w:rPr>
          <w:rFonts w:ascii="FreeSerif" w:hAnsi="FreeSerif" w:cs="FreeSerif"/>
          <w:sz w:val="28"/>
        </w:rPr>
      </w:pPr>
    </w:p>
    <w:p w:rsidR="00E07A4F" w:rsidRDefault="001340BA">
      <w:pPr>
        <w:pStyle w:val="af"/>
        <w:tabs>
          <w:tab w:val="left" w:pos="855"/>
        </w:tabs>
        <w:rPr>
          <w:rFonts w:ascii="FreeSerif" w:hAnsi="FreeSerif" w:cs="FreeSerif"/>
          <w:sz w:val="28"/>
        </w:rPr>
      </w:pPr>
      <w:r>
        <w:rPr>
          <w:rFonts w:ascii="FreeSerif" w:eastAsia="FreeSerif" w:hAnsi="FreeSerif" w:cs="FreeSerif"/>
          <w:sz w:val="28"/>
        </w:rPr>
        <w:t>РЕШЕНИЕ</w:t>
      </w:r>
    </w:p>
    <w:p w:rsidR="00E07A4F" w:rsidRDefault="00E07A4F">
      <w:pPr>
        <w:tabs>
          <w:tab w:val="left" w:pos="855"/>
        </w:tabs>
        <w:jc w:val="center"/>
        <w:rPr>
          <w:rFonts w:ascii="FreeSerif" w:hAnsi="FreeSerif" w:cs="FreeSerif"/>
          <w:sz w:val="28"/>
          <w:szCs w:val="28"/>
        </w:rPr>
      </w:pPr>
    </w:p>
    <w:p w:rsidR="00E07A4F" w:rsidRDefault="001340BA">
      <w:pPr>
        <w:tabs>
          <w:tab w:val="left" w:pos="855"/>
        </w:tabs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от 24.04.2025 г.                                                                                                  № 51</w:t>
      </w:r>
    </w:p>
    <w:p w:rsidR="00E07A4F" w:rsidRDefault="001340BA">
      <w:pPr>
        <w:tabs>
          <w:tab w:val="left" w:pos="855"/>
        </w:tabs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станица Ленинградская</w:t>
      </w:r>
    </w:p>
    <w:p w:rsidR="00E07A4F" w:rsidRDefault="00E07A4F">
      <w:pPr>
        <w:tabs>
          <w:tab w:val="left" w:pos="855"/>
        </w:tabs>
        <w:jc w:val="center"/>
        <w:rPr>
          <w:rFonts w:ascii="FreeSerif" w:hAnsi="FreeSerif" w:cs="FreeSerif"/>
          <w:sz w:val="28"/>
          <w:szCs w:val="28"/>
        </w:rPr>
      </w:pPr>
    </w:p>
    <w:p w:rsidR="00E07A4F" w:rsidRDefault="00E07A4F">
      <w:pPr>
        <w:tabs>
          <w:tab w:val="left" w:pos="855"/>
        </w:tabs>
        <w:jc w:val="center"/>
        <w:rPr>
          <w:rFonts w:ascii="FreeSerif" w:hAnsi="FreeSerif" w:cs="FreeSerif"/>
          <w:sz w:val="28"/>
          <w:szCs w:val="28"/>
        </w:rPr>
      </w:pPr>
    </w:p>
    <w:p w:rsidR="00E07A4F" w:rsidRDefault="001340BA">
      <w:pPr>
        <w:ind w:right="68" w:firstLine="709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sz w:val="28"/>
          <w:szCs w:val="28"/>
        </w:rPr>
        <w:t xml:space="preserve">Об утверждении Порядка установления и оценки применения обязательных требований, устанавливаемых муниципальными нормативными правовыми актами Совета муниципального образования Ленинградский муниципальный округ </w:t>
      </w:r>
    </w:p>
    <w:p w:rsidR="00E07A4F" w:rsidRDefault="001340BA">
      <w:pPr>
        <w:ind w:right="68" w:firstLine="709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sz w:val="28"/>
          <w:szCs w:val="28"/>
        </w:rPr>
        <w:t>Краснодарского края</w:t>
      </w:r>
    </w:p>
    <w:p w:rsidR="00E07A4F" w:rsidRDefault="00E07A4F">
      <w:pPr>
        <w:ind w:firstLine="709"/>
        <w:jc w:val="both"/>
        <w:rPr>
          <w:rFonts w:ascii="FreeSerif" w:hAnsi="FreeSerif" w:cs="FreeSerif"/>
          <w:sz w:val="28"/>
          <w:szCs w:val="28"/>
          <w:highlight w:val="yellow"/>
        </w:rPr>
      </w:pPr>
    </w:p>
    <w:p w:rsidR="00E07A4F" w:rsidRDefault="00E07A4F">
      <w:pPr>
        <w:ind w:firstLine="709"/>
        <w:jc w:val="both"/>
        <w:rPr>
          <w:rFonts w:ascii="FreeSerif" w:hAnsi="FreeSerif" w:cs="FreeSerif"/>
          <w:sz w:val="28"/>
          <w:szCs w:val="28"/>
          <w:highlight w:val="yellow"/>
        </w:rPr>
      </w:pPr>
    </w:p>
    <w:p w:rsidR="00E07A4F" w:rsidRDefault="001340BA">
      <w:pPr>
        <w:ind w:firstLine="709"/>
        <w:jc w:val="both"/>
        <w:rPr>
          <w:rStyle w:val="fontstyle01"/>
          <w:rFonts w:ascii="FreeSerif" w:hAnsi="FreeSerif" w:cs="FreeSerif"/>
        </w:rPr>
      </w:pPr>
      <w:r>
        <w:rPr>
          <w:rStyle w:val="fontstyle01"/>
          <w:rFonts w:ascii="FreeSerif" w:eastAsia="FreeSerif" w:hAnsi="FreeSerif" w:cs="FreeSerif"/>
        </w:rPr>
        <w:t xml:space="preserve">В соответствии с частью 5 статьи 2 Федерального закона от 31 июля 2020 г. № 247-ФЗ «Об обязательных требованиях в Российской Федерации», частью 6.1 статьи 7 Федерального закона от 6 октября 2003 г. № 131-ФЗ «Об общих принципах организации местного самоуправления в Российской Федерации», Совет муниципального образования Ленинградский муниципальный округ Краснодарского </w:t>
      </w:r>
      <w:proofErr w:type="gramStart"/>
      <w:r>
        <w:rPr>
          <w:rStyle w:val="fontstyle01"/>
          <w:rFonts w:ascii="FreeSerif" w:eastAsia="FreeSerif" w:hAnsi="FreeSerif" w:cs="FreeSerif"/>
        </w:rPr>
        <w:t>края  р</w:t>
      </w:r>
      <w:proofErr w:type="gramEnd"/>
      <w:r>
        <w:rPr>
          <w:rStyle w:val="fontstyle01"/>
          <w:rFonts w:ascii="FreeSerif" w:eastAsia="FreeSerif" w:hAnsi="FreeSerif" w:cs="FreeSerif"/>
        </w:rPr>
        <w:t xml:space="preserve"> е ш и л:</w:t>
      </w:r>
    </w:p>
    <w:p w:rsidR="00E07A4F" w:rsidRDefault="001340BA">
      <w:pPr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Style w:val="fontstyle01"/>
          <w:rFonts w:ascii="FreeSerif" w:eastAsia="FreeSerif" w:hAnsi="FreeSerif" w:cs="FreeSerif"/>
        </w:rPr>
        <w:t>1. Утвердить Порядок установления и оценки применения обязательных требований, устанавливаемых муниципальными нормативными правовыми актами Совета муниципального образования Ленинградский муниципальный округ Краснодарского края (прилагается).</w:t>
      </w:r>
    </w:p>
    <w:p w:rsidR="00E07A4F" w:rsidRDefault="001340BA">
      <w:pPr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2.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налогам и имущественных отношений (Бауэр Г.В.).</w:t>
      </w:r>
    </w:p>
    <w:p w:rsidR="00E07A4F" w:rsidRDefault="001340BA">
      <w:pPr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07A4F" w:rsidRDefault="00E07A4F">
      <w:pPr>
        <w:ind w:firstLine="709"/>
        <w:jc w:val="both"/>
        <w:rPr>
          <w:rFonts w:ascii="FreeSerif" w:hAnsi="FreeSerif" w:cs="FreeSerif"/>
          <w:sz w:val="28"/>
          <w:szCs w:val="28"/>
        </w:rPr>
      </w:pPr>
    </w:p>
    <w:p w:rsidR="00264924" w:rsidRDefault="00264924">
      <w:pPr>
        <w:ind w:firstLine="709"/>
        <w:jc w:val="both"/>
        <w:rPr>
          <w:rFonts w:ascii="FreeSerif" w:hAnsi="FreeSerif" w:cs="FreeSerif"/>
          <w:sz w:val="28"/>
          <w:szCs w:val="28"/>
        </w:rPr>
      </w:pPr>
      <w:bookmarkStart w:id="0" w:name="_GoBack"/>
      <w:bookmarkEnd w:id="0"/>
    </w:p>
    <w:p w:rsidR="00E07A4F" w:rsidRDefault="001340BA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Исполняющий обязанности</w:t>
      </w:r>
    </w:p>
    <w:p w:rsidR="00E07A4F" w:rsidRDefault="001340BA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главы Ленинградского </w:t>
      </w:r>
    </w:p>
    <w:p w:rsidR="00E07A4F" w:rsidRDefault="001340BA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муниципального округа</w:t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  <w:t xml:space="preserve">                     В.Н. Шерстобитов</w:t>
      </w:r>
    </w:p>
    <w:p w:rsidR="00E07A4F" w:rsidRDefault="00E07A4F">
      <w:pPr>
        <w:jc w:val="both"/>
        <w:rPr>
          <w:rFonts w:ascii="FreeSerif" w:hAnsi="FreeSerif" w:cs="FreeSerif"/>
          <w:sz w:val="28"/>
          <w:szCs w:val="28"/>
        </w:rPr>
      </w:pPr>
    </w:p>
    <w:p w:rsidR="00E07A4F" w:rsidRDefault="001340BA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Председатель Совета</w:t>
      </w:r>
    </w:p>
    <w:p w:rsidR="00E07A4F" w:rsidRDefault="001340BA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Ленинградского </w:t>
      </w:r>
    </w:p>
    <w:p w:rsidR="00E07A4F" w:rsidRDefault="001340BA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муниципального округа</w:t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 w:rsidR="00264924">
        <w:rPr>
          <w:rFonts w:ascii="FreeSerif" w:eastAsia="FreeSerif" w:hAnsi="FreeSerif" w:cs="FreeSerif"/>
          <w:sz w:val="28"/>
          <w:szCs w:val="28"/>
        </w:rPr>
        <w:t xml:space="preserve"> </w:t>
      </w:r>
      <w:r>
        <w:rPr>
          <w:rFonts w:ascii="FreeSerif" w:eastAsia="FreeSerif" w:hAnsi="FreeSerif" w:cs="FreeSerif"/>
          <w:sz w:val="28"/>
          <w:szCs w:val="28"/>
        </w:rPr>
        <w:t xml:space="preserve">                   И.А. </w:t>
      </w:r>
      <w:proofErr w:type="spellStart"/>
      <w:r>
        <w:rPr>
          <w:rFonts w:ascii="FreeSerif" w:eastAsia="FreeSerif" w:hAnsi="FreeSerif" w:cs="FreeSerif"/>
          <w:sz w:val="28"/>
          <w:szCs w:val="28"/>
        </w:rPr>
        <w:t>Горелко</w:t>
      </w:r>
      <w:proofErr w:type="spellEnd"/>
    </w:p>
    <w:p w:rsidR="00E07A4F" w:rsidRDefault="00E07A4F">
      <w:pPr>
        <w:rPr>
          <w:rFonts w:ascii="FreeSerif" w:hAnsi="FreeSerif" w:cs="FreeSerif"/>
          <w:sz w:val="28"/>
          <w:szCs w:val="28"/>
        </w:rPr>
      </w:pPr>
    </w:p>
    <w:sectPr w:rsidR="00E07A4F" w:rsidSect="00264924">
      <w:headerReference w:type="even" r:id="rId8"/>
      <w:headerReference w:type="first" r:id="rId9"/>
      <w:pgSz w:w="11906" w:h="16838"/>
      <w:pgMar w:top="28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B7F" w:rsidRDefault="00557B7F">
      <w:r>
        <w:separator/>
      </w:r>
    </w:p>
  </w:endnote>
  <w:endnote w:type="continuationSeparator" w:id="0">
    <w:p w:rsidR="00557B7F" w:rsidRDefault="0055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B7F" w:rsidRDefault="00557B7F">
      <w:r>
        <w:separator/>
      </w:r>
    </w:p>
  </w:footnote>
  <w:footnote w:type="continuationSeparator" w:id="0">
    <w:p w:rsidR="00557B7F" w:rsidRDefault="00557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4F" w:rsidRDefault="001340BA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264924">
      <w:rPr>
        <w:rStyle w:val="afe"/>
        <w:noProof/>
      </w:rPr>
      <w:t>2</w:t>
    </w:r>
    <w:r>
      <w:rPr>
        <w:rStyle w:val="afe"/>
      </w:rPr>
      <w:fldChar w:fldCharType="end"/>
    </w:r>
  </w:p>
  <w:p w:rsidR="00E07A4F" w:rsidRDefault="00E07A4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4F" w:rsidRDefault="001340B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07A4F" w:rsidRDefault="00E07A4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00B6"/>
    <w:multiLevelType w:val="hybridMultilevel"/>
    <w:tmpl w:val="F566DF50"/>
    <w:lvl w:ilvl="0" w:tplc="A89CD54A">
      <w:start w:val="3"/>
      <w:numFmt w:val="decimal"/>
      <w:lvlText w:val="%1)"/>
      <w:lvlJc w:val="left"/>
      <w:pPr>
        <w:tabs>
          <w:tab w:val="num" w:pos="1218"/>
        </w:tabs>
        <w:ind w:left="1218" w:hanging="360"/>
      </w:pPr>
    </w:lvl>
    <w:lvl w:ilvl="1" w:tplc="36A4915C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7D48F9E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28581178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7E805D6E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B9C65A46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BE92A0F2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DB8ADC78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8CC2813C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1" w15:restartNumberingAfterBreak="0">
    <w:nsid w:val="198F2ACF"/>
    <w:multiLevelType w:val="hybridMultilevel"/>
    <w:tmpl w:val="17DCAB76"/>
    <w:lvl w:ilvl="0" w:tplc="6B006A14">
      <w:numFmt w:val="decimal"/>
      <w:lvlText w:val="*"/>
      <w:lvlJc w:val="left"/>
    </w:lvl>
    <w:lvl w:ilvl="1" w:tplc="FC68B0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3AB1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C230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FEB8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DC06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6CF6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D64D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EEB4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CC14BE6"/>
    <w:multiLevelType w:val="hybridMultilevel"/>
    <w:tmpl w:val="D52CA120"/>
    <w:lvl w:ilvl="0" w:tplc="C64026C4">
      <w:start w:val="2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B67C5EAE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8FAA03A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DDEC2CFE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78EC533E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E71017EE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89B4589A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65003776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29027B8A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 w15:restartNumberingAfterBreak="0">
    <w:nsid w:val="50882C86"/>
    <w:multiLevelType w:val="hybridMultilevel"/>
    <w:tmpl w:val="8B84DCA8"/>
    <w:lvl w:ilvl="0" w:tplc="B15A7E44">
      <w:start w:val="1"/>
      <w:numFmt w:val="decimal"/>
      <w:lvlText w:val="%1)"/>
      <w:lvlJc w:val="left"/>
      <w:pPr>
        <w:tabs>
          <w:tab w:val="num" w:pos="1362"/>
        </w:tabs>
        <w:ind w:left="1362" w:hanging="450"/>
      </w:pPr>
      <w:rPr>
        <w:rFonts w:ascii="Times New Roman" w:eastAsia="Times New Roman" w:hAnsi="Times New Roman" w:cs="Times New Roman"/>
      </w:rPr>
    </w:lvl>
    <w:lvl w:ilvl="1" w:tplc="9A7CF566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6E3704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660E262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60C00338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D80CFD2E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6F8CC78C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BE7E801E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9130463E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4" w15:restartNumberingAfterBreak="0">
    <w:nsid w:val="69CE4936"/>
    <w:multiLevelType w:val="hybridMultilevel"/>
    <w:tmpl w:val="CFC6944E"/>
    <w:lvl w:ilvl="0" w:tplc="226280E6">
      <w:start w:val="2"/>
      <w:numFmt w:val="decimal"/>
      <w:lvlText w:val="%1)"/>
      <w:lvlJc w:val="left"/>
      <w:pPr>
        <w:tabs>
          <w:tab w:val="num" w:pos="1215"/>
        </w:tabs>
        <w:ind w:left="1215" w:hanging="360"/>
      </w:pPr>
    </w:lvl>
    <w:lvl w:ilvl="1" w:tplc="88F47BB2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D6D682E6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364A47F4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D5243F7C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9382B5A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9CD0497C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9DA2E992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2B667024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1"/>
    <w:lvlOverride w:ilvl="0">
      <w:lvl w:ilvl="0" w:tplc="6B006A1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2">
    <w:abstractNumId w:val="1"/>
    <w:lvlOverride w:ilvl="0">
      <w:lvl w:ilvl="0" w:tplc="6B006A1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3">
    <w:abstractNumId w:val="1"/>
    <w:lvlOverride w:ilvl="0">
      <w:lvl w:ilvl="0" w:tplc="6B006A1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4F"/>
    <w:rsid w:val="001340BA"/>
    <w:rsid w:val="00264924"/>
    <w:rsid w:val="00557B7F"/>
    <w:rsid w:val="00B41F9A"/>
    <w:rsid w:val="00E0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B513"/>
  <w15:docId w15:val="{36615C4C-1885-4261-B953-45C1BFC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widowControl w:val="0"/>
      <w:shd w:val="clear" w:color="auto" w:fill="FFFFFF"/>
      <w:spacing w:before="317"/>
      <w:ind w:left="1219"/>
      <w:outlineLvl w:val="1"/>
    </w:pPr>
    <w:rPr>
      <w:b/>
      <w:color w:val="000000"/>
      <w:spacing w:val="9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widowControl w:val="0"/>
      <w:shd w:val="clear" w:color="auto" w:fill="FFFFFF"/>
      <w:spacing w:before="643"/>
      <w:ind w:left="134"/>
      <w:jc w:val="center"/>
      <w:outlineLvl w:val="2"/>
    </w:pPr>
    <w:rPr>
      <w:b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widowControl w:val="0"/>
      <w:shd w:val="clear" w:color="auto" w:fill="FFFFFF"/>
      <w:spacing w:before="336"/>
      <w:ind w:left="96"/>
      <w:jc w:val="center"/>
      <w:outlineLvl w:val="3"/>
    </w:pPr>
    <w:rPr>
      <w:b/>
      <w:color w:val="000000"/>
      <w:spacing w:val="1"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shd w:val="clear" w:color="auto" w:fill="FFFFFF"/>
      <w:spacing w:before="307"/>
      <w:ind w:left="3754" w:right="1" w:hanging="3619"/>
      <w:jc w:val="center"/>
      <w:outlineLvl w:val="4"/>
    </w:pPr>
    <w:rPr>
      <w:b/>
      <w:color w:val="000000"/>
      <w:spacing w:val="-1"/>
      <w:sz w:val="28"/>
    </w:rPr>
  </w:style>
  <w:style w:type="paragraph" w:styleId="6">
    <w:name w:val="heading 6"/>
    <w:basedOn w:val="a"/>
    <w:next w:val="a"/>
    <w:link w:val="60"/>
    <w:qFormat/>
    <w:pPr>
      <w:keepNext/>
      <w:widowControl w:val="0"/>
      <w:shd w:val="clear" w:color="auto" w:fill="FFFFFF"/>
      <w:spacing w:before="307" w:line="326" w:lineRule="exact"/>
      <w:ind w:left="106"/>
      <w:jc w:val="center"/>
      <w:outlineLvl w:val="5"/>
    </w:pPr>
    <w:rPr>
      <w:b/>
      <w:color w:val="000000"/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widowControl w:val="0"/>
      <w:shd w:val="clear" w:color="auto" w:fill="FFFFFF"/>
      <w:spacing w:before="960" w:line="317" w:lineRule="exact"/>
      <w:ind w:right="1"/>
      <w:jc w:val="center"/>
      <w:outlineLvl w:val="6"/>
    </w:pPr>
    <w:rPr>
      <w:b/>
      <w:color w:val="000000"/>
      <w:spacing w:val="-3"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widowControl w:val="0"/>
      <w:shd w:val="clear" w:color="auto" w:fill="FFFFFF"/>
      <w:spacing w:before="317"/>
      <w:ind w:right="115"/>
      <w:jc w:val="center"/>
      <w:outlineLvl w:val="7"/>
    </w:pPr>
    <w:rPr>
      <w:b/>
      <w:color w:val="000000"/>
      <w:spacing w:val="-1"/>
      <w:sz w:val="28"/>
      <w:szCs w:val="20"/>
    </w:rPr>
  </w:style>
  <w:style w:type="paragraph" w:styleId="9">
    <w:name w:val="heading 9"/>
    <w:basedOn w:val="a"/>
    <w:next w:val="a"/>
    <w:link w:val="90"/>
    <w:qFormat/>
    <w:pPr>
      <w:keepNext/>
      <w:widowControl w:val="0"/>
      <w:shd w:val="clear" w:color="auto" w:fill="FFFFFF"/>
      <w:spacing w:before="326"/>
      <w:ind w:left="259" w:right="1"/>
      <w:jc w:val="center"/>
      <w:outlineLvl w:val="8"/>
    </w:pPr>
    <w:rPr>
      <w:b/>
      <w:color w:val="000000"/>
      <w:spacing w:val="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jc w:val="center"/>
    </w:pPr>
    <w:rPr>
      <w:b/>
      <w:bCs/>
      <w:sz w:val="32"/>
      <w:szCs w:val="2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widowControl w:val="0"/>
      <w:shd w:val="clear" w:color="auto" w:fill="FFFFFF"/>
      <w:spacing w:line="317" w:lineRule="exact"/>
      <w:ind w:left="5670" w:right="1"/>
      <w:jc w:val="center"/>
    </w:pPr>
    <w:rPr>
      <w:color w:val="000000"/>
      <w:sz w:val="28"/>
      <w:szCs w:val="20"/>
    </w:rPr>
  </w:style>
  <w:style w:type="paragraph" w:styleId="afb">
    <w:name w:val="Block Text"/>
    <w:basedOn w:val="a"/>
    <w:pPr>
      <w:widowControl w:val="0"/>
      <w:shd w:val="clear" w:color="auto" w:fill="FFFFFF"/>
      <w:spacing w:line="326" w:lineRule="exact"/>
      <w:ind w:left="19" w:right="1" w:firstLine="470"/>
      <w:jc w:val="both"/>
    </w:pPr>
    <w:rPr>
      <w:color w:val="000000"/>
      <w:sz w:val="28"/>
      <w:szCs w:val="20"/>
    </w:rPr>
  </w:style>
  <w:style w:type="paragraph" w:styleId="25">
    <w:name w:val="Body Text Indent 2"/>
    <w:basedOn w:val="a"/>
    <w:link w:val="26"/>
    <w:pPr>
      <w:widowControl w:val="0"/>
      <w:shd w:val="clear" w:color="auto" w:fill="FFFFFF"/>
      <w:ind w:firstLine="567"/>
      <w:jc w:val="both"/>
    </w:pPr>
    <w:rPr>
      <w:color w:val="000000"/>
      <w:sz w:val="28"/>
      <w:szCs w:val="20"/>
    </w:rPr>
  </w:style>
  <w:style w:type="paragraph" w:styleId="afc">
    <w:name w:val="Body Text Indent"/>
    <w:basedOn w:val="a"/>
    <w:link w:val="afd"/>
    <w:pPr>
      <w:widowControl w:val="0"/>
      <w:shd w:val="clear" w:color="auto" w:fill="FFFFFF"/>
      <w:tabs>
        <w:tab w:val="left" w:pos="-709"/>
      </w:tabs>
      <w:ind w:right="1" w:firstLine="584"/>
      <w:jc w:val="both"/>
    </w:pPr>
    <w:rPr>
      <w:sz w:val="28"/>
      <w:szCs w:val="20"/>
    </w:rPr>
  </w:style>
  <w:style w:type="paragraph" w:styleId="33">
    <w:name w:val="Body Text Indent 3"/>
    <w:basedOn w:val="a"/>
    <w:link w:val="34"/>
    <w:pPr>
      <w:widowControl w:val="0"/>
      <w:shd w:val="clear" w:color="auto" w:fill="FFFFFF"/>
      <w:spacing w:before="307" w:line="317" w:lineRule="exact"/>
      <w:ind w:right="1" w:firstLine="567"/>
      <w:jc w:val="both"/>
    </w:pPr>
    <w:rPr>
      <w:color w:val="000000"/>
      <w:spacing w:val="-1"/>
      <w:sz w:val="28"/>
      <w:szCs w:val="20"/>
    </w:rPr>
  </w:style>
  <w:style w:type="character" w:styleId="afe">
    <w:name w:val="page number"/>
    <w:basedOn w:val="a0"/>
  </w:style>
  <w:style w:type="character" w:customStyle="1" w:styleId="10">
    <w:name w:val="Заголовок 1 Знак"/>
    <w:link w:val="1"/>
    <w:rPr>
      <w:b/>
      <w:color w:val="000000"/>
      <w:spacing w:val="9"/>
      <w:sz w:val="28"/>
      <w:shd w:val="clear" w:color="auto" w:fill="FFFFFF"/>
    </w:rPr>
  </w:style>
  <w:style w:type="character" w:customStyle="1" w:styleId="20">
    <w:name w:val="Заголовок 2 Знак"/>
    <w:link w:val="2"/>
    <w:rPr>
      <w:b/>
      <w:color w:val="000000"/>
      <w:spacing w:val="9"/>
      <w:sz w:val="28"/>
      <w:shd w:val="clear" w:color="auto" w:fill="FFFFFF"/>
    </w:rPr>
  </w:style>
  <w:style w:type="character" w:customStyle="1" w:styleId="30">
    <w:name w:val="Заголовок 3 Знак"/>
    <w:link w:val="3"/>
    <w:rPr>
      <w:b/>
      <w:color w:val="000000"/>
      <w:sz w:val="28"/>
      <w:shd w:val="clear" w:color="auto" w:fill="FFFFFF"/>
    </w:rPr>
  </w:style>
  <w:style w:type="character" w:customStyle="1" w:styleId="40">
    <w:name w:val="Заголовок 4 Знак"/>
    <w:link w:val="4"/>
    <w:rPr>
      <w:b/>
      <w:color w:val="000000"/>
      <w:spacing w:val="1"/>
      <w:sz w:val="28"/>
      <w:shd w:val="clear" w:color="auto" w:fill="FFFFFF"/>
    </w:rPr>
  </w:style>
  <w:style w:type="character" w:customStyle="1" w:styleId="60">
    <w:name w:val="Заголовок 6 Знак"/>
    <w:link w:val="6"/>
    <w:rPr>
      <w:b/>
      <w:color w:val="000000"/>
      <w:sz w:val="28"/>
      <w:shd w:val="clear" w:color="auto" w:fill="FFFFFF"/>
    </w:rPr>
  </w:style>
  <w:style w:type="character" w:customStyle="1" w:styleId="70">
    <w:name w:val="Заголовок 7 Знак"/>
    <w:link w:val="7"/>
    <w:rPr>
      <w:b/>
      <w:color w:val="000000"/>
      <w:spacing w:val="-3"/>
      <w:sz w:val="28"/>
      <w:shd w:val="clear" w:color="auto" w:fill="FFFFFF"/>
    </w:rPr>
  </w:style>
  <w:style w:type="character" w:customStyle="1" w:styleId="80">
    <w:name w:val="Заголовок 8 Знак"/>
    <w:link w:val="8"/>
    <w:rPr>
      <w:b/>
      <w:color w:val="000000"/>
      <w:spacing w:val="-1"/>
      <w:sz w:val="28"/>
      <w:shd w:val="clear" w:color="auto" w:fill="FFFFFF"/>
    </w:rPr>
  </w:style>
  <w:style w:type="character" w:customStyle="1" w:styleId="afd">
    <w:name w:val="Основной текст с отступом Знак"/>
    <w:link w:val="afc"/>
    <w:rPr>
      <w:sz w:val="28"/>
      <w:shd w:val="clear" w:color="auto" w:fill="FFFFFF"/>
    </w:rPr>
  </w:style>
  <w:style w:type="character" w:customStyle="1" w:styleId="26">
    <w:name w:val="Основной текст с отступом 2 Знак"/>
    <w:link w:val="25"/>
    <w:rPr>
      <w:color w:val="000000"/>
      <w:sz w:val="28"/>
      <w:shd w:val="clear" w:color="auto" w:fill="FFFFFF"/>
    </w:rPr>
  </w:style>
  <w:style w:type="character" w:customStyle="1" w:styleId="34">
    <w:name w:val="Основной текст с отступом 3 Знак"/>
    <w:link w:val="33"/>
    <w:rPr>
      <w:color w:val="000000"/>
      <w:spacing w:val="-1"/>
      <w:sz w:val="28"/>
      <w:shd w:val="clear" w:color="auto" w:fill="FFFFFF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  <w:style w:type="character" w:customStyle="1" w:styleId="13">
    <w:name w:val="Основной шрифт абзаца1"/>
  </w:style>
  <w:style w:type="character" w:customStyle="1" w:styleId="115pt">
    <w:name w:val="Основной текст + 11;5 pt"/>
    <w:uiPriority w:val="9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Роман</dc:creator>
  <cp:lastModifiedBy>Наталья</cp:lastModifiedBy>
  <cp:revision>3</cp:revision>
  <dcterms:created xsi:type="dcterms:W3CDTF">2025-05-06T08:39:00Z</dcterms:created>
  <dcterms:modified xsi:type="dcterms:W3CDTF">2025-05-06T10:11:00Z</dcterms:modified>
  <cp:version>1048576</cp:version>
</cp:coreProperties>
</file>