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982A" w14:textId="77777777" w:rsidR="00023757" w:rsidRDefault="00756DFF">
      <w:pPr>
        <w:ind w:left="4678"/>
      </w:pPr>
      <w:r>
        <w:rPr>
          <w:rFonts w:ascii="Times New Roman" w:eastAsia="Times New Roman" w:hAnsi="Times New Roman" w:cs="Times New Roman"/>
          <w:sz w:val="28"/>
        </w:rPr>
        <w:t>Приложение к решению</w:t>
      </w:r>
    </w:p>
    <w:p w14:paraId="244734B6" w14:textId="77777777" w:rsidR="00023757" w:rsidRDefault="00756DFF">
      <w:pPr>
        <w:ind w:left="4678"/>
      </w:pPr>
      <w:r>
        <w:rPr>
          <w:rFonts w:ascii="Times New Roman" w:eastAsia="Times New Roman" w:hAnsi="Times New Roman" w:cs="Times New Roman"/>
          <w:sz w:val="28"/>
        </w:rPr>
        <w:t>Совета муниципального образования</w:t>
      </w:r>
    </w:p>
    <w:p w14:paraId="5ABDFF76" w14:textId="77777777" w:rsidR="00023757" w:rsidRDefault="00756DFF">
      <w:pPr>
        <w:ind w:left="4678"/>
      </w:pPr>
      <w:r>
        <w:rPr>
          <w:rFonts w:ascii="Times New Roman" w:eastAsia="Times New Roman" w:hAnsi="Times New Roman" w:cs="Times New Roman"/>
          <w:sz w:val="28"/>
        </w:rPr>
        <w:t>Ленинградский район</w:t>
      </w:r>
    </w:p>
    <w:p w14:paraId="45FE276F" w14:textId="77777777" w:rsidR="00023757" w:rsidRDefault="00756DFF">
      <w:pPr>
        <w:ind w:left="4678"/>
      </w:pPr>
      <w:r>
        <w:rPr>
          <w:rFonts w:ascii="Times New Roman" w:eastAsia="Times New Roman" w:hAnsi="Times New Roman" w:cs="Times New Roman"/>
          <w:sz w:val="28"/>
        </w:rPr>
        <w:t>от 28.09.2023 № 79</w:t>
      </w:r>
    </w:p>
    <w:p w14:paraId="423BB7CC" w14:textId="77777777" w:rsidR="00023757" w:rsidRDefault="00023757">
      <w:pPr>
        <w:rPr>
          <w:rFonts w:ascii="Times New Roman" w:eastAsia="Times New Roman" w:hAnsi="Times New Roman" w:cs="Times New Roman"/>
          <w:sz w:val="28"/>
        </w:rPr>
      </w:pPr>
    </w:p>
    <w:p w14:paraId="0806EB39" w14:textId="77777777" w:rsidR="00023757" w:rsidRDefault="00023757">
      <w:pPr>
        <w:rPr>
          <w:rFonts w:ascii="Times New Roman" w:eastAsia="Times New Roman" w:hAnsi="Times New Roman" w:cs="Times New Roman"/>
          <w:sz w:val="28"/>
        </w:rPr>
      </w:pPr>
    </w:p>
    <w:p w14:paraId="0C7AA295" w14:textId="77777777" w:rsidR="00023757" w:rsidRDefault="00023757">
      <w:pPr>
        <w:rPr>
          <w:rFonts w:ascii="Times New Roman" w:eastAsia="Times New Roman" w:hAnsi="Times New Roman" w:cs="Times New Roman"/>
          <w:sz w:val="28"/>
        </w:rPr>
      </w:pPr>
    </w:p>
    <w:p w14:paraId="57BBDC6F" w14:textId="77777777" w:rsidR="00023757" w:rsidRDefault="00756DF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нежилых помещений, передаваемых на праве безвозмездного пользования в целях ведения деятельности физкультурно-спортивной направленности </w:t>
      </w:r>
      <w:r>
        <w:rPr>
          <w:rFonts w:ascii="Times New Roman" w:eastAsia="Times New Roman" w:hAnsi="Times New Roman" w:cs="Times New Roman"/>
          <w:sz w:val="28"/>
        </w:rPr>
        <w:t>муниципального бюджетного учреждения дополнительного образования спортивной школы «Виктория»</w:t>
      </w:r>
    </w:p>
    <w:p w14:paraId="5D0471E7" w14:textId="77777777" w:rsidR="00023757" w:rsidRDefault="00756DF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 Ленинградский район</w:t>
      </w:r>
    </w:p>
    <w:p w14:paraId="0E92941F" w14:textId="77777777" w:rsidR="00023757" w:rsidRDefault="00023757">
      <w:pPr>
        <w:rPr>
          <w:rFonts w:ascii="Times New Roman" w:eastAsia="Times New Roman" w:hAnsi="Times New Roman" w:cs="Times New Roman"/>
          <w:sz w:val="28"/>
        </w:rPr>
      </w:pPr>
    </w:p>
    <w:p w14:paraId="28491DA3" w14:textId="77777777" w:rsidR="00023757" w:rsidRDefault="00023757">
      <w:pPr>
        <w:pStyle w:val="Standard"/>
        <w:rPr>
          <w:b/>
          <w:sz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60"/>
        <w:gridCol w:w="5816"/>
      </w:tblGrid>
      <w:tr w:rsidR="00023757" w14:paraId="6C3EE86D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2CEC8" w14:textId="77777777" w:rsidR="00023757" w:rsidRDefault="00756DFF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39CF5" w14:textId="77777777" w:rsidR="00023757" w:rsidRDefault="00756DFF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Наименование учреждения (ссудодателя), адрес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935B9" w14:textId="77777777" w:rsidR="00023757" w:rsidRDefault="00756DFF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Муниципальное имущество, площадь</w:t>
            </w:r>
          </w:p>
        </w:tc>
      </w:tr>
      <w:tr w:rsidR="00023757" w14:paraId="32758346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77EEE" w14:textId="77777777" w:rsidR="00023757" w:rsidRDefault="00756DFF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D4880" w14:textId="77777777" w:rsidR="00023757" w:rsidRDefault="00756DFF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Муниципальное бюджетное об</w:t>
            </w:r>
            <w:r>
              <w:rPr>
                <w:sz w:val="28"/>
              </w:rPr>
              <w:t xml:space="preserve">щеобразовательное учреждение гимназия им. В.П. </w:t>
            </w:r>
            <w:proofErr w:type="spellStart"/>
            <w:r>
              <w:rPr>
                <w:sz w:val="28"/>
              </w:rPr>
              <w:t>Сергейко</w:t>
            </w:r>
            <w:proofErr w:type="spellEnd"/>
            <w:r>
              <w:rPr>
                <w:sz w:val="28"/>
              </w:rPr>
              <w:t xml:space="preserve"> станицы Ленинградской муниципального образования Ленинградский район, 353740, Россия, Краснодарский край, станица Ленинградская, ул. Чернышевского, 183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340BF" w14:textId="77777777" w:rsidR="00023757" w:rsidRDefault="00756DFF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Спортзал, площадью 287,2 кв. м. (номер на поэтаж</w:t>
            </w:r>
            <w:r>
              <w:rPr>
                <w:sz w:val="28"/>
              </w:rPr>
              <w:t>ном плане 1);</w:t>
            </w:r>
          </w:p>
          <w:p w14:paraId="6AE7CEF4" w14:textId="77777777" w:rsidR="00023757" w:rsidRDefault="00756DFF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вестибюль, площадью 13,7 кв. м. (номер на поэтажном плане 10);</w:t>
            </w:r>
          </w:p>
          <w:p w14:paraId="59FB523D" w14:textId="77777777" w:rsidR="00023757" w:rsidRDefault="00756DFF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инвентарная, площадью 4,3 кв. м. (номер на поэтажном плане 6);</w:t>
            </w:r>
          </w:p>
          <w:p w14:paraId="198EC1B5" w14:textId="77777777" w:rsidR="00023757" w:rsidRDefault="00756DFF">
            <w:pPr>
              <w:pStyle w:val="Standard"/>
              <w:rPr>
                <w:sz w:val="28"/>
              </w:rPr>
            </w:pPr>
            <w:proofErr w:type="spellStart"/>
            <w:r>
              <w:rPr>
                <w:sz w:val="28"/>
              </w:rPr>
              <w:t>сан.узел</w:t>
            </w:r>
            <w:proofErr w:type="spellEnd"/>
            <w:r>
              <w:rPr>
                <w:sz w:val="28"/>
              </w:rPr>
              <w:t>, площадью 4,0 кв. м. (номер на поэтажном плане 4);</w:t>
            </w:r>
          </w:p>
          <w:p w14:paraId="14AA048A" w14:textId="77777777" w:rsidR="00023757" w:rsidRDefault="00756DFF">
            <w:pPr>
              <w:pStyle w:val="Standard"/>
              <w:rPr>
                <w:sz w:val="28"/>
              </w:rPr>
            </w:pPr>
            <w:proofErr w:type="spellStart"/>
            <w:r>
              <w:rPr>
                <w:sz w:val="28"/>
              </w:rPr>
              <w:t>сан.узел</w:t>
            </w:r>
            <w:proofErr w:type="spellEnd"/>
            <w:r>
              <w:rPr>
                <w:sz w:val="28"/>
              </w:rPr>
              <w:t xml:space="preserve">, площадью 2,6 кв. м. (номер на </w:t>
            </w:r>
            <w:r>
              <w:rPr>
                <w:sz w:val="28"/>
              </w:rPr>
              <w:t>поэтажном плане 8);</w:t>
            </w:r>
          </w:p>
          <w:p w14:paraId="597CD60F" w14:textId="77777777" w:rsidR="00023757" w:rsidRDefault="00756DFF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душевая, площадью 5,6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 (номер на поэтажном плане 9);</w:t>
            </w:r>
          </w:p>
          <w:p w14:paraId="252CD292" w14:textId="77777777" w:rsidR="00023757" w:rsidRDefault="00756DFF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душевая, площадью 5,9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 (номер на поэтажном плане 3);</w:t>
            </w:r>
          </w:p>
          <w:p w14:paraId="4396EBB4" w14:textId="77777777" w:rsidR="00023757" w:rsidRDefault="00756DFF">
            <w:pPr>
              <w:pStyle w:val="Standard"/>
              <w:rPr>
                <w:sz w:val="28"/>
              </w:rPr>
            </w:pPr>
            <w:proofErr w:type="spellStart"/>
            <w:r>
              <w:rPr>
                <w:sz w:val="28"/>
              </w:rPr>
              <w:t>тренерская,площадью</w:t>
            </w:r>
            <w:proofErr w:type="spellEnd"/>
            <w:r>
              <w:rPr>
                <w:sz w:val="28"/>
              </w:rPr>
              <w:t xml:space="preserve"> 8,1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 (номер на поэтажном плане 5);</w:t>
            </w:r>
          </w:p>
          <w:p w14:paraId="0FDD28DE" w14:textId="77777777" w:rsidR="00023757" w:rsidRDefault="00756DFF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раздевалка женская, площадью 15,7 кв. м (номер на поэтажном </w:t>
            </w:r>
            <w:r>
              <w:rPr>
                <w:sz w:val="28"/>
              </w:rPr>
              <w:t xml:space="preserve">плане 2); раздевалка </w:t>
            </w:r>
            <w:r>
              <w:rPr>
                <w:sz w:val="28"/>
              </w:rPr>
              <w:lastRenderedPageBreak/>
              <w:t>мужская, площадью 14,9 кв. м. (номер на поэтажном плане 7).</w:t>
            </w:r>
          </w:p>
        </w:tc>
      </w:tr>
    </w:tbl>
    <w:p w14:paraId="6139D7DD" w14:textId="77777777" w:rsidR="00023757" w:rsidRDefault="00023757">
      <w:pPr>
        <w:pStyle w:val="Standard"/>
        <w:rPr>
          <w:b/>
          <w:sz w:val="28"/>
        </w:rPr>
      </w:pPr>
    </w:p>
    <w:p w14:paraId="031B2569" w14:textId="77777777" w:rsidR="00023757" w:rsidRDefault="00756DFF">
      <w:r>
        <w:rPr>
          <w:rFonts w:ascii="Times New Roman" w:eastAsia="Times New Roman" w:hAnsi="Times New Roman" w:cs="Times New Roman"/>
          <w:sz w:val="28"/>
        </w:rPr>
        <w:t>Начальник отдела</w:t>
      </w:r>
    </w:p>
    <w:p w14:paraId="4376E4BE" w14:textId="77777777" w:rsidR="00023757" w:rsidRDefault="00756DFF">
      <w:r>
        <w:rPr>
          <w:rFonts w:ascii="Times New Roman" w:eastAsia="Times New Roman" w:hAnsi="Times New Roman" w:cs="Times New Roman"/>
          <w:sz w:val="28"/>
        </w:rPr>
        <w:t>имущественных отношений администрации</w:t>
      </w:r>
    </w:p>
    <w:p w14:paraId="43321E53" w14:textId="77777777" w:rsidR="00023757" w:rsidRDefault="00756DFF">
      <w:r>
        <w:rPr>
          <w:rFonts w:ascii="Times New Roman" w:eastAsia="Times New Roman" w:hAnsi="Times New Roman" w:cs="Times New Roman"/>
          <w:sz w:val="28"/>
        </w:rPr>
        <w:t>муниципального образования</w:t>
      </w:r>
    </w:p>
    <w:p w14:paraId="74C223B3" w14:textId="77777777" w:rsidR="00023757" w:rsidRDefault="00756DFF">
      <w:r>
        <w:rPr>
          <w:rFonts w:ascii="Times New Roman" w:eastAsia="Times New Roman" w:hAnsi="Times New Roman" w:cs="Times New Roman"/>
          <w:sz w:val="28"/>
        </w:rPr>
        <w:t xml:space="preserve">Ленинградский район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Р.Г. Тоцкая</w:t>
      </w:r>
    </w:p>
    <w:sectPr w:rsidR="0002375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567" w:bottom="2576" w:left="1701" w:header="1701" w:footer="1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FEDA" w14:textId="77777777" w:rsidR="00756DFF" w:rsidRDefault="00756DFF">
      <w:r>
        <w:separator/>
      </w:r>
    </w:p>
  </w:endnote>
  <w:endnote w:type="continuationSeparator" w:id="0">
    <w:p w14:paraId="2ED4C15E" w14:textId="77777777" w:rsidR="00756DFF" w:rsidRDefault="0075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0935" w14:textId="77777777" w:rsidR="00B57676" w:rsidRDefault="00756D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A45A" w14:textId="77777777" w:rsidR="00B57676" w:rsidRDefault="00756D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601B" w14:textId="77777777" w:rsidR="00756DFF" w:rsidRDefault="00756DFF">
      <w:r>
        <w:separator/>
      </w:r>
    </w:p>
  </w:footnote>
  <w:footnote w:type="continuationSeparator" w:id="0">
    <w:p w14:paraId="39567189" w14:textId="77777777" w:rsidR="00756DFF" w:rsidRDefault="0075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BEAA" w14:textId="77777777" w:rsidR="00B57676" w:rsidRDefault="00756DFF">
    <w:pPr>
      <w:pStyle w:val="a8"/>
      <w:tabs>
        <w:tab w:val="center" w:pos="7143"/>
        <w:tab w:val="right" w:pos="14287"/>
      </w:tabs>
      <w:jc w:val="center"/>
    </w:pPr>
    <w:r>
      <w:rPr>
        <w:sz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4F49" w14:textId="77777777" w:rsidR="00B57676" w:rsidRDefault="00756DF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658F5"/>
    <w:multiLevelType w:val="multilevel"/>
    <w:tmpl w:val="10D4EE10"/>
    <w:styleLink w:val="WWNum5"/>
    <w:lvl w:ilvl="0">
      <w:start w:val="1"/>
      <w:numFmt w:val="decimal"/>
      <w:lvlText w:val="%1."/>
      <w:lvlJc w:val="left"/>
      <w:pPr>
        <w:ind w:left="1376" w:hanging="52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lef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3" w:hanging="360"/>
      </w:pPr>
    </w:lvl>
    <w:lvl w:ilvl="8">
      <w:start w:val="1"/>
      <w:numFmt w:val="lowerRoman"/>
      <w:lvlText w:val="%9."/>
      <w:lvlJc w:val="left"/>
      <w:pPr>
        <w:ind w:left="6973" w:hanging="180"/>
      </w:pPr>
    </w:lvl>
  </w:abstractNum>
  <w:abstractNum w:abstractNumId="1" w15:restartNumberingAfterBreak="0">
    <w:nsid w:val="279B1CDF"/>
    <w:multiLevelType w:val="multilevel"/>
    <w:tmpl w:val="8F74D5E8"/>
    <w:styleLink w:val="WWNum1"/>
    <w:lvl w:ilvl="0">
      <w:start w:val="1"/>
      <w:numFmt w:val="decimal"/>
      <w:lvlText w:val="%1."/>
      <w:lvlJc w:val="left"/>
      <w:pPr>
        <w:ind w:left="1376" w:hanging="52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lef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3" w:hanging="360"/>
      </w:pPr>
    </w:lvl>
    <w:lvl w:ilvl="8">
      <w:start w:val="1"/>
      <w:numFmt w:val="lowerRoman"/>
      <w:lvlText w:val="%9."/>
      <w:lvlJc w:val="left"/>
      <w:pPr>
        <w:ind w:left="6973" w:hanging="180"/>
      </w:pPr>
    </w:lvl>
  </w:abstractNum>
  <w:abstractNum w:abstractNumId="2" w15:restartNumberingAfterBreak="0">
    <w:nsid w:val="31C80C67"/>
    <w:multiLevelType w:val="multilevel"/>
    <w:tmpl w:val="E99C9A74"/>
    <w:styleLink w:val="WWNum3"/>
    <w:lvl w:ilvl="0">
      <w:start w:val="1"/>
      <w:numFmt w:val="decimal"/>
      <w:lvlText w:val="%1."/>
      <w:lvlJc w:val="left"/>
      <w:pPr>
        <w:ind w:left="1376" w:hanging="52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lef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3" w:hanging="360"/>
      </w:pPr>
    </w:lvl>
    <w:lvl w:ilvl="8">
      <w:start w:val="1"/>
      <w:numFmt w:val="lowerRoman"/>
      <w:lvlText w:val="%9."/>
      <w:lvlJc w:val="left"/>
      <w:pPr>
        <w:ind w:left="6973" w:hanging="180"/>
      </w:pPr>
    </w:lvl>
  </w:abstractNum>
  <w:abstractNum w:abstractNumId="3" w15:restartNumberingAfterBreak="0">
    <w:nsid w:val="4D84168C"/>
    <w:multiLevelType w:val="multilevel"/>
    <w:tmpl w:val="50E4CCC2"/>
    <w:styleLink w:val="WWNum6"/>
    <w:lvl w:ilvl="0">
      <w:start w:val="1"/>
      <w:numFmt w:val="decimal"/>
      <w:lvlText w:val="%1."/>
      <w:lvlJc w:val="left"/>
      <w:pPr>
        <w:ind w:left="1376" w:hanging="52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lef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3" w:hanging="360"/>
      </w:pPr>
    </w:lvl>
    <w:lvl w:ilvl="8">
      <w:start w:val="1"/>
      <w:numFmt w:val="lowerRoman"/>
      <w:lvlText w:val="%9."/>
      <w:lvlJc w:val="left"/>
      <w:pPr>
        <w:ind w:left="6973" w:hanging="180"/>
      </w:pPr>
    </w:lvl>
  </w:abstractNum>
  <w:abstractNum w:abstractNumId="4" w15:restartNumberingAfterBreak="0">
    <w:nsid w:val="567810B6"/>
    <w:multiLevelType w:val="multilevel"/>
    <w:tmpl w:val="885A5E20"/>
    <w:styleLink w:val="WWNum2"/>
    <w:lvl w:ilvl="0">
      <w:start w:val="1"/>
      <w:numFmt w:val="decimal"/>
      <w:lvlText w:val="%1."/>
      <w:lvlJc w:val="left"/>
      <w:pPr>
        <w:ind w:left="2627" w:hanging="360"/>
      </w:pPr>
    </w:lvl>
    <w:lvl w:ilvl="1">
      <w:start w:val="1"/>
      <w:numFmt w:val="lowerLetter"/>
      <w:lvlText w:val="%2."/>
      <w:lvlJc w:val="left"/>
      <w:pPr>
        <w:ind w:left="3347" w:hanging="360"/>
      </w:pPr>
    </w:lvl>
    <w:lvl w:ilvl="2">
      <w:start w:val="1"/>
      <w:numFmt w:val="lowerRoman"/>
      <w:lvlText w:val="%1.%2.%3."/>
      <w:lvlJc w:val="left"/>
      <w:pPr>
        <w:ind w:left="4067" w:hanging="180"/>
      </w:pPr>
    </w:lvl>
    <w:lvl w:ilvl="3">
      <w:start w:val="1"/>
      <w:numFmt w:val="decimal"/>
      <w:lvlText w:val="%1.%2.%3.%4."/>
      <w:lvlJc w:val="left"/>
      <w:pPr>
        <w:ind w:left="4787" w:hanging="360"/>
      </w:pPr>
    </w:lvl>
    <w:lvl w:ilvl="4">
      <w:start w:val="1"/>
      <w:numFmt w:val="lowerLetter"/>
      <w:lvlText w:val="%1.%2.%3.%4.%5."/>
      <w:lvlJc w:val="left"/>
      <w:pPr>
        <w:ind w:left="5507" w:hanging="360"/>
      </w:pPr>
    </w:lvl>
    <w:lvl w:ilvl="5">
      <w:start w:val="1"/>
      <w:numFmt w:val="lowerRoman"/>
      <w:lvlText w:val="%1.%2.%3.%4.%5.%6."/>
      <w:lvlJc w:val="left"/>
      <w:pPr>
        <w:ind w:left="6225" w:hanging="180"/>
      </w:pPr>
    </w:lvl>
    <w:lvl w:ilvl="6">
      <w:start w:val="1"/>
      <w:numFmt w:val="decimal"/>
      <w:lvlText w:val="%1.%2.%3.%4.%5.%6.%7."/>
      <w:lvlJc w:val="left"/>
      <w:pPr>
        <w:ind w:left="6945" w:hanging="360"/>
      </w:pPr>
    </w:lvl>
    <w:lvl w:ilvl="7">
      <w:start w:val="1"/>
      <w:numFmt w:val="lowerLetter"/>
      <w:lvlText w:val="%1.%2.%3.%4.%5.%6.%7.%8."/>
      <w:lvlJc w:val="left"/>
      <w:pPr>
        <w:ind w:left="7665" w:hanging="360"/>
      </w:pPr>
    </w:lvl>
    <w:lvl w:ilvl="8">
      <w:start w:val="1"/>
      <w:numFmt w:val="lowerRoman"/>
      <w:lvlText w:val="%1.%2.%3.%4.%5.%6.%7.%8.%9."/>
      <w:lvlJc w:val="left"/>
      <w:pPr>
        <w:ind w:left="8385" w:hanging="180"/>
      </w:pPr>
    </w:lvl>
  </w:abstractNum>
  <w:abstractNum w:abstractNumId="5" w15:restartNumberingAfterBreak="0">
    <w:nsid w:val="69C16A99"/>
    <w:multiLevelType w:val="multilevel"/>
    <w:tmpl w:val="5BD435A4"/>
    <w:styleLink w:val="WWNum4"/>
    <w:lvl w:ilvl="0">
      <w:start w:val="1"/>
      <w:numFmt w:val="decimal"/>
      <w:lvlText w:val="%1."/>
      <w:lvlJc w:val="left"/>
      <w:pPr>
        <w:ind w:left="1376" w:hanging="52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lef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3" w:hanging="360"/>
      </w:pPr>
    </w:lvl>
    <w:lvl w:ilvl="8">
      <w:start w:val="1"/>
      <w:numFmt w:val="lowerRoman"/>
      <w:lvlText w:val="%9."/>
      <w:lvlJc w:val="left"/>
      <w:pPr>
        <w:ind w:left="6973" w:hanging="180"/>
      </w:pPr>
    </w:lvl>
  </w:abstractNum>
  <w:abstractNum w:abstractNumId="6" w15:restartNumberingAfterBreak="0">
    <w:nsid w:val="703904D7"/>
    <w:multiLevelType w:val="multilevel"/>
    <w:tmpl w:val="9EB647B0"/>
    <w:styleLink w:val="WWNum7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3757"/>
    <w:rsid w:val="00023757"/>
    <w:rsid w:val="00275684"/>
    <w:rsid w:val="0075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ABC3"/>
  <w15:docId w15:val="{E69AC122-FA0F-4076-BF02-052EFB61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3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semiHidden/>
    <w:unhideWhenUsed/>
    <w:qFormat/>
    <w:pPr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uiPriority w:val="9"/>
    <w:semiHidden/>
    <w:unhideWhenUsed/>
    <w:qFormat/>
    <w:pPr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iPriority w:val="9"/>
    <w:semiHidden/>
    <w:unhideWhenUsed/>
    <w:qFormat/>
    <w:pPr>
      <w:outlineLvl w:val="4"/>
    </w:pPr>
    <w:rPr>
      <w:rFonts w:ascii="Arial" w:eastAsia="Arial" w:hAnsi="Arial" w:cs="Arial"/>
      <w:b/>
      <w:sz w:val="24"/>
    </w:rPr>
  </w:style>
  <w:style w:type="paragraph" w:styleId="6">
    <w:name w:val="heading 6"/>
    <w:basedOn w:val="a"/>
    <w:uiPriority w:val="9"/>
    <w:semiHidden/>
    <w:unhideWhenUsed/>
    <w:qFormat/>
    <w:pPr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pPr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pPr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pPr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tyleparagraph">
    <w:name w:val="DStyle_paragraph"/>
  </w:style>
  <w:style w:type="character" w:customStyle="1" w:styleId="DStyletext">
    <w:name w:val="DStyle_text"/>
  </w:style>
  <w:style w:type="paragraph" w:styleId="a3">
    <w:name w:val="List Paragraph"/>
    <w:basedOn w:val="Standard"/>
    <w:pPr>
      <w:ind w:left="720"/>
    </w:pPr>
  </w:style>
  <w:style w:type="paragraph" w:styleId="a4">
    <w:name w:val="No Spacing"/>
    <w:basedOn w:val="DStyleparagraph0"/>
    <w:rPr>
      <w:rFonts w:ascii="Calibri" w:eastAsia="Calibri" w:hAnsi="Calibri" w:cs="Calibri"/>
      <w:sz w:val="22"/>
    </w:rPr>
  </w:style>
  <w:style w:type="paragraph" w:styleId="a5">
    <w:name w:val="Title"/>
    <w:basedOn w:val="a"/>
    <w:uiPriority w:val="10"/>
    <w:qFormat/>
    <w:rPr>
      <w:sz w:val="48"/>
    </w:rPr>
  </w:style>
  <w:style w:type="paragraph" w:styleId="a6">
    <w:name w:val="Subtitle"/>
    <w:basedOn w:val="a"/>
    <w:uiPriority w:val="11"/>
    <w:qFormat/>
    <w:rPr>
      <w:sz w:val="24"/>
    </w:rPr>
  </w:style>
  <w:style w:type="paragraph" w:styleId="20">
    <w:name w:val="Quote"/>
    <w:basedOn w:val="a"/>
    <w:rPr>
      <w:i/>
    </w:rPr>
  </w:style>
  <w:style w:type="paragraph" w:styleId="a7">
    <w:name w:val="Intense Quote"/>
    <w:basedOn w:val="a"/>
    <w:rPr>
      <w:i/>
    </w:rPr>
  </w:style>
  <w:style w:type="paragraph" w:styleId="a8">
    <w:name w:val="header"/>
    <w:basedOn w:val="Standard"/>
    <w:pPr>
      <w:tabs>
        <w:tab w:val="center" w:pos="4674"/>
        <w:tab w:val="right" w:pos="9354"/>
      </w:tabs>
    </w:pPr>
  </w:style>
  <w:style w:type="paragraph" w:styleId="a9">
    <w:name w:val="footer"/>
    <w:basedOn w:val="Standard"/>
    <w:pPr>
      <w:tabs>
        <w:tab w:val="center" w:pos="4674"/>
        <w:tab w:val="right" w:pos="9354"/>
      </w:tabs>
    </w:pPr>
  </w:style>
  <w:style w:type="paragraph" w:styleId="aa">
    <w:name w:val="caption"/>
    <w:basedOn w:val="Standard"/>
    <w:rPr>
      <w:i/>
    </w:rPr>
  </w:style>
  <w:style w:type="character" w:styleId="ab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0">
    <w:name w:val="Internet link"/>
    <w:rPr>
      <w:color w:val="0000FF"/>
      <w:u w:val="single"/>
    </w:rPr>
  </w:style>
  <w:style w:type="paragraph" w:styleId="ac">
    <w:name w:val="footnote text"/>
    <w:basedOn w:val="a"/>
    <w:rPr>
      <w:sz w:val="18"/>
    </w:rPr>
  </w:style>
  <w:style w:type="character" w:styleId="ad">
    <w:name w:val="footnote reference"/>
    <w:rPr>
      <w:position w:val="0"/>
      <w:vertAlign w:val="superscript"/>
    </w:rPr>
  </w:style>
  <w:style w:type="paragraph" w:styleId="ae">
    <w:name w:val="endnote text"/>
    <w:basedOn w:val="a"/>
  </w:style>
  <w:style w:type="character" w:styleId="af">
    <w:name w:val="endnote reference"/>
    <w:rPr>
      <w:position w:val="0"/>
      <w:vertAlign w:val="superscript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0">
    <w:name w:val="TOC Heading"/>
    <w:basedOn w:val="DStyleparagraph1"/>
  </w:style>
  <w:style w:type="paragraph" w:styleId="af1">
    <w:name w:val="table of figures"/>
    <w:basedOn w:val="a"/>
  </w:style>
  <w:style w:type="paragraph" w:customStyle="1" w:styleId="DStyleparagraph2">
    <w:name w:val="DStyle_paragraph"/>
    <w:rPr>
      <w:rFonts w:ascii="Calibri" w:eastAsia="Calibri" w:hAnsi="Calibri" w:cs="Calibri"/>
      <w:color w:val="000000"/>
    </w:rPr>
  </w:style>
  <w:style w:type="paragraph" w:customStyle="1" w:styleId="DStyleparagraph3">
    <w:name w:val="DStyle_paragraph"/>
    <w:basedOn w:val="DStyleparagraph2"/>
  </w:style>
  <w:style w:type="character" w:customStyle="1" w:styleId="DStyletext0">
    <w:name w:val="DStyle_text"/>
  </w:style>
  <w:style w:type="character" w:customStyle="1" w:styleId="DStyletext1">
    <w:name w:val="DStyle_text"/>
  </w:style>
  <w:style w:type="paragraph" w:customStyle="1" w:styleId="DStyleparagraph4">
    <w:name w:val="DStyle_paragraph"/>
    <w:basedOn w:val="DStyleparagraph2"/>
  </w:style>
  <w:style w:type="paragraph" w:customStyle="1" w:styleId="DStyleparagraph5">
    <w:name w:val="DStyle_paragraph"/>
    <w:basedOn w:val="DStyleparagraph4"/>
  </w:style>
  <w:style w:type="character" w:customStyle="1" w:styleId="DStyletext2">
    <w:name w:val="DStyle_text"/>
  </w:style>
  <w:style w:type="character" w:customStyle="1" w:styleId="DStyletext3">
    <w:name w:val="DStyle_text"/>
  </w:style>
  <w:style w:type="paragraph" w:customStyle="1" w:styleId="DStyleparagraph6">
    <w:name w:val="DStyle_paragraph"/>
    <w:basedOn w:val="DStyleparagraph4"/>
  </w:style>
  <w:style w:type="paragraph" w:customStyle="1" w:styleId="DStyleparagraph7">
    <w:name w:val="DStyle_paragraph"/>
    <w:basedOn w:val="DStyleparagraph6"/>
  </w:style>
  <w:style w:type="character" w:customStyle="1" w:styleId="DStyletext4">
    <w:name w:val="DStyle_text"/>
  </w:style>
  <w:style w:type="character" w:customStyle="1" w:styleId="DStyletext5">
    <w:name w:val="DStyle_text"/>
  </w:style>
  <w:style w:type="paragraph" w:customStyle="1" w:styleId="DStyleparagraph8">
    <w:name w:val="DStyle_paragraph"/>
    <w:basedOn w:val="DStyleparagraph6"/>
  </w:style>
  <w:style w:type="paragraph" w:customStyle="1" w:styleId="DStyleparagraph9">
    <w:name w:val="DStyle_paragraph"/>
    <w:basedOn w:val="DStyleparagraph8"/>
  </w:style>
  <w:style w:type="character" w:customStyle="1" w:styleId="DStyletext6">
    <w:name w:val="DStyle_text"/>
  </w:style>
  <w:style w:type="character" w:customStyle="1" w:styleId="DStyletext7">
    <w:name w:val="DStyle_text"/>
  </w:style>
  <w:style w:type="paragraph" w:customStyle="1" w:styleId="DStyleparagrapha">
    <w:name w:val="DStyle_paragraph"/>
    <w:basedOn w:val="DStyleparagraph8"/>
  </w:style>
  <w:style w:type="paragraph" w:customStyle="1" w:styleId="DStyleparagraphb">
    <w:name w:val="DStyle_paragraph"/>
    <w:basedOn w:val="DStyleparagrapha"/>
  </w:style>
  <w:style w:type="character" w:customStyle="1" w:styleId="DStyletext8">
    <w:name w:val="DStyle_text"/>
  </w:style>
  <w:style w:type="character" w:customStyle="1" w:styleId="DStyletext9">
    <w:name w:val="DStyle_text"/>
  </w:style>
  <w:style w:type="paragraph" w:customStyle="1" w:styleId="DStyleparagraphc">
    <w:name w:val="DStyle_paragraph"/>
    <w:basedOn w:val="DStyleparagrapha"/>
  </w:style>
  <w:style w:type="paragraph" w:customStyle="1" w:styleId="DStyleparagraphd">
    <w:name w:val="DStyle_paragraph"/>
    <w:basedOn w:val="DStyleparagraphc"/>
  </w:style>
  <w:style w:type="character" w:customStyle="1" w:styleId="DStyletexta">
    <w:name w:val="DStyle_text"/>
  </w:style>
  <w:style w:type="character" w:customStyle="1" w:styleId="DStyletextb">
    <w:name w:val="DStyle_text"/>
  </w:style>
  <w:style w:type="paragraph" w:customStyle="1" w:styleId="DStyleparagraphe">
    <w:name w:val="DStyle_paragraph"/>
    <w:basedOn w:val="DStyleparagraphc"/>
  </w:style>
  <w:style w:type="paragraph" w:customStyle="1" w:styleId="DStyleparagraphf">
    <w:name w:val="DStyle_paragraph"/>
    <w:basedOn w:val="DStyleparagraphe"/>
  </w:style>
  <w:style w:type="character" w:customStyle="1" w:styleId="DStyletextc">
    <w:name w:val="DStyle_text"/>
  </w:style>
  <w:style w:type="character" w:customStyle="1" w:styleId="DStyletextd">
    <w:name w:val="DStyle_text"/>
  </w:style>
  <w:style w:type="paragraph" w:customStyle="1" w:styleId="DStyleparagraphf0">
    <w:name w:val="DStyle_paragraph"/>
    <w:basedOn w:val="DStyleparagraphe"/>
  </w:style>
  <w:style w:type="paragraph" w:customStyle="1" w:styleId="DStyleparagraph1">
    <w:name w:val="DStyle_paragraph"/>
    <w:basedOn w:val="DStyleparagraphf0"/>
  </w:style>
  <w:style w:type="character" w:customStyle="1" w:styleId="DStyletexte">
    <w:name w:val="DStyle_text"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customStyle="1" w:styleId="af2">
    <w:name w:val="Название"/>
    <w:basedOn w:val="a"/>
    <w:rPr>
      <w:sz w:val="48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Internetlink1">
    <w:name w:val="Internet link"/>
    <w:rPr>
      <w:color w:val="0000FF"/>
      <w:u w:val="single"/>
    </w:rPr>
  </w:style>
  <w:style w:type="character" w:customStyle="1" w:styleId="Internetlink2">
    <w:name w:val="Internet link"/>
    <w:rPr>
      <w:color w:val="0000FF"/>
      <w:u w:val="single"/>
    </w:rPr>
  </w:style>
  <w:style w:type="character" w:customStyle="1" w:styleId="Internetlink3">
    <w:name w:val="Internet link"/>
    <w:rPr>
      <w:color w:val="0000FF"/>
      <w:u w:val="single"/>
    </w:rPr>
  </w:style>
  <w:style w:type="character" w:customStyle="1" w:styleId="Internetlink4">
    <w:name w:val="Internet link"/>
    <w:rPr>
      <w:color w:val="0000FF"/>
      <w:u w:val="single"/>
    </w:rPr>
  </w:style>
  <w:style w:type="character" w:customStyle="1" w:styleId="Internetlink5">
    <w:name w:val="Internet link"/>
    <w:rPr>
      <w:color w:val="0000FF"/>
      <w:u w:val="single"/>
    </w:rPr>
  </w:style>
  <w:style w:type="character" w:customStyle="1" w:styleId="Internetlink6">
    <w:name w:val="Internet link"/>
    <w:rPr>
      <w:color w:val="0000FF"/>
      <w:u w:val="single"/>
    </w:rPr>
  </w:style>
  <w:style w:type="character" w:customStyle="1" w:styleId="Internetlink7">
    <w:name w:val="Internet link"/>
    <w:rPr>
      <w:color w:val="0000FF"/>
      <w:u w:val="single"/>
    </w:rPr>
  </w:style>
  <w:style w:type="character" w:customStyle="1" w:styleId="Internetlink8">
    <w:name w:val="Internet link"/>
    <w:rPr>
      <w:color w:val="0000FF"/>
      <w:u w:val="single"/>
    </w:rPr>
  </w:style>
  <w:style w:type="character" w:customStyle="1" w:styleId="Internetlink9">
    <w:name w:val="Internet link"/>
    <w:rPr>
      <w:color w:val="0000FF"/>
      <w:u w:val="single"/>
    </w:rPr>
  </w:style>
  <w:style w:type="character" w:customStyle="1" w:styleId="Internetlinka">
    <w:name w:val="Internet link"/>
    <w:rPr>
      <w:color w:val="0000FF"/>
      <w:u w:val="single"/>
    </w:rPr>
  </w:style>
  <w:style w:type="character" w:customStyle="1" w:styleId="Internetlinkb">
    <w:name w:val="Internet link"/>
    <w:rPr>
      <w:color w:val="0000FF"/>
      <w:u w:val="single"/>
    </w:rPr>
  </w:style>
  <w:style w:type="character" w:customStyle="1" w:styleId="Internetlinkc">
    <w:name w:val="Internet link"/>
    <w:rPr>
      <w:color w:val="0000FF"/>
      <w:u w:val="single"/>
    </w:rPr>
  </w:style>
  <w:style w:type="character" w:customStyle="1" w:styleId="Internetlinkd">
    <w:name w:val="Internet link"/>
    <w:rPr>
      <w:color w:val="0000FF"/>
      <w:u w:val="single"/>
    </w:rPr>
  </w:style>
  <w:style w:type="character" w:customStyle="1" w:styleId="Internetlinke">
    <w:name w:val="Internet link"/>
    <w:rPr>
      <w:color w:val="0000FF"/>
      <w:u w:val="single"/>
    </w:rPr>
  </w:style>
  <w:style w:type="character" w:customStyle="1" w:styleId="Internetlinkf">
    <w:name w:val="Internet link"/>
    <w:rPr>
      <w:color w:val="0000FF"/>
      <w:u w:val="single"/>
    </w:rPr>
  </w:style>
  <w:style w:type="character" w:customStyle="1" w:styleId="Internetlinkf0">
    <w:name w:val="Internet 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customStyle="1" w:styleId="EndnoteTextChar">
    <w:name w:val="Endnote Text Char"/>
    <w:rPr>
      <w:sz w:val="20"/>
    </w:rPr>
  </w:style>
  <w:style w:type="paragraph" w:customStyle="1" w:styleId="DStyleparagraph0">
    <w:name w:val="DStyle_paragraph"/>
    <w:basedOn w:val="DStyleparagraphf0"/>
    <w:rPr>
      <w:rFonts w:ascii="Times New Roman" w:eastAsia="Times New Roman" w:hAnsi="Times New Roman" w:cs="Times New Roman"/>
    </w:rPr>
  </w:style>
  <w:style w:type="paragraph" w:customStyle="1" w:styleId="Standard">
    <w:name w:val="Standard"/>
    <w:basedOn w:val="DStyleparagraph0"/>
    <w:rPr>
      <w:sz w:val="24"/>
    </w:rPr>
  </w:style>
  <w:style w:type="paragraph" w:customStyle="1" w:styleId="Heading">
    <w:name w:val="Heading"/>
    <w:basedOn w:val="Standard"/>
    <w:rPr>
      <w:rFonts w:ascii="Arial" w:eastAsia="Arial" w:hAnsi="Arial" w:cs="Arial"/>
      <w:sz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af3">
    <w:name w:val="List"/>
    <w:basedOn w:val="Textbody"/>
  </w:style>
  <w:style w:type="paragraph" w:customStyle="1" w:styleId="Index">
    <w:name w:val="Index"/>
    <w:basedOn w:val="Standard"/>
  </w:style>
  <w:style w:type="paragraph" w:styleId="af4">
    <w:name w:val="Balloon Text"/>
    <w:basedOn w:val="Standard"/>
    <w:rPr>
      <w:rFonts w:ascii="Tahoma" w:eastAsia="Tahoma" w:hAnsi="Tahoma" w:cs="Tahoma"/>
      <w:sz w:val="16"/>
    </w:rPr>
  </w:style>
  <w:style w:type="paragraph" w:customStyle="1" w:styleId="af5">
    <w:name w:val="Знак Знак"/>
    <w:basedOn w:val="Standard"/>
    <w:rPr>
      <w:rFonts w:ascii="Tahoma" w:eastAsia="Tahoma" w:hAnsi="Tahoma" w:cs="Tahoma"/>
      <w:sz w:val="20"/>
      <w:lang w:val="en-US"/>
    </w:rPr>
  </w:style>
  <w:style w:type="character" w:styleId="af6">
    <w:name w:val="page number"/>
    <w:basedOn w:val="a0"/>
  </w:style>
  <w:style w:type="character" w:customStyle="1" w:styleId="af7">
    <w:name w:val="Основной текст Знак"/>
    <w:basedOn w:val="a0"/>
    <w:rPr>
      <w:sz w:val="2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</dc:creator>
  <cp:lastModifiedBy>AAS</cp:lastModifiedBy>
  <cp:revision>2</cp:revision>
  <dcterms:created xsi:type="dcterms:W3CDTF">2023-10-05T13:59:00Z</dcterms:created>
  <dcterms:modified xsi:type="dcterms:W3CDTF">2023-10-05T13:59:00Z</dcterms:modified>
</cp:coreProperties>
</file>