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010000">
      <w:pPr>
        <w:pStyle w:val="11"/>
        <w:widowControl/>
        <w:ind w:left="5669" w:firstLine="0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5</w:t>
      </w:r>
    </w:p>
    <w:p w14:paraId="22010000">
      <w:pPr>
        <w:pStyle w:val="11"/>
        <w:widowControl/>
        <w:ind w:left="5669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Порядку обращения с рекламными конструкциями,</w:t>
      </w:r>
    </w:p>
    <w:p w14:paraId="23010000">
      <w:pPr>
        <w:pStyle w:val="11"/>
        <w:widowControl/>
        <w:ind w:left="5669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установленными и (или) эксплуатируемыми</w:t>
      </w:r>
    </w:p>
    <w:p w14:paraId="24010000">
      <w:pPr>
        <w:pStyle w:val="11"/>
        <w:widowControl/>
        <w:ind w:left="5669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муниципального </w:t>
      </w:r>
    </w:p>
    <w:p w14:paraId="25010000">
      <w:pPr>
        <w:pStyle w:val="11"/>
        <w:widowControl/>
        <w:ind w:left="5669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</w:t>
      </w:r>
    </w:p>
    <w:p w14:paraId="26010000">
      <w:pPr>
        <w:widowControl w:val="0"/>
        <w:spacing w:after="0" w:line="240" w:lineRule="auto"/>
        <w:ind w:left="5669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Ленинградский</w:t>
      </w:r>
    </w:p>
    <w:p w14:paraId="27010000">
      <w:pPr>
        <w:widowControl w:val="0"/>
        <w:spacing w:after="0" w:line="240" w:lineRule="auto"/>
        <w:ind w:left="5669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округ</w:t>
      </w:r>
    </w:p>
    <w:p w14:paraId="28010000">
      <w:pPr>
        <w:pStyle w:val="11"/>
        <w:widowControl/>
        <w:ind w:left="5669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 без разрешения на установку и эксплуатацию рекламной конструкции</w:t>
      </w:r>
    </w:p>
    <w:p w14:paraId="1D22AA73">
      <w:pPr>
        <w:pStyle w:val="11"/>
        <w:widowControl/>
        <w:ind w:left="5670"/>
        <w:rPr>
          <w:rFonts w:ascii="Times New Roman" w:hAnsi="Times New Roman"/>
          <w:sz w:val="28"/>
        </w:rPr>
      </w:pPr>
    </w:p>
    <w:p w14:paraId="2A010000">
      <w:pPr>
        <w:pStyle w:val="12"/>
        <w:widowControl/>
        <w:jc w:val="center"/>
        <w:rPr>
          <w:rFonts w:ascii="Times New Roman" w:hAnsi="Times New Roman"/>
          <w:b/>
          <w:sz w:val="28"/>
        </w:rPr>
      </w:pPr>
      <w:bookmarkStart w:id="0" w:name="_Hlk188520061"/>
      <w:r>
        <w:rPr>
          <w:rFonts w:ascii="Times New Roman" w:hAnsi="Times New Roman"/>
          <w:b/>
          <w:sz w:val="28"/>
        </w:rPr>
        <w:t>АКТ № _____</w:t>
      </w:r>
    </w:p>
    <w:p w14:paraId="2B010000">
      <w:pPr>
        <w:pStyle w:val="12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перемещении (демонтаже) установленной и (или)</w:t>
      </w:r>
    </w:p>
    <w:p w14:paraId="2C010000">
      <w:pPr>
        <w:pStyle w:val="12"/>
        <w:widowControl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/>
          <w:sz w:val="28"/>
        </w:rPr>
        <w:t>эксплуатируемой без разрешения рекламной конструкции</w:t>
      </w:r>
    </w:p>
    <w:p w14:paraId="2D010000">
      <w:pPr>
        <w:pStyle w:val="12"/>
        <w:widowControl/>
        <w:jc w:val="center"/>
        <w:rPr>
          <w:rFonts w:ascii="Times New Roman" w:hAnsi="Times New Roman"/>
          <w:b w:val="0"/>
          <w:sz w:val="28"/>
        </w:rPr>
      </w:pPr>
    </w:p>
    <w:p w14:paraId="2E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«__» __________ _____г.                                                               ст. Ленинградская</w:t>
      </w:r>
    </w:p>
    <w:p w14:paraId="2F010000">
      <w:pPr>
        <w:pStyle w:val="12"/>
        <w:widowControl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Настоящий акт составлен членами Комиссии по пресечению незаконного размещения временных сооружений, рекламных конструкций и заграждений на территории Ленинградского муниципального округа (далее - Комиссия): __________________________________________________</w:t>
      </w:r>
      <w:r>
        <w:rPr>
          <w:rFonts w:hint="default" w:ascii="Times New Roman" w:hAnsi="Times New Roman"/>
          <w:b w:val="0"/>
          <w:sz w:val="28"/>
          <w:lang w:val="ru-RU"/>
        </w:rPr>
        <w:t>__________</w:t>
      </w:r>
      <w:r>
        <w:rPr>
          <w:rFonts w:ascii="Times New Roman" w:hAnsi="Times New Roman"/>
          <w:b w:val="0"/>
          <w:sz w:val="28"/>
        </w:rPr>
        <w:t>________</w:t>
      </w:r>
    </w:p>
    <w:p w14:paraId="30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31010000">
      <w:pPr>
        <w:pStyle w:val="12"/>
        <w:widowControl/>
        <w:jc w:val="center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>(Ф.И.О. члена комиссии, занимаемая должность, подпись)</w:t>
      </w:r>
    </w:p>
    <w:p w14:paraId="32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  том,  что  установленная  и  (или)  эксплуатируемая  без  разрешения  рекламная конструкция ________________________________________________</w:t>
      </w:r>
    </w:p>
    <w:p w14:paraId="33010000">
      <w:pPr>
        <w:pStyle w:val="12"/>
        <w:widowControl/>
        <w:jc w:val="center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>(описание перемещаемого объекта)</w:t>
      </w:r>
    </w:p>
    <w:p w14:paraId="34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перемещена  (демонтирована)  для  обеспечения  ответственного  хранения  по</w:t>
      </w:r>
    </w:p>
    <w:p w14:paraId="35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адресу: _____________________________________________________________</w:t>
      </w:r>
    </w:p>
    <w:p w14:paraId="36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«___» __________ ____ г. в «___» часов «___» минут.</w:t>
      </w:r>
    </w:p>
    <w:p w14:paraId="37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 текстом акта ознакомлен(а): __________           ________________________</w:t>
      </w:r>
    </w:p>
    <w:p w14:paraId="38010000">
      <w:pPr>
        <w:pStyle w:val="12"/>
        <w:widowControl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                                                                               (подпись)                                                  (Ф.И.О.)</w:t>
      </w:r>
    </w:p>
    <w:p w14:paraId="39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Примечание:                                                                                                                    </w:t>
      </w:r>
    </w:p>
    <w:p w14:paraId="3A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____________________________________________________________________ </w:t>
      </w:r>
    </w:p>
    <w:tbl>
      <w:tblPr>
        <w:tblStyle w:val="3"/>
        <w:tblW w:w="0" w:type="auto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52"/>
        <w:gridCol w:w="567"/>
        <w:gridCol w:w="4252"/>
      </w:tblGrid>
      <w:tr w14:paraId="6AE0FFB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010000">
            <w:pPr>
              <w:pStyle w:val="11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_______________________________________________________________________________________</w:t>
            </w:r>
          </w:p>
          <w:p w14:paraId="3C010000">
            <w:pPr>
              <w:pStyle w:val="11"/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(Ф.И.О. члена комиссии)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010000">
            <w:pPr>
              <w:pStyle w:val="11"/>
              <w:rPr>
                <w:rFonts w:ascii="Times New Roman" w:hAnsi="Times New Roman"/>
                <w:sz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010000">
            <w:pPr>
              <w:pStyle w:val="11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_______________________________________________________________________________________</w:t>
            </w:r>
          </w:p>
          <w:p w14:paraId="3F010000">
            <w:pPr>
              <w:pStyle w:val="11"/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(подпись)</w:t>
            </w:r>
          </w:p>
        </w:tc>
      </w:tr>
    </w:tbl>
    <w:p w14:paraId="40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                                  </w:t>
      </w:r>
    </w:p>
    <w:p w14:paraId="440B0AD9">
      <w:pPr>
        <w:pStyle w:val="11"/>
        <w:widowControl/>
        <w:rPr>
          <w:rFonts w:ascii="Times New Roman" w:hAnsi="Times New Roman"/>
        </w:rPr>
      </w:pPr>
    </w:p>
    <w:p w14:paraId="4417FC23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Начальник отдела архитектуры,</w:t>
      </w:r>
    </w:p>
    <w:p w14:paraId="1A3F221E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главный арх</w:t>
      </w:r>
      <w:bookmarkStart w:id="1" w:name="_GoBack"/>
      <w:bookmarkEnd w:id="1"/>
      <w:r>
        <w:rPr>
          <w:rFonts w:ascii="Times New Roman" w:hAnsi="Times New Roman"/>
          <w:sz w:val="28"/>
          <w:szCs w:val="28"/>
          <w:lang w:val="ru-RU"/>
        </w:rPr>
        <w:t xml:space="preserve">итектор </w:t>
      </w:r>
    </w:p>
    <w:p w14:paraId="21AD518F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администрации Ленинградского</w:t>
      </w:r>
    </w:p>
    <w:p w14:paraId="3092941B">
      <w:pPr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муниципального округа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А.А. Чуркин</w:t>
      </w:r>
      <w:bookmarkEnd w:id="0"/>
    </w:p>
    <w:sectPr>
      <w:headerReference r:id="rId6" w:type="first"/>
      <w:headerReference r:id="rId5" w:type="default"/>
      <w:pgSz w:w="11906" w:h="16838"/>
      <w:pgMar w:top="1134" w:right="567" w:bottom="1134" w:left="1701" w:header="709" w:footer="709" w:gutter="0"/>
      <w:cols w:space="0" w:num="1"/>
      <w:titlePg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002076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91A7BA7">
        <w:pPr>
          <w:pStyle w:val="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28902">
    <w:pPr>
      <w:pStyle w:val="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6C3"/>
    <w:rsid w:val="001607DA"/>
    <w:rsid w:val="00180E54"/>
    <w:rsid w:val="001A0A6A"/>
    <w:rsid w:val="001E467F"/>
    <w:rsid w:val="00223C13"/>
    <w:rsid w:val="0026329F"/>
    <w:rsid w:val="002A7512"/>
    <w:rsid w:val="003427EC"/>
    <w:rsid w:val="003A3300"/>
    <w:rsid w:val="003D61C2"/>
    <w:rsid w:val="004128A2"/>
    <w:rsid w:val="004336E4"/>
    <w:rsid w:val="0044669C"/>
    <w:rsid w:val="004A5233"/>
    <w:rsid w:val="00545AE7"/>
    <w:rsid w:val="00575FF5"/>
    <w:rsid w:val="0063012C"/>
    <w:rsid w:val="006510BC"/>
    <w:rsid w:val="00701EC7"/>
    <w:rsid w:val="007C123B"/>
    <w:rsid w:val="007E1E2B"/>
    <w:rsid w:val="008627AA"/>
    <w:rsid w:val="008A2381"/>
    <w:rsid w:val="009144C8"/>
    <w:rsid w:val="0095735D"/>
    <w:rsid w:val="0098033F"/>
    <w:rsid w:val="009D7E49"/>
    <w:rsid w:val="00A32232"/>
    <w:rsid w:val="00A6038A"/>
    <w:rsid w:val="00B576C3"/>
    <w:rsid w:val="00B75C4E"/>
    <w:rsid w:val="00B97F06"/>
    <w:rsid w:val="00BE068F"/>
    <w:rsid w:val="00C31A5F"/>
    <w:rsid w:val="00C46007"/>
    <w:rsid w:val="00C46470"/>
    <w:rsid w:val="00C94894"/>
    <w:rsid w:val="00D4322B"/>
    <w:rsid w:val="00DE781A"/>
    <w:rsid w:val="00E002DD"/>
    <w:rsid w:val="00FF1E5F"/>
    <w:rsid w:val="08BB7D63"/>
    <w:rsid w:val="213450FD"/>
    <w:rsid w:val="36257C8B"/>
    <w:rsid w:val="36DF44E2"/>
    <w:rsid w:val="3D180613"/>
    <w:rsid w:val="3D273205"/>
    <w:rsid w:val="3FD80298"/>
    <w:rsid w:val="484840BE"/>
    <w:rsid w:val="4ADE2F2D"/>
    <w:rsid w:val="4D354146"/>
    <w:rsid w:val="52596C73"/>
    <w:rsid w:val="577B76C4"/>
    <w:rsid w:val="68D87EC3"/>
    <w:rsid w:val="7962114A"/>
    <w:rsid w:val="7981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alibri" w:hAnsi="Calibri" w:eastAsia="Times New Roman" w:cs="Times New Roman"/>
      <w:kern w:val="0"/>
      <w:sz w:val="24"/>
      <w:szCs w:val="24"/>
      <w:lang w:val="en-US" w:eastAsia="en-US" w:bidi="en-US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qFormat/>
    <w:uiPriority w:val="99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kern w:val="2"/>
      <w:sz w:val="22"/>
      <w:szCs w:val="22"/>
      <w:lang w:val="ru-RU" w:bidi="ar-SA"/>
      <w14:ligatures w14:val="standardContextual"/>
    </w:rPr>
  </w:style>
  <w:style w:type="paragraph" w:styleId="5">
    <w:name w:val="footer"/>
    <w:basedOn w:val="1"/>
    <w:link w:val="7"/>
    <w:unhideWhenUsed/>
    <w:qFormat/>
    <w:uiPriority w:val="99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kern w:val="2"/>
      <w:sz w:val="22"/>
      <w:szCs w:val="22"/>
      <w:lang w:val="ru-RU" w:bidi="ar-SA"/>
      <w14:ligatures w14:val="standardContextual"/>
    </w:rPr>
  </w:style>
  <w:style w:type="character" w:customStyle="1" w:styleId="6">
    <w:name w:val="Верхний колонтитул Знак"/>
    <w:basedOn w:val="2"/>
    <w:link w:val="4"/>
    <w:qFormat/>
    <w:uiPriority w:val="99"/>
  </w:style>
  <w:style w:type="character" w:customStyle="1" w:styleId="7">
    <w:name w:val="Нижний колонтитул Знак"/>
    <w:basedOn w:val="2"/>
    <w:link w:val="5"/>
    <w:qFormat/>
    <w:uiPriority w:val="99"/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paragraph" w:customStyle="1" w:styleId="9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 w:bidi="ar-SA"/>
    </w:rPr>
  </w:style>
  <w:style w:type="paragraph" w:customStyle="1" w:styleId="10">
    <w:name w:val="s_1"/>
    <w:basedOn w:val="1"/>
    <w:qFormat/>
    <w:uiPriority w:val="0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customStyle="1" w:styleId="11">
    <w:name w:val="ConsPlusNonformat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ourier New" w:hAnsi="Courier New" w:eastAsiaTheme="minorEastAsia" w:cstheme="minorBidi"/>
      <w:color w:val="000000"/>
      <w:spacing w:val="0"/>
      <w:sz w:val="20"/>
    </w:rPr>
  </w:style>
  <w:style w:type="paragraph" w:customStyle="1" w:styleId="12">
    <w:name w:val="ConsPlusTitle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alibri" w:hAnsi="Calibri" w:eastAsiaTheme="minorEastAsia" w:cstheme="minorBidi"/>
      <w:b/>
      <w:color w:val="000000"/>
      <w:spacing w:val="0"/>
      <w:sz w:val="22"/>
    </w:rPr>
  </w:style>
  <w:style w:type="paragraph" w:styleId="13">
    <w:name w:val="No Spacing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</Words>
  <Characters>1586</Characters>
  <Lines>61</Lines>
  <Paragraphs>17</Paragraphs>
  <TotalTime>0</TotalTime>
  <ScaleCrop>false</ScaleCrop>
  <LinksUpToDate>false</LinksUpToDate>
  <CharactersWithSpaces>1777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2023-08-11T13:18:00Z</dcterms:created>
  <dc:creator>ZEMLYA</dc:creator>
  <cp:lastModifiedBy>WPS_1777877350</cp:lastModifiedBy>
  <cp:lastPrinted>2026-10-05T11:32:00Z</cp:lastPrinted>
  <dcterms:modified xsi:type="dcterms:W3CDTF">2026-10-05T11:43:19Z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691C47CB5E704ADAA97644724A4073AF_12</vt:lpwstr>
  </property>
  <property fmtid="{D5CDD505-2E9C-101B-9397-08002B2CF9AE}" pid="4" name="KSOTemplateDocerSaveRecord">
    <vt:lpwstr>eyJoZGlkIjoiMGRhOTdiZWZmNDY1ZDJmYWE2YWRjNjk5OGM5NWYzNTEiLCJ1c2VySWQiOiI4MjQ2MzQ5OTEyNzQifQ==</vt:lpwstr>
  </property>
</Properties>
</file>