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4928"/>
        <w:gridCol w:w="3260"/>
        <w:gridCol w:w="5954"/>
      </w:tblGrid>
      <w:tr>
        <w:tc>
          <w:tcPr>
            <w:tcW w:type="dxa" w:w="4928"/>
          </w:tcPr>
          <w:p w14:paraId="03000000">
            <w:pPr>
              <w:widowControl w:val="1"/>
              <w:spacing w:line="228" w:lineRule="auto"/>
              <w:ind/>
              <w:jc w:val="right"/>
              <w:rPr>
                <w:rStyle w:val="Style_3_ch"/>
                <w:b w:val="0"/>
              </w:rPr>
            </w:pPr>
            <w:bookmarkStart w:id="1" w:name="sub_1300"/>
          </w:p>
        </w:tc>
        <w:tc>
          <w:tcPr>
            <w:tcW w:type="dxa" w:w="3260"/>
          </w:tcPr>
          <w:p w14:paraId="04000000">
            <w:pPr>
              <w:widowControl w:val="1"/>
              <w:spacing w:line="228" w:lineRule="auto"/>
              <w:ind/>
              <w:rPr>
                <w:rStyle w:val="Style_3_ch"/>
                <w:b w:val="0"/>
              </w:rPr>
            </w:pPr>
          </w:p>
        </w:tc>
        <w:tc>
          <w:tcPr>
            <w:tcW w:type="dxa" w:w="5954"/>
          </w:tcPr>
          <w:p w14:paraId="05000000">
            <w:pPr>
              <w:widowControl w:val="1"/>
              <w:ind w:left="918"/>
            </w:pPr>
            <w:r>
              <w:t xml:space="preserve">Приложение </w:t>
            </w:r>
            <w:r>
              <w:t>2</w:t>
            </w:r>
          </w:p>
          <w:p w14:paraId="06000000">
            <w:pPr>
              <w:pStyle w:val="Style_4"/>
              <w:widowControl w:val="1"/>
              <w:ind w:left="9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>Паспорт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 xml:space="preserve"> муниципальной программы </w:t>
            </w:r>
          </w:p>
          <w:p w14:paraId="07000000">
            <w:pPr>
              <w:widowControl w:val="1"/>
              <w:spacing w:line="228" w:lineRule="auto"/>
              <w:ind w:left="918"/>
              <w:rPr>
                <w:rStyle w:val="Style_3_ch"/>
                <w:b w:val="0"/>
              </w:rPr>
            </w:pPr>
            <w:r>
              <w:t xml:space="preserve">Ленинградского муниципального округа </w:t>
            </w:r>
            <w:r>
              <w:t xml:space="preserve">«Переселение граждан из аварийного жилищного фонда» </w:t>
            </w:r>
            <w:bookmarkEnd w:id="1"/>
          </w:p>
        </w:tc>
      </w:tr>
    </w:tbl>
    <w:p w14:paraId="08000000">
      <w:pPr>
        <w:widowControl w:val="1"/>
        <w:spacing w:line="228" w:lineRule="auto"/>
        <w:ind/>
      </w:pPr>
    </w:p>
    <w:p w14:paraId="09000000">
      <w:pPr>
        <w:widowControl w:val="1"/>
        <w:spacing w:line="228" w:lineRule="auto"/>
        <w:ind/>
        <w:jc w:val="center"/>
        <w:rPr>
          <w:b w:val="1"/>
        </w:rPr>
      </w:pPr>
      <w:r>
        <w:rPr>
          <w:b w:val="1"/>
        </w:rPr>
        <w:t>Перечень</w:t>
      </w:r>
      <w:r>
        <w:rPr>
          <w:b w:val="1"/>
        </w:rPr>
        <w:br/>
      </w:r>
      <w:r>
        <w:rPr>
          <w:b w:val="1"/>
        </w:rPr>
        <w:t xml:space="preserve">основных мероприятий </w:t>
      </w:r>
    </w:p>
    <w:p w14:paraId="0A000000">
      <w:pPr>
        <w:widowControl w:val="1"/>
        <w:spacing w:line="228" w:lineRule="auto"/>
        <w:ind/>
        <w:jc w:val="center"/>
        <w:rPr>
          <w:b w:val="1"/>
        </w:rPr>
      </w:pPr>
      <w:r>
        <w:rPr>
          <w:b w:val="1"/>
        </w:rPr>
        <w:t xml:space="preserve">муниципальной программы </w:t>
      </w:r>
      <w:r>
        <w:rPr>
          <w:b w:val="1"/>
        </w:rPr>
        <w:t>Ленинградского муниципального округа</w:t>
      </w:r>
    </w:p>
    <w:p w14:paraId="0B000000">
      <w:pPr>
        <w:widowControl w:val="0"/>
        <w:spacing w:line="228" w:lineRule="auto"/>
        <w:ind w:left="37"/>
        <w:jc w:val="center"/>
        <w:outlineLvl w:val="0"/>
        <w:rPr>
          <w:b w:val="1"/>
          <w:i w:val="1"/>
          <w:color w:val="26282F"/>
        </w:rPr>
      </w:pPr>
      <w:r>
        <w:rPr>
          <w:b w:val="1"/>
        </w:rPr>
        <w:t>«</w:t>
      </w:r>
      <w:r>
        <w:rPr>
          <w:b w:val="1"/>
        </w:rPr>
        <w:t>Переселение граждан из аварийного жилищного фонда</w:t>
      </w:r>
      <w:r>
        <w:rPr>
          <w:b w:val="1"/>
          <w:i w:val="1"/>
          <w:color w:val="26282F"/>
        </w:rPr>
        <w:t xml:space="preserve">» </w:t>
      </w:r>
    </w:p>
    <w:p w14:paraId="0C000000">
      <w:pPr>
        <w:widowControl w:val="1"/>
        <w:spacing w:line="228" w:lineRule="auto"/>
        <w:ind/>
        <w:jc w:val="center"/>
      </w:pPr>
    </w:p>
    <w:tbl>
      <w:tblPr>
        <w:tblStyle w:val="Style_2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2948"/>
        <w:gridCol w:w="709"/>
        <w:gridCol w:w="1588"/>
        <w:gridCol w:w="1276"/>
        <w:gridCol w:w="1089"/>
        <w:gridCol w:w="1037"/>
        <w:gridCol w:w="1134"/>
        <w:gridCol w:w="1134"/>
        <w:gridCol w:w="1276"/>
        <w:gridCol w:w="1672"/>
      </w:tblGrid>
      <w:tr>
        <w:trPr>
          <w:trHeight w:hRule="atLeast" w:val="518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1"/>
              <w:ind/>
              <w:jc w:val="center"/>
            </w:pPr>
            <w:r>
              <w:t>П</w:t>
            </w:r>
            <w:r>
              <w:t>/п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widowControl w:val="1"/>
              <w:ind/>
              <w:jc w:val="center"/>
            </w:pPr>
            <w:r>
              <w:rPr>
                <w:color w:val="2D2D2D"/>
                <w:highlight w:val="white"/>
              </w:rPr>
              <w:t>Наименование мероприятия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ind/>
              <w:jc w:val="center"/>
              <w:rPr>
                <w:color w:val="2D2D2D"/>
                <w:highlight w:val="white"/>
              </w:rPr>
            </w:pPr>
            <w:r>
              <w:rPr>
                <w:color w:val="2D2D2D"/>
                <w:highlight w:val="white"/>
              </w:rPr>
              <w:t>Статус</w:t>
            </w:r>
            <w:r>
              <w:rPr>
                <w:color w:val="2D2D2D"/>
                <w:highlight w:val="white"/>
                <w:vertAlign w:val="superscript"/>
              </w:rPr>
              <w:t xml:space="preserve"> </w:t>
            </w:r>
          </w:p>
        </w:tc>
        <w:tc>
          <w:tcPr>
            <w:tcW w:type="dxa" w:w="15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1"/>
              <w:ind/>
              <w:jc w:val="center"/>
            </w:pPr>
            <w:r>
              <w:t>Год реализации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ind/>
              <w:jc w:val="center"/>
              <w:rPr>
                <w:color w:val="2D2D2D"/>
                <w:highlight w:val="white"/>
              </w:rPr>
            </w:pPr>
            <w:r>
              <w:rPr>
                <w:color w:val="2D2D2D"/>
                <w:highlight w:val="white"/>
              </w:rPr>
              <w:t xml:space="preserve">Объем финансирования, </w:t>
            </w:r>
          </w:p>
          <w:p w14:paraId="12000000">
            <w:pPr>
              <w:widowControl w:val="1"/>
              <w:ind/>
              <w:jc w:val="center"/>
              <w:rPr>
                <w:color w:val="2D2D2D"/>
                <w:highlight w:val="white"/>
              </w:rPr>
            </w:pPr>
            <w:r>
              <w:rPr>
                <w:color w:val="2D2D2D"/>
                <w:highlight w:val="white"/>
              </w:rPr>
              <w:t>всего</w:t>
            </w:r>
          </w:p>
          <w:p w14:paraId="13000000">
            <w:pPr>
              <w:widowControl w:val="1"/>
              <w:ind/>
              <w:jc w:val="center"/>
            </w:pPr>
          </w:p>
        </w:tc>
        <w:tc>
          <w:tcPr>
            <w:tcW w:type="dxa" w:w="439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widowControl w:val="1"/>
              <w:ind/>
              <w:jc w:val="center"/>
              <w:rPr>
                <w:color w:val="2D2D2D"/>
                <w:highlight w:val="white"/>
              </w:rPr>
            </w:pPr>
            <w:r>
              <w:rPr>
                <w:color w:val="2D2D2D"/>
                <w:highlight w:val="white"/>
              </w:rPr>
              <w:t>В разрезе источников финансирования</w:t>
            </w:r>
            <w:r>
              <w:t>, тыс. руб.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1"/>
              <w:ind/>
              <w:jc w:val="center"/>
              <w:rPr>
                <w:color w:val="2D2D2D"/>
                <w:highlight w:val="white"/>
              </w:rPr>
            </w:pPr>
            <w:r>
              <w:rPr>
                <w:color w:val="2D2D2D"/>
                <w:highlight w:val="white"/>
              </w:rPr>
              <w:t xml:space="preserve">Непосредственный </w:t>
            </w:r>
          </w:p>
          <w:p w14:paraId="16000000">
            <w:pPr>
              <w:widowControl w:val="1"/>
              <w:ind/>
              <w:jc w:val="center"/>
            </w:pPr>
            <w:r>
              <w:rPr>
                <w:color w:val="2D2D2D"/>
                <w:highlight w:val="white"/>
              </w:rPr>
              <w:t>результат реализации мероприятия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widowControl w:val="1"/>
              <w:ind/>
              <w:jc w:val="center"/>
            </w:pPr>
            <w:r>
              <w:rPr>
                <w:highlight w:val="white"/>
              </w:rPr>
              <w:t>Участник муници</w:t>
            </w:r>
            <w:r>
              <w:rPr>
                <w:highlight w:val="white"/>
              </w:rPr>
              <w:t>па</w:t>
            </w:r>
            <w:r>
              <w:rPr>
                <w:highlight w:val="white"/>
              </w:rPr>
              <w:t xml:space="preserve">льной программы 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1"/>
              <w:ind/>
              <w:jc w:val="center"/>
            </w:pPr>
            <w:r>
              <w:t>местный бюджет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ind/>
              <w:jc w:val="center"/>
            </w:pPr>
            <w:r>
              <w:t>краевой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widowControl w:val="1"/>
              <w:ind/>
              <w:jc w:val="center"/>
            </w:pPr>
            <w:r>
              <w:t>Фонд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r>
              <w:t>внебюджетные источники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widowControl w:val="1"/>
              <w:ind/>
              <w:jc w:val="center"/>
            </w:pPr>
            <w:r>
              <w:t>11</w:t>
            </w: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1"/>
              <w:ind w:left="-57" w:right="-57"/>
            </w:pPr>
            <w:r>
              <w:t xml:space="preserve">Переселение граждан из жилых помещений в аварийных многоквартирных домах, расположенных по адресу: </w:t>
            </w:r>
          </w:p>
          <w:p w14:paraId="29000000">
            <w:pPr>
              <w:widowControl w:val="1"/>
              <w:ind w:left="-57" w:right="-57"/>
            </w:pPr>
            <w:r>
              <w:t xml:space="preserve">ст. Ленинградская, </w:t>
            </w:r>
          </w:p>
          <w:p w14:paraId="2A000000">
            <w:r>
              <w:t>ул. Красная, 119,</w:t>
            </w:r>
          </w:p>
          <w:p w14:paraId="2B000000">
            <w:r>
              <w:t>ул. Ленина, 50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ind w:left="-57" w:right="-57"/>
            </w:pPr>
            <w:r>
              <w:t xml:space="preserve">Переселение граждан из жилых помещений в аварийных </w:t>
            </w:r>
            <w:r>
              <w:t xml:space="preserve">многоквартирных домах, расположенных по адресу: </w:t>
            </w:r>
          </w:p>
          <w:p w14:paraId="34000000">
            <w:pPr>
              <w:widowControl w:val="1"/>
              <w:ind w:left="-57" w:right="-57"/>
            </w:pPr>
            <w:r>
              <w:t xml:space="preserve">ст. Ленинградская, </w:t>
            </w:r>
          </w:p>
          <w:p w14:paraId="35000000">
            <w:pPr>
              <w:widowControl w:val="1"/>
              <w:ind w:left="-57" w:right="-57"/>
            </w:pPr>
            <w:r>
              <w:t xml:space="preserve">ст. Ленинградская, </w:t>
            </w:r>
          </w:p>
          <w:p w14:paraId="36000000">
            <w:r>
              <w:t>ул. Красная, 119,</w:t>
            </w:r>
          </w:p>
          <w:p w14:paraId="37000000">
            <w:r>
              <w:t>ул. Ленина, 50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rPr>
                <w:color w:val="000000"/>
              </w:rPr>
            </w:pPr>
            <w:r>
              <w:t>Управление ТЭК и ЖКХ администрации Ленинградского муниципал</w:t>
            </w:r>
            <w:r>
              <w:t>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widowControl w:val="1"/>
              <w:ind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widowControl w:val="1"/>
              <w:ind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widowControl w:val="1"/>
              <w:ind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widowControl w:val="1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jc w:val="center"/>
            </w:pPr>
            <w:r>
              <w:t>1.1</w:t>
            </w:r>
            <w:r>
              <w:t>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r>
              <w:t>Определение размера выкупа возмещения за конкретное изымаемое жилое помещение в аварийном многоквартирном доме</w:t>
            </w:r>
            <w:r>
              <w:t xml:space="preserve">, а также разработка технического задания </w:t>
            </w:r>
            <w:r>
              <w:t>для приобретения квартир.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r>
              <w:t xml:space="preserve">Определение размера выкупа возмещения за конкретное изымаемое </w:t>
            </w:r>
            <w:r>
              <w:t>жилое помещение в аварийном многоквартирном</w:t>
            </w:r>
            <w:r>
              <w:t xml:space="preserve"> доме, а также разработка технического задания для приобретения квартир.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rPr>
                <w:color w:val="000000"/>
              </w:rPr>
            </w:pPr>
            <w:r>
              <w:t>Управление ТЭК и ЖКХ администрации Ленинградского муниципального округа</w:t>
            </w:r>
            <w:r>
              <w:t xml:space="preserve"> </w:t>
            </w:r>
            <w:r>
              <w:t>Ленинградский район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r>
              <w:t>202</w:t>
            </w:r>
            <w:r>
              <w:t>7</w:t>
            </w: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r>
              <w:t>2028год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r>
              <w:t>2029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jc w:val="center"/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widowControl w:val="1"/>
              <w:ind/>
              <w:jc w:val="center"/>
            </w:pPr>
            <w:r>
              <w:t>1.</w:t>
            </w:r>
            <w:r>
              <w:t>2</w:t>
            </w:r>
            <w:r>
              <w:t>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r>
              <w:t xml:space="preserve">Приобретение жилых помещений в муниципальную собственность муниципального </w:t>
            </w:r>
            <w:r>
              <w:t xml:space="preserve">образования </w:t>
            </w:r>
            <w:r>
              <w:t>Ленинградский муниципальный округ</w:t>
            </w:r>
            <w:r>
              <w:t xml:space="preserve"> 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r>
              <w:t xml:space="preserve">Приобретение жилых помещений в </w:t>
            </w:r>
            <w:r>
              <w:t xml:space="preserve">муниципальную собственность муниципального </w:t>
            </w:r>
            <w:r>
              <w:t>образования Ленинградский район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rPr>
                <w:color w:val="000000"/>
              </w:rPr>
            </w:pPr>
            <w:r>
              <w:t xml:space="preserve">Управление ТЭК и ЖКХ администрации </w:t>
            </w:r>
            <w:r>
              <w:t>Ленинградского муниципального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904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widowControl w:val="1"/>
              <w:ind/>
              <w:jc w:val="center"/>
            </w:pPr>
            <w:r>
              <w:t>1.3</w:t>
            </w:r>
            <w:r>
              <w:t>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r>
              <w:t>Определение размера выкупа возмещения за конкретное изымаемое жилое помещение в аварийном многоквартирном доме</w:t>
            </w:r>
            <w:r>
              <w:t>, а также разработка технического задания для приобретения квартир.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r>
              <w:t>Определение размера выкупа возмещения за конкретное изымаемое жилое помещение в аварийном многокв</w:t>
            </w:r>
            <w:r>
              <w:t>артирном</w:t>
            </w:r>
            <w:r>
              <w:t xml:space="preserve"> доме, а также разработка технического задания для приобретения квартир.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rPr>
                <w:color w:val="000000"/>
              </w:rPr>
            </w:pPr>
            <w:r>
              <w:t>Управление ТЭК и ЖКХ администрации Ленинградского муниципального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r>
              <w:t>202</w:t>
            </w:r>
            <w:r>
              <w:t>7</w:t>
            </w: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r>
              <w:t>202</w:t>
            </w:r>
            <w:r>
              <w:t>8</w:t>
            </w: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1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1.4.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00000">
            <w:pPr>
              <w:rPr>
                <w:color w:themeColor="text1" w:val="000000"/>
              </w:rPr>
            </w:pPr>
            <w:r>
              <w:rPr>
                <w:rStyle w:val="Style_5_ch"/>
                <w:i w:val="0"/>
                <w:color w:themeColor="text1" w:val="000000"/>
              </w:rPr>
              <w:t xml:space="preserve">Проведение демонтажных работ в отношении аварийного жилищного фонда Ленинградского </w:t>
            </w:r>
            <w:r>
              <w:rPr>
                <w:rStyle w:val="Style_5_ch"/>
                <w:i w:val="0"/>
                <w:color w:themeColor="text1" w:val="000000"/>
              </w:rPr>
              <w:t>муниципального округа</w:t>
            </w:r>
            <w:r>
              <w:rPr>
                <w:rStyle w:val="Style_5_ch"/>
                <w:i w:val="0"/>
                <w:color w:themeColor="text1" w:val="000000"/>
              </w:rPr>
              <w:t xml:space="preserve"> (подготовка проектов на снос многоквартирных домов; кадастровые работы по изготовлению актов о сносе многоквартирных </w:t>
            </w:r>
            <w:r>
              <w:rPr>
                <w:rStyle w:val="Style_5_ch"/>
                <w:i w:val="0"/>
                <w:color w:themeColor="text1" w:val="000000"/>
              </w:rPr>
              <w:t>домов; иные демонтажные работы)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202</w:t>
            </w:r>
            <w:r>
              <w:rPr>
                <w:color w:themeColor="text1" w:val="000000"/>
              </w:rPr>
              <w:t>5</w:t>
            </w:r>
            <w:r>
              <w:rPr>
                <w:color w:themeColor="text1" w:val="000000"/>
              </w:rP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widowControl w:val="1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widowControl w:val="1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rPr>
                <w:color w:themeColor="text1" w:val="000000"/>
              </w:rPr>
            </w:pPr>
            <w:r>
              <w:rPr>
                <w:rStyle w:val="Style_5_ch"/>
                <w:i w:val="0"/>
                <w:color w:themeColor="text1" w:val="000000"/>
              </w:rPr>
              <w:t>Выполнение демонтажных работ в отношении аварийного жилищного фонда Ленинградского района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rPr>
                <w:color w:themeColor="text1" w:val="000000"/>
              </w:rPr>
            </w:pPr>
            <w:r>
              <w:t>Управление ТЭК и ЖКХ администрации Ленинградского муниципального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1"/>
              <w:ind/>
              <w:jc w:val="center"/>
            </w:pPr>
            <w:r>
              <w:t>1.5.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r>
              <w:t>Проведение комплексных кадастровых работ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r>
              <w:t>Постановка на кадастровый учет земельных участков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rPr>
                <w:color w:val="000000"/>
              </w:rPr>
            </w:pPr>
            <w:r>
              <w:t>Управление ТЭК и ЖКХ администрации Ленинградского муниципального округа</w:t>
            </w:r>
            <w:r>
              <w:t xml:space="preserve">; Отдел имущественных отношений </w:t>
            </w:r>
            <w:r>
              <w:t xml:space="preserve">администрации </w:t>
            </w:r>
            <w:r>
              <w:t>Ленинградского муниципального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r>
              <w:t>202</w:t>
            </w:r>
            <w:r>
              <w:t>8</w:t>
            </w: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ind/>
              <w:jc w:val="center"/>
            </w:pPr>
            <w:r>
              <w:t>1.</w:t>
            </w:r>
            <w:r>
              <w:t>6</w:t>
            </w:r>
            <w:r>
              <w:t>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r>
              <w:t xml:space="preserve">Освещение в средствах массовой информации об этапах реализации </w:t>
            </w:r>
            <w:r>
              <w:t>муниципальной программы.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r>
              <w:t>Освещение в средствах массово</w:t>
            </w:r>
            <w:r>
              <w:t>й информации об этапах реализации муниципальной программы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rPr>
                <w:color w:val="000000"/>
              </w:rPr>
            </w:pPr>
            <w:r>
              <w:t xml:space="preserve">Управление ТЭК и ЖКХ администрации </w:t>
            </w:r>
            <w:r>
              <w:t>Ленинградского муниципального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r>
              <w:t>202</w:t>
            </w:r>
            <w:r>
              <w:t>7</w:t>
            </w: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widowControl w:val="1"/>
              <w:ind/>
              <w:jc w:val="center"/>
            </w:pPr>
            <w:r>
              <w:t>1.</w:t>
            </w:r>
            <w:r>
              <w:t>7</w:t>
            </w:r>
            <w:r>
              <w:t>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10000">
            <w:r>
              <w:t>Изготовление информационного щита для реализации мероприятий, направленных на просвещение и информирование собственников жилых помещений</w:t>
            </w:r>
          </w:p>
          <w:p w14:paraId="6D010000"/>
          <w:p w14:paraId="6E010000"/>
          <w:p w14:paraId="6F010000"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r>
              <w:t xml:space="preserve">Изготовление информационного щита для реализации мероприятий, направленных на </w:t>
            </w:r>
            <w:r>
              <w:t>просвещени</w:t>
            </w:r>
            <w:r>
              <w:t xml:space="preserve"> е и информирование </w:t>
            </w:r>
            <w:r>
              <w:t>собственников жилых помещений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rPr>
                <w:color w:val="000000"/>
              </w:rPr>
            </w:pPr>
            <w:r>
              <w:t>Управление ТЭК и ЖКХ администрации Ленинградского муниципального округа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1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r>
              <w:t>202</w:t>
            </w:r>
            <w:r>
              <w:t>7</w:t>
            </w:r>
            <w: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1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r>
              <w:t>202</w:t>
            </w:r>
            <w:r>
              <w:t>9</w:t>
            </w:r>
            <w:r>
              <w:t xml:space="preserve"> год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219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97010000"/>
          <w:p w14:paraId="98010000"/>
          <w:p w14:paraId="99010000"/>
          <w:p w14:paraId="9A010000"/>
          <w:p w14:paraId="9B010000"/>
          <w:p w14:paraId="9C010000"/>
          <w:p w14:paraId="9D010000"/>
          <w:p w14:paraId="9E010000"/>
          <w:p w14:paraId="9F010000"/>
          <w:p w14:paraId="A0010000"/>
          <w:p w14:paraId="A1010000"/>
          <w:p w14:paraId="A2010000"/>
          <w:p w14:paraId="A3010000"/>
          <w:p w14:paraId="A4010000"/>
          <w:p w14:paraId="A5010000"/>
          <w:p w14:paraId="A6010000"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375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1"/>
              <w:ind/>
              <w:jc w:val="center"/>
            </w:pPr>
            <w:r>
              <w:t>1.</w:t>
            </w:r>
            <w:r>
              <w:t>8</w:t>
            </w:r>
            <w:r>
              <w:t>.</w:t>
            </w: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r>
              <w:t>Оформление перехода права собственности на объекты недвижимого имущества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widowControl w:val="1"/>
              <w:ind/>
              <w:jc w:val="center"/>
            </w:pPr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r>
              <w:t>Оформление перехода права собственности на объекты недвижимого имущества</w:t>
            </w:r>
          </w:p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r>
              <w:t>Управление ТЭК и ЖКХ администрации Ленинградского муниципального округа</w:t>
            </w:r>
            <w:r>
              <w:t xml:space="preserve"> </w:t>
            </w:r>
            <w:r>
              <w:t>н</w:t>
            </w:r>
          </w:p>
        </w:tc>
      </w:tr>
      <w:tr>
        <w:trPr>
          <w:trHeight w:hRule="atLeast" w:val="51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widowControl w:val="1"/>
              <w:ind/>
              <w:jc w:val="center"/>
            </w:pPr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63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widowControl w:val="1"/>
              <w:ind/>
              <w:jc w:val="center"/>
            </w:pPr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63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widowControl w:val="1"/>
              <w:ind/>
              <w:jc w:val="center"/>
            </w:pPr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63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widowControl w:val="1"/>
              <w:ind/>
              <w:jc w:val="center"/>
            </w:pPr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37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37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rPr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4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10000">
            <w:pPr>
              <w:rPr>
                <w:b w:val="1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216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5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5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5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00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1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26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16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67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widowControl w:val="1"/>
              <w:ind/>
              <w:jc w:val="center"/>
            </w:pPr>
          </w:p>
        </w:tc>
        <w:tc>
          <w:tcPr>
            <w:tcW w:type="dxa" w:w="2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r>
              <w:t>Итого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/>
              <w:jc w:val="center"/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r>
              <w:t>202</w:t>
            </w:r>
            <w:r>
              <w:t>5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rPr>
                <w:color w:val="000000"/>
              </w:rPr>
            </w:pP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r>
              <w:t>202</w:t>
            </w:r>
            <w:r>
              <w:t>6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r>
              <w:t>202</w:t>
            </w:r>
            <w:r>
              <w:t>7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r>
              <w:t>202</w:t>
            </w:r>
            <w:r>
              <w:t>8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20000">
            <w:r>
              <w:t>202</w:t>
            </w:r>
            <w:r>
              <w:t>9</w:t>
            </w:r>
            <w: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20000">
            <w:pPr>
              <w:rPr>
                <w:b w:val="1"/>
              </w:rPr>
            </w:pPr>
            <w:r>
              <w:rPr>
                <w:b w:val="1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0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3F020000"/>
    <w:p w14:paraId="40020000"/>
    <w:p w14:paraId="41020000">
      <w:pPr>
        <w:widowControl w:val="1"/>
        <w:ind/>
        <w:jc w:val="both"/>
      </w:pPr>
      <w:r>
        <w:t>Заместитель главы</w:t>
      </w:r>
    </w:p>
    <w:p w14:paraId="42020000">
      <w:pPr>
        <w:widowControl w:val="1"/>
        <w:ind/>
        <w:jc w:val="both"/>
      </w:pPr>
      <w:r>
        <w:t>Ленинградского</w:t>
      </w:r>
    </w:p>
    <w:p w14:paraId="4302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</w:rPr>
        <w:t>С.Н.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Шмаровоз</w:t>
      </w:r>
    </w:p>
    <w:p w14:paraId="44020000"/>
    <w:sectPr>
      <w:headerReference r:id="rId1" w:type="default"/>
      <w:pgSz w:h="11906" w:orient="landscape" w:w="16838"/>
      <w:pgMar w:bottom="850" w:footer="708" w:gutter="0" w:header="708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apple-converted-space"/>
    <w:link w:val="Style_7_ch"/>
  </w:style>
  <w:style w:styleId="Style_7_ch" w:type="character">
    <w:name w:val="apple-converted-space"/>
    <w:link w:val="Style_7"/>
  </w:style>
  <w:style w:styleId="Style_8" w:type="paragraph">
    <w:name w:val="Текст информации об изменениях"/>
    <w:basedOn w:val="Style_6"/>
    <w:next w:val="Style_6"/>
    <w:link w:val="Style_8_ch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styleId="Style_8_ch" w:type="character">
    <w:name w:val="Текст информации об изменениях"/>
    <w:basedOn w:val="Style_6_ch"/>
    <w:link w:val="Style_8"/>
    <w:rPr>
      <w:rFonts w:ascii="Arial" w:hAnsi="Arial"/>
      <w:color w:val="353842"/>
      <w:sz w:val="18"/>
    </w:rPr>
  </w:style>
  <w:style w:styleId="Style_9" w:type="paragraph">
    <w:name w:val="toc 2"/>
    <w:next w:val="Style_6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Комментарий"/>
    <w:basedOn w:val="Style_11"/>
    <w:next w:val="Style_6"/>
    <w:link w:val="Style_10_ch"/>
    <w:pPr>
      <w:widowControl w:val="1"/>
      <w:spacing w:before="75"/>
      <w:ind w:right="0"/>
      <w:jc w:val="both"/>
    </w:pPr>
    <w:rPr>
      <w:color w:val="353842"/>
      <w:shd w:fill="F0F0F0" w:val="clear"/>
    </w:rPr>
  </w:style>
  <w:style w:styleId="Style_10_ch" w:type="character">
    <w:name w:val="Комментарий"/>
    <w:basedOn w:val="Style_11_ch"/>
    <w:link w:val="Style_10"/>
    <w:rPr>
      <w:color w:val="353842"/>
      <w:shd w:fill="F0F0F0" w:val="clear"/>
    </w:rPr>
  </w:style>
  <w:style w:styleId="Style_12" w:type="paragraph">
    <w:name w:val="toc 4"/>
    <w:next w:val="Style_6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Сравнение редакций"/>
    <w:link w:val="Style_13_ch"/>
  </w:style>
  <w:style w:styleId="Style_13_ch" w:type="character">
    <w:name w:val="Сравнение редакций"/>
    <w:link w:val="Style_13"/>
  </w:style>
  <w:style w:styleId="Style_14" w:type="paragraph">
    <w:name w:val="Выделение для Базового Поиска"/>
    <w:link w:val="Style_14_ch"/>
    <w:rPr>
      <w:b w:val="1"/>
      <w:color w:val="0058A9"/>
    </w:rPr>
  </w:style>
  <w:style w:styleId="Style_14_ch" w:type="character">
    <w:name w:val="Выделение для Базового Поиска"/>
    <w:link w:val="Style_14"/>
    <w:rPr>
      <w:b w:val="1"/>
      <w:color w:val="0058A9"/>
    </w:rPr>
  </w:style>
  <w:style w:styleId="Style_15" w:type="paragraph">
    <w:name w:val="Заголовок ЭР (правое окно)"/>
    <w:basedOn w:val="Style_16"/>
    <w:next w:val="Style_6"/>
    <w:link w:val="Style_15_ch"/>
    <w:pPr>
      <w:widowControl w:val="1"/>
      <w:spacing w:after="0"/>
      <w:ind/>
      <w:jc w:val="left"/>
    </w:pPr>
  </w:style>
  <w:style w:styleId="Style_15_ch" w:type="character">
    <w:name w:val="Заголовок ЭР (правое окно)"/>
    <w:basedOn w:val="Style_16_ch"/>
    <w:link w:val="Style_15"/>
  </w:style>
  <w:style w:styleId="Style_17" w:type="paragraph">
    <w:name w:val="Абзац списка1"/>
    <w:basedOn w:val="Style_6"/>
    <w:link w:val="Style_17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7_ch" w:type="character">
    <w:name w:val="Абзац списка1"/>
    <w:basedOn w:val="Style_6_ch"/>
    <w:link w:val="Style_17"/>
    <w:rPr>
      <w:rFonts w:ascii="Calibri" w:hAnsi="Calibri"/>
      <w:sz w:val="22"/>
    </w:rPr>
  </w:style>
  <w:style w:styleId="Style_18" w:type="paragraph">
    <w:name w:val="toc 6"/>
    <w:next w:val="Style_6"/>
    <w:link w:val="Style_1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Комментарий пользователя"/>
    <w:basedOn w:val="Style_10"/>
    <w:next w:val="Style_6"/>
    <w:link w:val="Style_19_ch"/>
    <w:pPr>
      <w:widowControl w:val="1"/>
      <w:ind/>
      <w:jc w:val="left"/>
    </w:pPr>
    <w:rPr>
      <w:shd w:fill="FFDFE0" w:val="clear"/>
    </w:rPr>
  </w:style>
  <w:style w:styleId="Style_19_ch" w:type="character">
    <w:name w:val="Комментарий пользователя"/>
    <w:basedOn w:val="Style_10_ch"/>
    <w:link w:val="Style_19"/>
    <w:rPr>
      <w:shd w:fill="FFDFE0" w:val="clear"/>
    </w:rPr>
  </w:style>
  <w:style w:styleId="Style_20" w:type="paragraph">
    <w:name w:val="toc 7"/>
    <w:next w:val="Style_6"/>
    <w:link w:val="Style_2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Сравнение редакций. Удаленный фрагмент"/>
    <w:link w:val="Style_21_ch"/>
    <w:rPr>
      <w:color w:val="000000"/>
      <w:shd w:fill="C4C413" w:val="clear"/>
    </w:rPr>
  </w:style>
  <w:style w:styleId="Style_21_ch" w:type="character">
    <w:name w:val="Сравнение редакций. Удаленный фрагмент"/>
    <w:link w:val="Style_21"/>
    <w:rPr>
      <w:color w:val="000000"/>
      <w:shd w:fill="C4C413" w:val="clear"/>
    </w:rPr>
  </w:style>
  <w:style w:styleId="Style_22" w:type="paragraph">
    <w:name w:val="msolistparagraph_mailru_css_attribute_postfix"/>
    <w:basedOn w:val="Style_6"/>
    <w:link w:val="Style_22_ch"/>
    <w:pPr>
      <w:widowControl w:val="1"/>
      <w:spacing w:afterAutospacing="on" w:beforeAutospacing="on"/>
      <w:ind/>
    </w:pPr>
    <w:rPr>
      <w:sz w:val="24"/>
    </w:rPr>
  </w:style>
  <w:style w:styleId="Style_22_ch" w:type="character">
    <w:name w:val="msolistparagraph_mailru_css_attribute_postfix"/>
    <w:basedOn w:val="Style_6_ch"/>
    <w:link w:val="Style_22"/>
    <w:rPr>
      <w:sz w:val="24"/>
    </w:rPr>
  </w:style>
  <w:style w:styleId="Style_23" w:type="paragraph">
    <w:name w:val="Заголовок распахивающейся части диалога"/>
    <w:basedOn w:val="Style_6"/>
    <w:next w:val="Style_6"/>
    <w:link w:val="Style_23_ch"/>
    <w:pPr>
      <w:widowControl w:val="0"/>
      <w:ind w:firstLine="720"/>
      <w:jc w:val="both"/>
    </w:pPr>
    <w:rPr>
      <w:rFonts w:ascii="Arial" w:hAnsi="Arial"/>
      <w:i w:val="1"/>
      <w:color w:val="000080"/>
      <w:sz w:val="22"/>
    </w:rPr>
  </w:style>
  <w:style w:styleId="Style_23_ch" w:type="character">
    <w:name w:val="Заголовок распахивающейся части диалога"/>
    <w:basedOn w:val="Style_6_ch"/>
    <w:link w:val="Style_23"/>
    <w:rPr>
      <w:rFonts w:ascii="Arial" w:hAnsi="Arial"/>
      <w:i w:val="1"/>
      <w:color w:val="000080"/>
      <w:sz w:val="22"/>
    </w:rPr>
  </w:style>
  <w:style w:styleId="Style_5" w:type="paragraph">
    <w:name w:val="Subtle Emphasis"/>
    <w:link w:val="Style_5_ch"/>
    <w:rPr>
      <w:i w:val="1"/>
      <w:color w:val="404040"/>
    </w:rPr>
  </w:style>
  <w:style w:styleId="Style_5_ch" w:type="character">
    <w:name w:val="Subtle Emphasis"/>
    <w:link w:val="Style_5"/>
    <w:rPr>
      <w:i w:val="1"/>
      <w:color w:val="404040"/>
    </w:rPr>
  </w:style>
  <w:style w:styleId="Style_24" w:type="paragraph">
    <w:name w:val="End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basedOn w:val="Style_26"/>
    <w:next w:val="Style_6"/>
    <w:link w:val="Style_25_ch"/>
    <w:uiPriority w:val="9"/>
    <w:qFormat/>
    <w:pPr>
      <w:widowControl w:val="1"/>
      <w:ind/>
      <w:outlineLvl w:val="2"/>
    </w:pPr>
  </w:style>
  <w:style w:styleId="Style_25_ch" w:type="character">
    <w:name w:val="heading 3"/>
    <w:basedOn w:val="Style_26_ch"/>
    <w:link w:val="Style_25"/>
  </w:style>
  <w:style w:styleId="Style_27" w:type="paragraph">
    <w:name w:val="Опечатки"/>
    <w:link w:val="Style_27_ch"/>
    <w:rPr>
      <w:color w:val="FF0000"/>
    </w:rPr>
  </w:style>
  <w:style w:styleId="Style_27_ch" w:type="character">
    <w:name w:val="Опечатки"/>
    <w:link w:val="Style_27"/>
    <w:rPr>
      <w:color w:val="FF0000"/>
    </w:rPr>
  </w:style>
  <w:style w:styleId="Style_28" w:type="paragraph">
    <w:name w:val="Постоянная часть"/>
    <w:basedOn w:val="Style_29"/>
    <w:next w:val="Style_6"/>
    <w:link w:val="Style_28_ch"/>
    <w:rPr>
      <w:sz w:val="20"/>
    </w:rPr>
  </w:style>
  <w:style w:styleId="Style_28_ch" w:type="character">
    <w:name w:val="Постоянная часть"/>
    <w:basedOn w:val="Style_29_ch"/>
    <w:link w:val="Style_28"/>
    <w:rPr>
      <w:sz w:val="20"/>
    </w:rPr>
  </w:style>
  <w:style w:styleId="Style_30" w:type="paragraph">
    <w:name w:val="Центрированный (таблица)"/>
    <w:basedOn w:val="Style_31"/>
    <w:next w:val="Style_6"/>
    <w:link w:val="Style_30_ch"/>
    <w:pPr>
      <w:widowControl w:val="1"/>
      <w:ind/>
      <w:jc w:val="center"/>
    </w:pPr>
  </w:style>
  <w:style w:styleId="Style_30_ch" w:type="character">
    <w:name w:val="Центрированный (таблица)"/>
    <w:basedOn w:val="Style_31_ch"/>
    <w:link w:val="Style_30"/>
  </w:style>
  <w:style w:styleId="Style_32" w:type="paragraph">
    <w:name w:val="Заголовок для информации об изменениях"/>
    <w:basedOn w:val="Style_33"/>
    <w:next w:val="Style_6"/>
    <w:link w:val="Style_32_ch"/>
    <w:pPr>
      <w:widowControl w:val="1"/>
      <w:spacing w:before="0"/>
      <w:ind/>
      <w:outlineLvl w:val="8"/>
    </w:pPr>
    <w:rPr>
      <w:b w:val="0"/>
      <w:sz w:val="18"/>
      <w:highlight w:val="white"/>
    </w:rPr>
  </w:style>
  <w:style w:styleId="Style_32_ch" w:type="character">
    <w:name w:val="Заголовок для информации об изменениях"/>
    <w:basedOn w:val="Style_33_ch"/>
    <w:link w:val="Style_32"/>
    <w:rPr>
      <w:b w:val="0"/>
      <w:sz w:val="18"/>
      <w:highlight w:val="white"/>
    </w:rPr>
  </w:style>
  <w:style w:styleId="Style_34" w:type="paragraph">
    <w:name w:val="Сравнение редакций. Добавленный фрагмент"/>
    <w:link w:val="Style_34_ch"/>
    <w:rPr>
      <w:color w:val="000000"/>
      <w:shd w:fill="C1D7FF" w:val="clear"/>
    </w:rPr>
  </w:style>
  <w:style w:styleId="Style_34_ch" w:type="character">
    <w:name w:val="Сравнение редакций. Добавленный фрагмент"/>
    <w:link w:val="Style_34"/>
    <w:rPr>
      <w:color w:val="000000"/>
      <w:shd w:fill="C1D7FF" w:val="clear"/>
    </w:rPr>
  </w:style>
  <w:style w:styleId="Style_35" w:type="paragraph">
    <w:name w:val="Продолжение ссылки"/>
    <w:link w:val="Style_35_ch"/>
  </w:style>
  <w:style w:styleId="Style_35_ch" w:type="character">
    <w:name w:val="Продолжение ссылки"/>
    <w:link w:val="Style_35"/>
  </w:style>
  <w:style w:styleId="Style_36" w:type="paragraph">
    <w:name w:val="Дочерний элемент списка"/>
    <w:basedOn w:val="Style_6"/>
    <w:next w:val="Style_6"/>
    <w:link w:val="Style_36_ch"/>
    <w:pPr>
      <w:widowControl w:val="0"/>
      <w:ind/>
      <w:jc w:val="both"/>
    </w:pPr>
    <w:rPr>
      <w:rFonts w:ascii="Arial" w:hAnsi="Arial"/>
      <w:color w:val="868381"/>
      <w:sz w:val="20"/>
    </w:rPr>
  </w:style>
  <w:style w:styleId="Style_36_ch" w:type="character">
    <w:name w:val="Дочерний элемент списка"/>
    <w:basedOn w:val="Style_6_ch"/>
    <w:link w:val="Style_36"/>
    <w:rPr>
      <w:rFonts w:ascii="Arial" w:hAnsi="Arial"/>
      <w:color w:val="868381"/>
      <w:sz w:val="20"/>
    </w:rPr>
  </w:style>
  <w:style w:styleId="Style_37" w:type="paragraph">
    <w:name w:val="Подчёркнуный текст"/>
    <w:basedOn w:val="Style_6"/>
    <w:next w:val="Style_6"/>
    <w:link w:val="Style_37_ch"/>
    <w:pPr>
      <w:widowControl w:val="0"/>
      <w:ind w:firstLine="720"/>
      <w:jc w:val="both"/>
    </w:pPr>
    <w:rPr>
      <w:rFonts w:ascii="Arial" w:hAnsi="Arial"/>
      <w:sz w:val="24"/>
    </w:rPr>
  </w:style>
  <w:style w:styleId="Style_37_ch" w:type="character">
    <w:name w:val="Подчёркнуный текст"/>
    <w:basedOn w:val="Style_6_ch"/>
    <w:link w:val="Style_37"/>
    <w:rPr>
      <w:rFonts w:ascii="Arial" w:hAnsi="Arial"/>
      <w:sz w:val="24"/>
    </w:rPr>
  </w:style>
  <w:style w:styleId="Style_38" w:type="paragraph">
    <w:name w:val="Моноширинный"/>
    <w:basedOn w:val="Style_6"/>
    <w:next w:val="Style_6"/>
    <w:link w:val="Style_38_ch"/>
    <w:pPr>
      <w:widowControl w:val="0"/>
      <w:ind/>
    </w:pPr>
    <w:rPr>
      <w:rFonts w:ascii="Courier New" w:hAnsi="Courier New"/>
      <w:sz w:val="24"/>
    </w:rPr>
  </w:style>
  <w:style w:styleId="Style_38_ch" w:type="character">
    <w:name w:val="Моноширинный"/>
    <w:basedOn w:val="Style_6_ch"/>
    <w:link w:val="Style_38"/>
    <w:rPr>
      <w:rFonts w:ascii="Courier New" w:hAnsi="Courier New"/>
      <w:sz w:val="24"/>
    </w:rPr>
  </w:style>
  <w:style w:styleId="Style_39" w:type="paragraph">
    <w:name w:val="Куда обратиться?"/>
    <w:basedOn w:val="Style_40"/>
    <w:next w:val="Style_6"/>
    <w:link w:val="Style_39_ch"/>
  </w:style>
  <w:style w:styleId="Style_39_ch" w:type="character">
    <w:name w:val="Куда обратиться?"/>
    <w:basedOn w:val="Style_40_ch"/>
    <w:link w:val="Style_39"/>
  </w:style>
  <w:style w:styleId="Style_41" w:type="paragraph">
    <w:name w:val="ConsPlusNormal"/>
    <w:link w:val="Style_41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41_ch" w:type="character">
    <w:name w:val="ConsPlusNormal"/>
    <w:link w:val="Style_41"/>
    <w:rPr>
      <w:rFonts w:ascii="Arial" w:hAnsi="Arial"/>
      <w:sz w:val="20"/>
    </w:rPr>
  </w:style>
  <w:style w:styleId="Style_42" w:type="paragraph">
    <w:name w:val="Заголовок своего сообщения"/>
    <w:link w:val="Style_42_ch"/>
  </w:style>
  <w:style w:styleId="Style_42_ch" w:type="character">
    <w:name w:val="Заголовок своего сообщения"/>
    <w:link w:val="Style_42"/>
  </w:style>
  <w:style w:styleId="Style_43" w:type="paragraph">
    <w:name w:val="Переменная часть"/>
    <w:basedOn w:val="Style_29"/>
    <w:next w:val="Style_6"/>
    <w:link w:val="Style_43_ch"/>
    <w:rPr>
      <w:sz w:val="18"/>
    </w:rPr>
  </w:style>
  <w:style w:styleId="Style_43_ch" w:type="character">
    <w:name w:val="Переменная часть"/>
    <w:basedOn w:val="Style_29_ch"/>
    <w:link w:val="Style_43"/>
    <w:rPr>
      <w:sz w:val="18"/>
    </w:rPr>
  </w:style>
  <w:style w:styleId="Style_44" w:type="paragraph">
    <w:name w:val="Default Paragraph Font"/>
    <w:link w:val="Style_44_ch"/>
  </w:style>
  <w:style w:styleId="Style_44_ch" w:type="character">
    <w:name w:val="Default Paragraph Font"/>
    <w:link w:val="Style_44"/>
  </w:style>
  <w:style w:styleId="Style_45" w:type="paragraph">
    <w:name w:val="Заголовок статьи"/>
    <w:basedOn w:val="Style_6"/>
    <w:next w:val="Style_6"/>
    <w:link w:val="Style_45_ch"/>
    <w:pPr>
      <w:widowControl w:val="0"/>
      <w:ind w:hanging="892" w:left="1612"/>
      <w:jc w:val="both"/>
    </w:pPr>
    <w:rPr>
      <w:rFonts w:ascii="Arial" w:hAnsi="Arial"/>
      <w:sz w:val="24"/>
    </w:rPr>
  </w:style>
  <w:style w:styleId="Style_45_ch" w:type="character">
    <w:name w:val="Заголовок статьи"/>
    <w:basedOn w:val="Style_6_ch"/>
    <w:link w:val="Style_45"/>
    <w:rPr>
      <w:rFonts w:ascii="Arial" w:hAnsi="Arial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6" w:type="paragraph">
    <w:name w:val="Style7"/>
    <w:basedOn w:val="Style_6"/>
    <w:link w:val="Style_46_ch"/>
    <w:pPr>
      <w:widowControl w:val="0"/>
      <w:spacing w:line="211" w:lineRule="exact"/>
      <w:ind w:firstLine="494"/>
      <w:jc w:val="both"/>
    </w:pPr>
    <w:rPr>
      <w:sz w:val="24"/>
    </w:rPr>
  </w:style>
  <w:style w:styleId="Style_46_ch" w:type="character">
    <w:name w:val="Style7"/>
    <w:basedOn w:val="Style_6_ch"/>
    <w:link w:val="Style_46"/>
    <w:rPr>
      <w:sz w:val="24"/>
    </w:rPr>
  </w:style>
  <w:style w:styleId="Style_47" w:type="paragraph">
    <w:name w:val="Таблицы (моноширинный)"/>
    <w:basedOn w:val="Style_6"/>
    <w:next w:val="Style_6"/>
    <w:link w:val="Style_47_ch"/>
    <w:pPr>
      <w:widowControl w:val="0"/>
      <w:ind/>
    </w:pPr>
    <w:rPr>
      <w:rFonts w:ascii="Courier New" w:hAnsi="Courier New"/>
      <w:sz w:val="24"/>
    </w:rPr>
  </w:style>
  <w:style w:styleId="Style_47_ch" w:type="character">
    <w:name w:val="Таблицы (моноширинный)"/>
    <w:basedOn w:val="Style_6_ch"/>
    <w:link w:val="Style_47"/>
    <w:rPr>
      <w:rFonts w:ascii="Courier New" w:hAnsi="Courier New"/>
      <w:sz w:val="24"/>
    </w:rPr>
  </w:style>
  <w:style w:styleId="Style_48" w:type="paragraph">
    <w:name w:val="toc 3"/>
    <w:next w:val="Style_6"/>
    <w:link w:val="Style_4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48_ch" w:type="character">
    <w:name w:val="toc 3"/>
    <w:link w:val="Style_48"/>
    <w:rPr>
      <w:rFonts w:ascii="XO Thames" w:hAnsi="XO Thames"/>
      <w:sz w:val="28"/>
    </w:rPr>
  </w:style>
  <w:style w:styleId="Style_49" w:type="paragraph">
    <w:name w:val="Ссылка на официальную публикацию"/>
    <w:basedOn w:val="Style_6"/>
    <w:next w:val="Style_6"/>
    <w:link w:val="Style_49_ch"/>
    <w:pPr>
      <w:widowControl w:val="0"/>
      <w:ind w:firstLine="720"/>
      <w:jc w:val="both"/>
    </w:pPr>
    <w:rPr>
      <w:rFonts w:ascii="Arial" w:hAnsi="Arial"/>
      <w:sz w:val="24"/>
    </w:rPr>
  </w:style>
  <w:style w:styleId="Style_49_ch" w:type="character">
    <w:name w:val="Ссылка на официальную публикацию"/>
    <w:basedOn w:val="Style_6_ch"/>
    <w:link w:val="Style_49"/>
    <w:rPr>
      <w:rFonts w:ascii="Arial" w:hAnsi="Arial"/>
      <w:sz w:val="24"/>
    </w:rPr>
  </w:style>
  <w:style w:styleId="Style_50" w:type="paragraph">
    <w:name w:val="Найденные слова"/>
    <w:link w:val="Style_50_ch"/>
    <w:rPr>
      <w:b w:val="1"/>
      <w:color w:val="26282F"/>
      <w:shd w:fill="FFF580" w:val="clear"/>
    </w:rPr>
  </w:style>
  <w:style w:styleId="Style_50_ch" w:type="character">
    <w:name w:val="Найденные слова"/>
    <w:link w:val="Style_50"/>
    <w:rPr>
      <w:b w:val="1"/>
      <w:color w:val="26282F"/>
      <w:shd w:fill="FFF580" w:val="clear"/>
    </w:rPr>
  </w:style>
  <w:style w:styleId="Style_51" w:type="paragraph">
    <w:name w:val="Текст (лев. подпись)"/>
    <w:basedOn w:val="Style_6"/>
    <w:next w:val="Style_6"/>
    <w:link w:val="Style_51_ch"/>
    <w:pPr>
      <w:widowControl w:val="0"/>
      <w:ind/>
    </w:pPr>
    <w:rPr>
      <w:rFonts w:ascii="Arial" w:hAnsi="Arial"/>
      <w:sz w:val="24"/>
    </w:rPr>
  </w:style>
  <w:style w:styleId="Style_51_ch" w:type="character">
    <w:name w:val="Текст (лев. подпись)"/>
    <w:basedOn w:val="Style_6_ch"/>
    <w:link w:val="Style_51"/>
    <w:rPr>
      <w:rFonts w:ascii="Arial" w:hAnsi="Arial"/>
      <w:sz w:val="24"/>
    </w:rPr>
  </w:style>
  <w:style w:styleId="Style_52" w:type="paragraph">
    <w:name w:val="Текст в таблице"/>
    <w:basedOn w:val="Style_31"/>
    <w:next w:val="Style_6"/>
    <w:link w:val="Style_52_ch"/>
    <w:pPr>
      <w:widowControl w:val="1"/>
      <w:ind w:firstLine="500"/>
    </w:pPr>
  </w:style>
  <w:style w:styleId="Style_52_ch" w:type="character">
    <w:name w:val="Текст в таблице"/>
    <w:basedOn w:val="Style_31_ch"/>
    <w:link w:val="Style_52"/>
  </w:style>
  <w:style w:styleId="Style_53" w:type="paragraph">
    <w:name w:val="Гипертекстовая ссылка"/>
    <w:link w:val="Style_53_ch"/>
    <w:rPr>
      <w:b w:val="1"/>
      <w:color w:val="106BBE"/>
    </w:rPr>
  </w:style>
  <w:style w:styleId="Style_53_ch" w:type="character">
    <w:name w:val="Гипертекстовая ссылка"/>
    <w:link w:val="Style_53"/>
    <w:rPr>
      <w:b w:val="1"/>
      <w:color w:val="106BBE"/>
    </w:rPr>
  </w:style>
  <w:style w:styleId="Style_11" w:type="paragraph">
    <w:name w:val="Текст (справка)"/>
    <w:basedOn w:val="Style_6"/>
    <w:next w:val="Style_6"/>
    <w:link w:val="Style_11_ch"/>
    <w:pPr>
      <w:widowControl w:val="0"/>
      <w:ind w:left="170" w:right="170"/>
    </w:pPr>
    <w:rPr>
      <w:rFonts w:ascii="Arial" w:hAnsi="Arial"/>
      <w:sz w:val="24"/>
    </w:rPr>
  </w:style>
  <w:style w:styleId="Style_11_ch" w:type="character">
    <w:name w:val="Текст (справка)"/>
    <w:basedOn w:val="Style_6_ch"/>
    <w:link w:val="Style_11"/>
    <w:rPr>
      <w:rFonts w:ascii="Arial" w:hAnsi="Arial"/>
      <w:sz w:val="24"/>
    </w:rPr>
  </w:style>
  <w:style w:styleId="Style_54" w:type="paragraph">
    <w:name w:val="Body Text"/>
    <w:basedOn w:val="Style_6"/>
    <w:link w:val="Style_54_ch"/>
    <w:pPr>
      <w:widowControl w:val="1"/>
      <w:spacing w:after="120"/>
      <w:ind/>
    </w:pPr>
    <w:rPr>
      <w:rFonts w:ascii="Arial" w:hAnsi="Arial"/>
      <w:sz w:val="24"/>
    </w:rPr>
  </w:style>
  <w:style w:styleId="Style_54_ch" w:type="character">
    <w:name w:val="Body Text"/>
    <w:basedOn w:val="Style_6_ch"/>
    <w:link w:val="Style_54"/>
    <w:rPr>
      <w:rFonts w:ascii="Arial" w:hAnsi="Arial"/>
      <w:sz w:val="24"/>
    </w:rPr>
  </w:style>
  <w:style w:styleId="Style_55" w:type="paragraph">
    <w:name w:val="heading 5"/>
    <w:basedOn w:val="Style_6"/>
    <w:next w:val="Style_6"/>
    <w:link w:val="Style_55_ch"/>
    <w:uiPriority w:val="9"/>
    <w:qFormat/>
    <w:pPr>
      <w:widowControl w:val="0"/>
      <w:spacing w:after="60" w:before="240"/>
      <w:ind w:firstLine="720"/>
      <w:jc w:val="both"/>
      <w:outlineLvl w:val="4"/>
    </w:pPr>
    <w:rPr>
      <w:rFonts w:ascii="Calibri" w:hAnsi="Calibri"/>
      <w:b w:val="1"/>
      <w:i w:val="1"/>
      <w:sz w:val="26"/>
    </w:rPr>
  </w:style>
  <w:style w:styleId="Style_55_ch" w:type="character">
    <w:name w:val="heading 5"/>
    <w:basedOn w:val="Style_6_ch"/>
    <w:link w:val="Style_55"/>
    <w:rPr>
      <w:rFonts w:ascii="Calibri" w:hAnsi="Calibri"/>
      <w:b w:val="1"/>
      <w:i w:val="1"/>
      <w:sz w:val="26"/>
    </w:rPr>
  </w:style>
  <w:style w:styleId="Style_56" w:type="paragraph">
    <w:name w:val="Информация об изменениях"/>
    <w:basedOn w:val="Style_8"/>
    <w:next w:val="Style_6"/>
    <w:link w:val="Style_56_ch"/>
    <w:pPr>
      <w:widowControl w:val="1"/>
      <w:spacing w:before="180"/>
      <w:ind w:firstLine="0" w:left="360" w:right="360"/>
    </w:pPr>
    <w:rPr>
      <w:shd w:fill="EAEFED" w:val="clear"/>
    </w:rPr>
  </w:style>
  <w:style w:styleId="Style_56_ch" w:type="character">
    <w:name w:val="Информация об изменениях"/>
    <w:basedOn w:val="Style_8_ch"/>
    <w:link w:val="Style_56"/>
    <w:rPr>
      <w:shd w:fill="EAEFED" w:val="clear"/>
    </w:rPr>
  </w:style>
  <w:style w:styleId="Style_33" w:type="paragraph">
    <w:name w:val="heading 1"/>
    <w:basedOn w:val="Style_6"/>
    <w:next w:val="Style_6"/>
    <w:link w:val="Style_33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33_ch" w:type="character">
    <w:name w:val="heading 1"/>
    <w:basedOn w:val="Style_6_ch"/>
    <w:link w:val="Style_33"/>
    <w:rPr>
      <w:rFonts w:ascii="Arial" w:hAnsi="Arial"/>
      <w:b w:val="1"/>
      <w:color w:val="26282F"/>
      <w:sz w:val="24"/>
    </w:rPr>
  </w:style>
  <w:style w:styleId="Style_57" w:type="paragraph">
    <w:name w:val="Технический комментарий"/>
    <w:basedOn w:val="Style_6"/>
    <w:next w:val="Style_6"/>
    <w:link w:val="Style_57_ch"/>
    <w:pPr>
      <w:widowControl w:val="0"/>
      <w:ind/>
    </w:pPr>
    <w:rPr>
      <w:rFonts w:ascii="Arial" w:hAnsi="Arial"/>
      <w:color w:val="463F31"/>
      <w:sz w:val="24"/>
      <w:shd w:fill="FFFFA6" w:val="clear"/>
    </w:rPr>
  </w:style>
  <w:style w:styleId="Style_57_ch" w:type="character">
    <w:name w:val="Технический комментарий"/>
    <w:basedOn w:val="Style_6_ch"/>
    <w:link w:val="Style_57"/>
    <w:rPr>
      <w:rFonts w:ascii="Arial" w:hAnsi="Arial"/>
      <w:color w:val="463F31"/>
      <w:sz w:val="24"/>
      <w:shd w:fill="FFFFA6" w:val="clear"/>
    </w:rPr>
  </w:style>
  <w:style w:styleId="Style_16" w:type="paragraph">
    <w:name w:val="Заголовок ЭР (левое окно)"/>
    <w:basedOn w:val="Style_6"/>
    <w:next w:val="Style_6"/>
    <w:link w:val="Style_16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6"/>
    </w:rPr>
  </w:style>
  <w:style w:styleId="Style_16_ch" w:type="character">
    <w:name w:val="Заголовок ЭР (левое окно)"/>
    <w:basedOn w:val="Style_6_ch"/>
    <w:link w:val="Style_16"/>
    <w:rPr>
      <w:rFonts w:ascii="Arial" w:hAnsi="Arial"/>
      <w:b w:val="1"/>
      <w:color w:val="26282F"/>
      <w:sz w:val="26"/>
    </w:rPr>
  </w:style>
  <w:style w:styleId="Style_58" w:type="paragraph">
    <w:name w:val="Заголовок группы контролов"/>
    <w:basedOn w:val="Style_6"/>
    <w:next w:val="Style_6"/>
    <w:link w:val="Style_58_ch"/>
    <w:pPr>
      <w:widowControl w:val="0"/>
      <w:ind w:firstLine="720"/>
      <w:jc w:val="both"/>
    </w:pPr>
    <w:rPr>
      <w:rFonts w:ascii="Arial" w:hAnsi="Arial"/>
      <w:b w:val="1"/>
      <w:color w:val="000000"/>
      <w:sz w:val="24"/>
    </w:rPr>
  </w:style>
  <w:style w:styleId="Style_58_ch" w:type="character">
    <w:name w:val="Заголовок группы контролов"/>
    <w:basedOn w:val="Style_6_ch"/>
    <w:link w:val="Style_58"/>
    <w:rPr>
      <w:rFonts w:ascii="Arial" w:hAnsi="Arial"/>
      <w:b w:val="1"/>
      <w:color w:val="000000"/>
      <w:sz w:val="24"/>
    </w:rPr>
  </w:style>
  <w:style w:styleId="Style_59" w:type="paragraph">
    <w:name w:val="Колонтитул (левый)"/>
    <w:basedOn w:val="Style_51"/>
    <w:next w:val="Style_6"/>
    <w:link w:val="Style_59_ch"/>
    <w:rPr>
      <w:sz w:val="14"/>
    </w:rPr>
  </w:style>
  <w:style w:styleId="Style_59_ch" w:type="character">
    <w:name w:val="Колонтитул (левый)"/>
    <w:basedOn w:val="Style_51_ch"/>
    <w:link w:val="Style_59"/>
    <w:rPr>
      <w:sz w:val="14"/>
    </w:rPr>
  </w:style>
  <w:style w:styleId="Style_60" w:type="paragraph">
    <w:name w:val="Выделение для Базового Поиска (курсив)"/>
    <w:link w:val="Style_60_ch"/>
    <w:rPr>
      <w:b w:val="1"/>
      <w:i w:val="1"/>
      <w:color w:val="0058A9"/>
    </w:rPr>
  </w:style>
  <w:style w:styleId="Style_60_ch" w:type="character">
    <w:name w:val="Выделение для Базового Поиска (курсив)"/>
    <w:link w:val="Style_60"/>
    <w:rPr>
      <w:b w:val="1"/>
      <w:i w:val="1"/>
      <w:color w:val="0058A9"/>
    </w:rPr>
  </w:style>
  <w:style w:styleId="Style_61" w:type="paragraph">
    <w:name w:val="Hyperlink"/>
    <w:link w:val="Style_61_ch"/>
    <w:rPr>
      <w:color w:val="0563C1"/>
      <w:u w:val="single"/>
    </w:rPr>
  </w:style>
  <w:style w:styleId="Style_61_ch" w:type="character">
    <w:name w:val="Hyperlink"/>
    <w:link w:val="Style_61"/>
    <w:rPr>
      <w:color w:val="0563C1"/>
      <w:u w:val="single"/>
    </w:rPr>
  </w:style>
  <w:style w:styleId="Style_62" w:type="paragraph">
    <w:name w:val="Footnote"/>
    <w:link w:val="Style_6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  <w:rPr>
      <w:rFonts w:ascii="Calibri" w:hAnsi="Calibri"/>
    </w:rPr>
  </w:style>
  <w:style w:styleId="Style_4_ch" w:type="character">
    <w:name w:val="No Spacing"/>
    <w:link w:val="Style_4"/>
    <w:rPr>
      <w:rFonts w:ascii="Calibri" w:hAnsi="Calibri"/>
    </w:rPr>
  </w:style>
  <w:style w:styleId="Style_63" w:type="paragraph">
    <w:name w:val="toc 1"/>
    <w:next w:val="Style_6"/>
    <w:link w:val="Style_6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63_ch" w:type="character">
    <w:name w:val="toc 1"/>
    <w:link w:val="Style_63"/>
    <w:rPr>
      <w:rFonts w:ascii="XO Thames" w:hAnsi="XO Thames"/>
      <w:b w:val="1"/>
      <w:sz w:val="28"/>
    </w:rPr>
  </w:style>
  <w:style w:styleId="Style_64" w:type="paragraph">
    <w:name w:val="Необходимые документы"/>
    <w:basedOn w:val="Style_40"/>
    <w:next w:val="Style_6"/>
    <w:link w:val="Style_64_ch"/>
    <w:pPr>
      <w:widowControl w:val="1"/>
      <w:ind w:firstLine="118"/>
    </w:pPr>
  </w:style>
  <w:style w:styleId="Style_64_ch" w:type="character">
    <w:name w:val="Необходимые документы"/>
    <w:basedOn w:val="Style_40_ch"/>
    <w:link w:val="Style_64"/>
  </w:style>
  <w:style w:styleId="Style_65" w:type="paragraph">
    <w:name w:val="Подзаголовок для информации об изменениях"/>
    <w:basedOn w:val="Style_8"/>
    <w:next w:val="Style_6"/>
    <w:link w:val="Style_65_ch"/>
    <w:rPr>
      <w:b w:val="1"/>
    </w:rPr>
  </w:style>
  <w:style w:styleId="Style_65_ch" w:type="character">
    <w:name w:val="Подзаголовок для информации об изменениях"/>
    <w:basedOn w:val="Style_8_ch"/>
    <w:link w:val="Style_65"/>
    <w:rPr>
      <w:b w:val="1"/>
    </w:rPr>
  </w:style>
  <w:style w:styleId="Style_66" w:type="paragraph">
    <w:name w:val="Header and Footer"/>
    <w:link w:val="Style_6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66_ch" w:type="character">
    <w:name w:val="Header and Footer"/>
    <w:link w:val="Style_66"/>
    <w:rPr>
      <w:rFonts w:ascii="XO Thames" w:hAnsi="XO Thames"/>
      <w:sz w:val="28"/>
    </w:rPr>
  </w:style>
  <w:style w:styleId="Style_67" w:type="paragraph">
    <w:name w:val="Примечание."/>
    <w:basedOn w:val="Style_40"/>
    <w:next w:val="Style_6"/>
    <w:link w:val="Style_67_ch"/>
  </w:style>
  <w:style w:styleId="Style_67_ch" w:type="character">
    <w:name w:val="Примечание."/>
    <w:basedOn w:val="Style_40_ch"/>
    <w:link w:val="Style_67"/>
  </w:style>
  <w:style w:styleId="Style_68" w:type="paragraph">
    <w:name w:val="Интерактивный заголовок"/>
    <w:basedOn w:val="Style_69"/>
    <w:next w:val="Style_6"/>
    <w:link w:val="Style_68_ch"/>
    <w:rPr>
      <w:u w:val="single"/>
    </w:rPr>
  </w:style>
  <w:style w:styleId="Style_68_ch" w:type="character">
    <w:name w:val="Интерактивный заголовок"/>
    <w:basedOn w:val="Style_69_ch"/>
    <w:link w:val="Style_68"/>
    <w:rPr>
      <w:u w:val="single"/>
    </w:rPr>
  </w:style>
  <w:style w:styleId="Style_40" w:type="paragraph">
    <w:name w:val="Внимание"/>
    <w:basedOn w:val="Style_6"/>
    <w:next w:val="Style_6"/>
    <w:link w:val="Style_40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40_ch" w:type="character">
    <w:name w:val="Внимание"/>
    <w:basedOn w:val="Style_6_ch"/>
    <w:link w:val="Style_40"/>
    <w:rPr>
      <w:rFonts w:ascii="Arial" w:hAnsi="Arial"/>
      <w:sz w:val="24"/>
      <w:shd w:fill="F5F3DA" w:val="clear"/>
    </w:rPr>
  </w:style>
  <w:style w:styleId="Style_70" w:type="paragraph">
    <w:name w:val="Активная гипертекстовая ссылка"/>
    <w:link w:val="Style_70_ch"/>
    <w:rPr>
      <w:b w:val="1"/>
      <w:color w:val="106BBE"/>
      <w:u w:val="single"/>
    </w:rPr>
  </w:style>
  <w:style w:styleId="Style_70_ch" w:type="character">
    <w:name w:val="Активная гипертекстовая ссылка"/>
    <w:link w:val="Style_70"/>
    <w:rPr>
      <w:b w:val="1"/>
      <w:color w:val="106BBE"/>
      <w:u w:val="single"/>
    </w:rPr>
  </w:style>
  <w:style w:styleId="Style_71" w:type="paragraph">
    <w:name w:val="msonormal_mailru_css_attribute_postfix"/>
    <w:basedOn w:val="Style_6"/>
    <w:link w:val="Style_71_ch"/>
    <w:pPr>
      <w:widowControl w:val="1"/>
      <w:spacing w:afterAutospacing="on" w:beforeAutospacing="on"/>
      <w:ind/>
    </w:pPr>
    <w:rPr>
      <w:sz w:val="24"/>
    </w:rPr>
  </w:style>
  <w:style w:styleId="Style_71_ch" w:type="character">
    <w:name w:val="msonormal_mailru_css_attribute_postfix"/>
    <w:basedOn w:val="Style_6_ch"/>
    <w:link w:val="Style_71"/>
    <w:rPr>
      <w:sz w:val="24"/>
    </w:rPr>
  </w:style>
  <w:style w:styleId="Style_72" w:type="paragraph">
    <w:name w:val="toc 9"/>
    <w:next w:val="Style_6"/>
    <w:link w:val="Style_7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72_ch" w:type="character">
    <w:name w:val="toc 9"/>
    <w:link w:val="Style_72"/>
    <w:rPr>
      <w:rFonts w:ascii="XO Thames" w:hAnsi="XO Thames"/>
      <w:sz w:val="28"/>
    </w:rPr>
  </w:style>
  <w:style w:styleId="Style_73" w:type="paragraph">
    <w:name w:val="msonormal_mailru_css_attribute_postfix_mailru_css_attribute_postfix"/>
    <w:basedOn w:val="Style_6"/>
    <w:link w:val="Style_73_ch"/>
    <w:pPr>
      <w:widowControl w:val="1"/>
      <w:spacing w:afterAutospacing="on" w:beforeAutospacing="on"/>
      <w:ind/>
    </w:pPr>
    <w:rPr>
      <w:sz w:val="24"/>
    </w:rPr>
  </w:style>
  <w:style w:styleId="Style_73_ch" w:type="character">
    <w:name w:val="msonormal_mailru_css_attribute_postfix_mailru_css_attribute_postfix"/>
    <w:basedOn w:val="Style_6_ch"/>
    <w:link w:val="Style_73"/>
    <w:rPr>
      <w:sz w:val="24"/>
    </w:rPr>
  </w:style>
  <w:style w:styleId="Style_74" w:type="paragraph">
    <w:name w:val="Оглавление"/>
    <w:basedOn w:val="Style_47"/>
    <w:next w:val="Style_6"/>
    <w:link w:val="Style_74_ch"/>
    <w:pPr>
      <w:widowControl w:val="1"/>
      <w:ind w:left="140"/>
    </w:pPr>
  </w:style>
  <w:style w:styleId="Style_74_ch" w:type="character">
    <w:name w:val="Оглавление"/>
    <w:basedOn w:val="Style_47_ch"/>
    <w:link w:val="Style_74"/>
  </w:style>
  <w:style w:styleId="Style_75" w:type="paragraph">
    <w:name w:val="Прижатый влево"/>
    <w:basedOn w:val="Style_6"/>
    <w:next w:val="Style_6"/>
    <w:link w:val="Style_75_ch"/>
    <w:pPr>
      <w:widowControl w:val="0"/>
      <w:ind/>
    </w:pPr>
    <w:rPr>
      <w:rFonts w:ascii="Arial" w:hAnsi="Arial"/>
      <w:sz w:val="24"/>
    </w:rPr>
  </w:style>
  <w:style w:styleId="Style_75_ch" w:type="character">
    <w:name w:val="Прижатый влево"/>
    <w:basedOn w:val="Style_6_ch"/>
    <w:link w:val="Style_75"/>
    <w:rPr>
      <w:rFonts w:ascii="Arial" w:hAnsi="Arial"/>
      <w:sz w:val="24"/>
    </w:rPr>
  </w:style>
  <w:style w:styleId="Style_76" w:type="paragraph">
    <w:name w:val="Утратил силу"/>
    <w:link w:val="Style_76_ch"/>
    <w:rPr>
      <w:b w:val="1"/>
      <w:strike w:val="1"/>
      <w:color w:val="666600"/>
    </w:rPr>
  </w:style>
  <w:style w:styleId="Style_76_ch" w:type="character">
    <w:name w:val="Утратил силу"/>
    <w:link w:val="Style_76"/>
    <w:rPr>
      <w:b w:val="1"/>
      <w:strike w:val="1"/>
      <w:color w:val="666600"/>
    </w:rPr>
  </w:style>
  <w:style w:styleId="Style_77" w:type="paragraph">
    <w:name w:val="toc 8"/>
    <w:next w:val="Style_6"/>
    <w:link w:val="Style_7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77_ch" w:type="character">
    <w:name w:val="toc 8"/>
    <w:link w:val="Style_77"/>
    <w:rPr>
      <w:rFonts w:ascii="XO Thames" w:hAnsi="XO Thames"/>
      <w:sz w:val="28"/>
    </w:rPr>
  </w:style>
  <w:style w:styleId="Style_78" w:type="paragraph">
    <w:name w:val="Font Style50"/>
    <w:link w:val="Style_78_ch"/>
    <w:rPr>
      <w:rFonts w:ascii="Times New Roman" w:hAnsi="Times New Roman"/>
      <w:sz w:val="16"/>
    </w:rPr>
  </w:style>
  <w:style w:styleId="Style_78_ch" w:type="character">
    <w:name w:val="Font Style50"/>
    <w:link w:val="Style_78"/>
    <w:rPr>
      <w:rFonts w:ascii="Times New Roman" w:hAnsi="Times New Roman"/>
      <w:sz w:val="16"/>
    </w:rPr>
  </w:style>
  <w:style w:styleId="Style_29" w:type="paragraph">
    <w:name w:val="Основное меню (преемственное)"/>
    <w:basedOn w:val="Style_6"/>
    <w:next w:val="Style_6"/>
    <w:link w:val="Style_29_ch"/>
    <w:pPr>
      <w:widowControl w:val="0"/>
      <w:ind w:firstLine="720"/>
      <w:jc w:val="both"/>
    </w:pPr>
    <w:rPr>
      <w:rFonts w:ascii="Verdana" w:hAnsi="Verdana"/>
      <w:sz w:val="22"/>
    </w:rPr>
  </w:style>
  <w:style w:styleId="Style_29_ch" w:type="character">
    <w:name w:val="Основное меню (преемственное)"/>
    <w:basedOn w:val="Style_6_ch"/>
    <w:link w:val="Style_29"/>
    <w:rPr>
      <w:rFonts w:ascii="Verdana" w:hAnsi="Verdana"/>
      <w:sz w:val="22"/>
    </w:rPr>
  </w:style>
  <w:style w:styleId="Style_79" w:type="paragraph">
    <w:name w:val="Информация об изменениях документа"/>
    <w:basedOn w:val="Style_10"/>
    <w:next w:val="Style_6"/>
    <w:link w:val="Style_79_ch"/>
    <w:rPr>
      <w:i w:val="1"/>
    </w:rPr>
  </w:style>
  <w:style w:styleId="Style_79_ch" w:type="character">
    <w:name w:val="Информация об изменениях документа"/>
    <w:basedOn w:val="Style_10_ch"/>
    <w:link w:val="Style_79"/>
    <w:rPr>
      <w:i w:val="1"/>
    </w:rPr>
  </w:style>
  <w:style w:styleId="Style_80" w:type="paragraph">
    <w:name w:val="Не вступил в силу"/>
    <w:link w:val="Style_80_ch"/>
    <w:rPr>
      <w:b w:val="1"/>
      <w:color w:val="000000"/>
      <w:shd w:fill="D8EDE8" w:val="clear"/>
    </w:rPr>
  </w:style>
  <w:style w:styleId="Style_80_ch" w:type="character">
    <w:name w:val="Не вступил в силу"/>
    <w:link w:val="Style_80"/>
    <w:rPr>
      <w:b w:val="1"/>
      <w:color w:val="000000"/>
      <w:shd w:fill="D8EDE8" w:val="clear"/>
    </w:rPr>
  </w:style>
  <w:style w:styleId="Style_81" w:type="paragraph">
    <w:name w:val="Текст ЭР (см. также)"/>
    <w:basedOn w:val="Style_6"/>
    <w:next w:val="Style_6"/>
    <w:link w:val="Style_81_ch"/>
    <w:pPr>
      <w:widowControl w:val="0"/>
      <w:spacing w:before="200"/>
      <w:ind/>
    </w:pPr>
    <w:rPr>
      <w:rFonts w:ascii="Arial" w:hAnsi="Arial"/>
      <w:sz w:val="20"/>
    </w:rPr>
  </w:style>
  <w:style w:styleId="Style_81_ch" w:type="character">
    <w:name w:val="Текст ЭР (см. также)"/>
    <w:basedOn w:val="Style_6_ch"/>
    <w:link w:val="Style_81"/>
    <w:rPr>
      <w:rFonts w:ascii="Arial" w:hAnsi="Arial"/>
      <w:sz w:val="20"/>
    </w:rPr>
  </w:style>
  <w:style w:styleId="Style_82" w:type="paragraph">
    <w:name w:val="List Paragraph"/>
    <w:basedOn w:val="Style_6"/>
    <w:link w:val="Style_8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82_ch" w:type="character">
    <w:name w:val="List Paragraph"/>
    <w:basedOn w:val="Style_6_ch"/>
    <w:link w:val="Style_82"/>
    <w:rPr>
      <w:rFonts w:ascii="Calibri" w:hAnsi="Calibri"/>
      <w:sz w:val="22"/>
    </w:rPr>
  </w:style>
  <w:style w:styleId="Style_83" w:type="paragraph">
    <w:name w:val="Основной текст (2)"/>
    <w:basedOn w:val="Style_6"/>
    <w:link w:val="Style_83_ch"/>
    <w:pPr>
      <w:widowControl w:val="1"/>
      <w:spacing w:after="120" w:before="120" w:line="182" w:lineRule="exact"/>
      <w:ind/>
      <w:jc w:val="center"/>
    </w:pPr>
    <w:rPr>
      <w:b w:val="1"/>
      <w:sz w:val="17"/>
    </w:rPr>
  </w:style>
  <w:style w:styleId="Style_83_ch" w:type="character">
    <w:name w:val="Основной текст (2)"/>
    <w:basedOn w:val="Style_6_ch"/>
    <w:link w:val="Style_83"/>
    <w:rPr>
      <w:b w:val="1"/>
      <w:sz w:val="17"/>
    </w:rPr>
  </w:style>
  <w:style w:styleId="Style_84" w:type="paragraph">
    <w:name w:val="Body Text 2"/>
    <w:basedOn w:val="Style_6"/>
    <w:link w:val="Style_84_ch"/>
    <w:pPr>
      <w:widowControl w:val="1"/>
      <w:ind/>
      <w:jc w:val="both"/>
    </w:pPr>
    <w:rPr>
      <w:rFonts w:ascii="Arial" w:hAnsi="Arial"/>
    </w:rPr>
  </w:style>
  <w:style w:styleId="Style_84_ch" w:type="character">
    <w:name w:val="Body Text 2"/>
    <w:basedOn w:val="Style_6_ch"/>
    <w:link w:val="Style_84"/>
    <w:rPr>
      <w:rFonts w:ascii="Arial" w:hAnsi="Arial"/>
    </w:rPr>
  </w:style>
  <w:style w:styleId="Style_85" w:type="paragraph">
    <w:name w:val="page number"/>
    <w:basedOn w:val="Style_44"/>
    <w:link w:val="Style_85_ch"/>
  </w:style>
  <w:style w:styleId="Style_85_ch" w:type="character">
    <w:name w:val="page number"/>
    <w:basedOn w:val="Style_44_ch"/>
    <w:link w:val="Style_85"/>
  </w:style>
  <w:style w:styleId="Style_86" w:type="paragraph">
    <w:name w:val="ЭР-содержание (правое окно)"/>
    <w:basedOn w:val="Style_6"/>
    <w:next w:val="Style_6"/>
    <w:link w:val="Style_86_ch"/>
    <w:pPr>
      <w:widowControl w:val="0"/>
      <w:spacing w:before="300"/>
      <w:ind/>
    </w:pPr>
    <w:rPr>
      <w:rFonts w:ascii="Arial" w:hAnsi="Arial"/>
      <w:sz w:val="24"/>
    </w:rPr>
  </w:style>
  <w:style w:styleId="Style_86_ch" w:type="character">
    <w:name w:val="ЭР-содержание (правое окно)"/>
    <w:basedOn w:val="Style_6_ch"/>
    <w:link w:val="Style_86"/>
    <w:rPr>
      <w:rFonts w:ascii="Arial" w:hAnsi="Arial"/>
      <w:sz w:val="24"/>
    </w:rPr>
  </w:style>
  <w:style w:styleId="Style_87" w:type="paragraph">
    <w:name w:val="Основной текст (2) + Не полужирный"/>
    <w:link w:val="Style_87_ch"/>
    <w:rPr>
      <w:rFonts w:ascii="Times New Roman" w:hAnsi="Times New Roman"/>
      <w:b w:val="1"/>
      <w:spacing w:val="0"/>
      <w:sz w:val="17"/>
    </w:rPr>
  </w:style>
  <w:style w:styleId="Style_87_ch" w:type="character">
    <w:name w:val="Основной текст (2) + Не полужирный"/>
    <w:link w:val="Style_87"/>
    <w:rPr>
      <w:rFonts w:ascii="Times New Roman" w:hAnsi="Times New Roman"/>
      <w:b w:val="1"/>
      <w:spacing w:val="0"/>
      <w:sz w:val="17"/>
    </w:rPr>
  </w:style>
  <w:style w:styleId="Style_88" w:type="paragraph">
    <w:name w:val="toc 5"/>
    <w:next w:val="Style_6"/>
    <w:link w:val="Style_8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88_ch" w:type="character">
    <w:name w:val="toc 5"/>
    <w:link w:val="Style_88"/>
    <w:rPr>
      <w:rFonts w:ascii="XO Thames" w:hAnsi="XO Thames"/>
      <w:sz w:val="28"/>
    </w:rPr>
  </w:style>
  <w:style w:styleId="Style_3" w:type="paragraph">
    <w:name w:val="Цветовое выделение"/>
    <w:link w:val="Style_3_ch"/>
    <w:rPr>
      <w:b w:val="1"/>
      <w:color w:val="26282F"/>
    </w:rPr>
  </w:style>
  <w:style w:styleId="Style_3_ch" w:type="character">
    <w:name w:val="Цветовое выделение"/>
    <w:link w:val="Style_3"/>
    <w:rPr>
      <w:b w:val="1"/>
      <w:color w:val="26282F"/>
    </w:rPr>
  </w:style>
  <w:style w:styleId="Style_89" w:type="paragraph">
    <w:name w:val="Заголовок чужого сообщения"/>
    <w:link w:val="Style_89_ch"/>
    <w:rPr>
      <w:b w:val="1"/>
      <w:color w:val="FF0000"/>
    </w:rPr>
  </w:style>
  <w:style w:styleId="Style_89_ch" w:type="character">
    <w:name w:val="Заголовок чужого сообщения"/>
    <w:link w:val="Style_89"/>
    <w:rPr>
      <w:b w:val="1"/>
      <w:color w:val="FF0000"/>
    </w:rPr>
  </w:style>
  <w:style w:styleId="Style_90" w:type="paragraph">
    <w:name w:val="Внимание: недобросовестность!"/>
    <w:basedOn w:val="Style_40"/>
    <w:next w:val="Style_6"/>
    <w:link w:val="Style_90_ch"/>
  </w:style>
  <w:style w:styleId="Style_90_ch" w:type="character">
    <w:name w:val="Внимание: недобросовестность!"/>
    <w:basedOn w:val="Style_40_ch"/>
    <w:link w:val="Style_90"/>
  </w:style>
  <w:style w:styleId="Style_91" w:type="paragraph">
    <w:name w:val="Текст (прав. подпись)"/>
    <w:basedOn w:val="Style_6"/>
    <w:next w:val="Style_6"/>
    <w:link w:val="Style_91_ch"/>
    <w:pPr>
      <w:widowControl w:val="0"/>
      <w:ind/>
      <w:jc w:val="right"/>
    </w:pPr>
    <w:rPr>
      <w:rFonts w:ascii="Arial" w:hAnsi="Arial"/>
      <w:sz w:val="24"/>
    </w:rPr>
  </w:style>
  <w:style w:styleId="Style_91_ch" w:type="character">
    <w:name w:val="Текст (прав. подпись)"/>
    <w:basedOn w:val="Style_6_ch"/>
    <w:link w:val="Style_91"/>
    <w:rPr>
      <w:rFonts w:ascii="Arial" w:hAnsi="Arial"/>
      <w:sz w:val="24"/>
    </w:rPr>
  </w:style>
  <w:style w:styleId="Style_92" w:type="paragraph">
    <w:name w:val="Колонтитул (правый)"/>
    <w:basedOn w:val="Style_91"/>
    <w:next w:val="Style_6"/>
    <w:link w:val="Style_92_ch"/>
    <w:rPr>
      <w:sz w:val="14"/>
    </w:rPr>
  </w:style>
  <w:style w:styleId="Style_92_ch" w:type="character">
    <w:name w:val="Колонтитул (правый)"/>
    <w:basedOn w:val="Style_91_ch"/>
    <w:link w:val="Style_92"/>
    <w:rPr>
      <w:sz w:val="14"/>
    </w:rPr>
  </w:style>
  <w:style w:styleId="Style_93" w:type="paragraph">
    <w:name w:val="Balloon Text"/>
    <w:basedOn w:val="Style_6"/>
    <w:link w:val="Style_93_ch"/>
    <w:rPr>
      <w:rFonts w:ascii="Segoe UI" w:hAnsi="Segoe UI"/>
      <w:sz w:val="18"/>
    </w:rPr>
  </w:style>
  <w:style w:styleId="Style_93_ch" w:type="character">
    <w:name w:val="Balloon Text"/>
    <w:basedOn w:val="Style_6_ch"/>
    <w:link w:val="Style_93"/>
    <w:rPr>
      <w:rFonts w:ascii="Segoe UI" w:hAnsi="Segoe UI"/>
      <w:sz w:val="18"/>
    </w:rPr>
  </w:style>
  <w:style w:styleId="Style_31" w:type="paragraph">
    <w:name w:val="Нормальный (таблица)"/>
    <w:basedOn w:val="Style_6"/>
    <w:next w:val="Style_6"/>
    <w:link w:val="Style_31_ch"/>
    <w:pPr>
      <w:widowControl w:val="0"/>
      <w:ind/>
      <w:jc w:val="both"/>
    </w:pPr>
    <w:rPr>
      <w:rFonts w:ascii="Arial" w:hAnsi="Arial"/>
      <w:sz w:val="24"/>
    </w:rPr>
  </w:style>
  <w:style w:styleId="Style_31_ch" w:type="character">
    <w:name w:val="Нормальный (таблица)"/>
    <w:basedOn w:val="Style_6_ch"/>
    <w:link w:val="Style_31"/>
    <w:rPr>
      <w:rFonts w:ascii="Arial" w:hAnsi="Arial"/>
      <w:sz w:val="24"/>
    </w:rPr>
  </w:style>
  <w:style w:styleId="Style_94" w:type="paragraph">
    <w:name w:val="Subtitle"/>
    <w:next w:val="Style_6"/>
    <w:link w:val="Style_9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94_ch" w:type="character">
    <w:name w:val="Subtitle"/>
    <w:link w:val="Style_94"/>
    <w:rPr>
      <w:rFonts w:ascii="XO Thames" w:hAnsi="XO Thames"/>
      <w:i w:val="1"/>
      <w:sz w:val="24"/>
    </w:rPr>
  </w:style>
  <w:style w:styleId="Style_95" w:type="paragraph">
    <w:name w:val="Пример."/>
    <w:basedOn w:val="Style_40"/>
    <w:next w:val="Style_6"/>
    <w:link w:val="Style_95_ch"/>
  </w:style>
  <w:style w:styleId="Style_95_ch" w:type="character">
    <w:name w:val="Пример."/>
    <w:basedOn w:val="Style_40_ch"/>
    <w:link w:val="Style_95"/>
  </w:style>
  <w:style w:styleId="Style_96" w:type="paragraph">
    <w:name w:val="Внимание: криминал!!"/>
    <w:basedOn w:val="Style_40"/>
    <w:next w:val="Style_6"/>
    <w:link w:val="Style_96_ch"/>
  </w:style>
  <w:style w:styleId="Style_96_ch" w:type="character">
    <w:name w:val="Внимание: криминал!!"/>
    <w:basedOn w:val="Style_40_ch"/>
    <w:link w:val="Style_96"/>
  </w:style>
  <w:style w:styleId="Style_97" w:type="paragraph">
    <w:name w:val="Формула"/>
    <w:basedOn w:val="Style_6"/>
    <w:next w:val="Style_6"/>
    <w:link w:val="Style_97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97_ch" w:type="character">
    <w:name w:val="Формула"/>
    <w:basedOn w:val="Style_6_ch"/>
    <w:link w:val="Style_97"/>
    <w:rPr>
      <w:rFonts w:ascii="Arial" w:hAnsi="Arial"/>
      <w:sz w:val="24"/>
      <w:shd w:fill="F5F3DA" w:val="clear"/>
    </w:rPr>
  </w:style>
  <w:style w:styleId="Style_69" w:type="paragraph">
    <w:name w:val="Title"/>
    <w:basedOn w:val="Style_29"/>
    <w:next w:val="Style_6"/>
    <w:link w:val="Style_69_ch"/>
    <w:uiPriority w:val="10"/>
    <w:qFormat/>
    <w:rPr>
      <w:b w:val="1"/>
      <w:color w:val="0058A9"/>
      <w:shd w:fill="F0F0F0" w:val="clear"/>
    </w:rPr>
  </w:style>
  <w:style w:styleId="Style_69_ch" w:type="character">
    <w:name w:val="Title"/>
    <w:basedOn w:val="Style_29_ch"/>
    <w:link w:val="Style_69"/>
    <w:rPr>
      <w:b w:val="1"/>
      <w:color w:val="0058A9"/>
      <w:shd w:fill="F0F0F0" w:val="clear"/>
    </w:rPr>
  </w:style>
  <w:style w:styleId="Style_98" w:type="paragraph">
    <w:name w:val="heading 4"/>
    <w:basedOn w:val="Style_25"/>
    <w:next w:val="Style_6"/>
    <w:link w:val="Style_98_ch"/>
    <w:uiPriority w:val="9"/>
    <w:qFormat/>
    <w:pPr>
      <w:widowControl w:val="1"/>
      <w:ind/>
      <w:outlineLvl w:val="3"/>
    </w:pPr>
  </w:style>
  <w:style w:styleId="Style_98_ch" w:type="character">
    <w:name w:val="heading 4"/>
    <w:basedOn w:val="Style_25_ch"/>
    <w:link w:val="Style_98"/>
  </w:style>
  <w:style w:styleId="Style_99" w:type="paragraph">
    <w:name w:val="Подвал для информации об изменениях"/>
    <w:basedOn w:val="Style_33"/>
    <w:next w:val="Style_6"/>
    <w:link w:val="Style_99_ch"/>
    <w:pPr>
      <w:widowControl w:val="1"/>
      <w:ind/>
      <w:outlineLvl w:val="8"/>
    </w:pPr>
    <w:rPr>
      <w:b w:val="0"/>
      <w:sz w:val="18"/>
    </w:rPr>
  </w:style>
  <w:style w:styleId="Style_99_ch" w:type="character">
    <w:name w:val="Подвал для информации об изменениях"/>
    <w:basedOn w:val="Style_33_ch"/>
    <w:link w:val="Style_99"/>
    <w:rPr>
      <w:b w:val="0"/>
      <w:sz w:val="18"/>
    </w:rPr>
  </w:style>
  <w:style w:styleId="Style_26" w:type="paragraph">
    <w:name w:val="heading 2"/>
    <w:basedOn w:val="Style_33"/>
    <w:next w:val="Style_6"/>
    <w:link w:val="Style_26_ch"/>
    <w:uiPriority w:val="9"/>
    <w:qFormat/>
    <w:pPr>
      <w:widowControl w:val="1"/>
      <w:ind/>
      <w:outlineLvl w:val="1"/>
    </w:pPr>
  </w:style>
  <w:style w:styleId="Style_26_ch" w:type="character">
    <w:name w:val="heading 2"/>
    <w:basedOn w:val="Style_33_ch"/>
    <w:link w:val="Style_26"/>
  </w:style>
  <w:style w:styleId="Style_100" w:type="paragraph">
    <w:name w:val="footer"/>
    <w:basedOn w:val="Style_6"/>
    <w:link w:val="Style_100_ch"/>
    <w:pPr>
      <w:widowControl w:val="1"/>
      <w:tabs>
        <w:tab w:leader="none" w:pos="4677" w:val="center"/>
        <w:tab w:leader="none" w:pos="9355" w:val="right"/>
      </w:tabs>
      <w:ind/>
    </w:pPr>
  </w:style>
  <w:style w:styleId="Style_100_ch" w:type="character">
    <w:name w:val="footer"/>
    <w:basedOn w:val="Style_6_ch"/>
    <w:link w:val="Style_100"/>
  </w:style>
  <w:style w:styleId="Style_101" w:type="paragraph">
    <w:name w:val="heading 6"/>
    <w:basedOn w:val="Style_6"/>
    <w:next w:val="Style_6"/>
    <w:link w:val="Style_101_ch"/>
    <w:uiPriority w:val="9"/>
    <w:qFormat/>
    <w:pPr>
      <w:widowControl w:val="0"/>
      <w:spacing w:after="60" w:before="240"/>
      <w:ind w:firstLine="720"/>
      <w:jc w:val="both"/>
      <w:outlineLvl w:val="5"/>
    </w:pPr>
    <w:rPr>
      <w:rFonts w:ascii="Calibri" w:hAnsi="Calibri"/>
      <w:b w:val="1"/>
      <w:sz w:val="22"/>
    </w:rPr>
  </w:style>
  <w:style w:styleId="Style_101_ch" w:type="character">
    <w:name w:val="heading 6"/>
    <w:basedOn w:val="Style_6_ch"/>
    <w:link w:val="Style_101"/>
    <w:rPr>
      <w:rFonts w:ascii="Calibri" w:hAnsi="Calibri"/>
      <w:b w:val="1"/>
      <w:sz w:val="22"/>
    </w:rPr>
  </w:style>
  <w:style w:styleId="Style_102" w:type="paragraph">
    <w:name w:val="Словарная статья"/>
    <w:basedOn w:val="Style_6"/>
    <w:next w:val="Style_6"/>
    <w:link w:val="Style_102_ch"/>
    <w:pPr>
      <w:widowControl w:val="0"/>
      <w:ind w:right="118"/>
      <w:jc w:val="both"/>
    </w:pPr>
    <w:rPr>
      <w:rFonts w:ascii="Arial" w:hAnsi="Arial"/>
      <w:sz w:val="24"/>
    </w:rPr>
  </w:style>
  <w:style w:styleId="Style_102_ch" w:type="character">
    <w:name w:val="Словарная статья"/>
    <w:basedOn w:val="Style_6_ch"/>
    <w:link w:val="Style_102"/>
    <w:rPr>
      <w:rFonts w:ascii="Arial" w:hAnsi="Arial"/>
      <w:sz w:val="24"/>
    </w:rPr>
  </w:style>
  <w:style w:styleId="Style_103" w:type="table">
    <w:name w:val="Table Grid"/>
    <w:basedOn w:val="Style_2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2024-01-12T13:16:00Z</dcterms:created>
  <dcterms:modified xsi:type="dcterms:W3CDTF">2025-07-22T12:08:02Z</dcterms:modified>
</cp:coreProperties>
</file>