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11" w:rsidRPr="00BE0809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E0809" w:rsidRPr="00BE0809" w:rsidRDefault="00BE0809" w:rsidP="00BE0809">
      <w:pPr>
        <w:tabs>
          <w:tab w:val="left" w:pos="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E08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E0809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>
            <v:imagedata r:id="rId5" o:title=""/>
          </v:shape>
          <o:OLEObject Type="Embed" ProgID="CorelDRAW.Graphic.11" ShapeID="_x0000_i1025" DrawAspect="Content" ObjectID="_1754719609" r:id="rId6"/>
        </w:object>
      </w:r>
    </w:p>
    <w:p w:rsidR="00BE0809" w:rsidRPr="00BE0809" w:rsidRDefault="00BE0809" w:rsidP="00BE080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BE0809" w:rsidRPr="00BE0809" w:rsidRDefault="00BE0809" w:rsidP="00BE080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0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BE0809" w:rsidRPr="00BE0809" w:rsidRDefault="00BE0809" w:rsidP="00BE080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809" w:rsidRPr="00BE0809" w:rsidRDefault="00BE0809" w:rsidP="00BE080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809">
        <w:rPr>
          <w:rFonts w:ascii="Times New Roman" w:hAnsi="Times New Roman" w:cs="Times New Roman"/>
          <w:b/>
          <w:sz w:val="32"/>
          <w:szCs w:val="32"/>
        </w:rPr>
        <w:t>ПОСТАНОВЛ</w:t>
      </w:r>
      <w:r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BE0809" w:rsidRPr="00BE0809" w:rsidRDefault="00BE0809" w:rsidP="00BE0809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80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08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09">
        <w:rPr>
          <w:rFonts w:ascii="Times New Roman" w:hAnsi="Times New Roman" w:cs="Times New Roman"/>
          <w:sz w:val="28"/>
          <w:szCs w:val="28"/>
          <w:u w:val="single"/>
        </w:rPr>
        <w:t>25.07.2023</w:t>
      </w:r>
      <w:r w:rsidRPr="00BE0809">
        <w:rPr>
          <w:rFonts w:ascii="Times New Roman" w:hAnsi="Times New Roman" w:cs="Times New Roman"/>
          <w:sz w:val="28"/>
          <w:szCs w:val="28"/>
        </w:rPr>
        <w:tab/>
      </w:r>
      <w:r w:rsidRPr="00BE0809">
        <w:rPr>
          <w:rFonts w:ascii="Times New Roman" w:hAnsi="Times New Roman" w:cs="Times New Roman"/>
          <w:sz w:val="28"/>
          <w:szCs w:val="28"/>
        </w:rPr>
        <w:tab/>
      </w:r>
      <w:r w:rsidRPr="00BE0809">
        <w:rPr>
          <w:rFonts w:ascii="Times New Roman" w:hAnsi="Times New Roman" w:cs="Times New Roman"/>
          <w:sz w:val="28"/>
          <w:szCs w:val="28"/>
        </w:rPr>
        <w:tab/>
      </w:r>
      <w:r w:rsidRPr="00BE080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BE080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09">
        <w:rPr>
          <w:rFonts w:ascii="Times New Roman" w:hAnsi="Times New Roman" w:cs="Times New Roman"/>
          <w:sz w:val="28"/>
          <w:szCs w:val="28"/>
          <w:u w:val="single"/>
        </w:rPr>
        <w:t>759</w:t>
      </w:r>
    </w:p>
    <w:p w:rsidR="00E62811" w:rsidRPr="00BE0809" w:rsidRDefault="00BE0809" w:rsidP="00BE08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2054D4" w:rsidRDefault="002054D4" w:rsidP="00E628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62A" w:rsidRPr="007F651F" w:rsidRDefault="00E3562A" w:rsidP="00E628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51F">
        <w:rPr>
          <w:b/>
          <w:color w:val="000000"/>
          <w:sz w:val="28"/>
          <w:szCs w:val="28"/>
        </w:rPr>
        <w:t>Об утверждении расчетного периода для расчета суммарного</w:t>
      </w:r>
    </w:p>
    <w:p w:rsidR="00E3562A" w:rsidRPr="007F651F" w:rsidRDefault="00E3562A" w:rsidP="00E628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51F">
        <w:rPr>
          <w:b/>
          <w:color w:val="000000"/>
          <w:sz w:val="28"/>
          <w:szCs w:val="28"/>
        </w:rPr>
        <w:t>дохода гражданина и (или) членов его семьи</w:t>
      </w:r>
    </w:p>
    <w:p w:rsidR="00E3562A" w:rsidRPr="007F651F" w:rsidRDefault="00E3562A" w:rsidP="00E628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51F">
        <w:rPr>
          <w:b/>
          <w:color w:val="000000"/>
          <w:sz w:val="28"/>
          <w:szCs w:val="28"/>
        </w:rPr>
        <w:t>(одиноко проживающего гражданина)</w:t>
      </w:r>
    </w:p>
    <w:p w:rsidR="00E62811" w:rsidRPr="00F6577F" w:rsidRDefault="00E62811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62A" w:rsidRPr="002E68AA" w:rsidRDefault="00E62811" w:rsidP="002E68A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Законом Краснодарского края от 29 декабря 2009 г</w:t>
      </w:r>
      <w:r w:rsidR="007F651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1890-КЗ «О порядке признания граждан малоимущими в целях принятия их на учет в качестве нуждающихся в жилых помещениях»,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определения размера дохода, приходящегося на гражданина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и каждого члена его семьи (одиноко проживающего гражданина), определения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размера стоимости имущества, находящегося в собственности гражданина и (или)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членов его семьи (одиноко проживающего гражданина) и подлежащего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налогообложению, и определения расчетного периода для расчета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суммарного дохода гражданина и (или) членов его семьи (одиноко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проживающего гражданина) в целях признания</w:t>
      </w:r>
      <w:r w:rsidR="005627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 малоимущими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утвержденной 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департамента жилищно-коммунального хозяйства Краснодарского края от 27 января 2010 г</w:t>
      </w:r>
      <w:r w:rsidR="007F651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5 «О реализации отдельных положений Закона Краснодарского края от 29 декабря 2009 г</w:t>
      </w:r>
      <w:r w:rsidR="007F651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1890-КЗ «О порядке признания граждан малоимущими в целях принятия их на учет в качестве нуждающихся в жилых помещениях», для признания граждан малоимущими в целях принятия их на учет в качестве нуждающихся в жилых помещениях, предоставляемых по договору социального найма, п о с т а н о в л я ю:</w:t>
      </w:r>
    </w:p>
    <w:p w:rsidR="00E3562A" w:rsidRPr="00F6577F" w:rsidRDefault="00E62811" w:rsidP="002E68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</w:t>
      </w:r>
      <w:r w:rsidR="00E3562A" w:rsidRPr="002E68AA">
        <w:rPr>
          <w:color w:val="000000"/>
          <w:sz w:val="28"/>
          <w:szCs w:val="28"/>
        </w:rPr>
        <w:t>1. Утвердить расчетный период для</w:t>
      </w:r>
      <w:r w:rsidR="00E3562A" w:rsidRPr="00F6577F">
        <w:rPr>
          <w:color w:val="000000"/>
          <w:sz w:val="28"/>
          <w:szCs w:val="28"/>
        </w:rPr>
        <w:t xml:space="preserve"> расчета суммарного дохода гражданина и (или) членов его семьи (одиноко проживающего гражданина) и принять по муниципальному образованию Ленинградский район </w:t>
      </w:r>
      <w:proofErr w:type="spellStart"/>
      <w:proofErr w:type="gramStart"/>
      <w:r w:rsidR="00E3562A" w:rsidRPr="00F6577F">
        <w:rPr>
          <w:color w:val="000000"/>
          <w:sz w:val="28"/>
          <w:szCs w:val="28"/>
        </w:rPr>
        <w:t>продол</w:t>
      </w:r>
      <w:r w:rsidR="002E68AA">
        <w:rPr>
          <w:color w:val="000000"/>
          <w:sz w:val="28"/>
          <w:szCs w:val="28"/>
        </w:rPr>
        <w:t>-</w:t>
      </w:r>
      <w:r w:rsidR="00E3562A" w:rsidRPr="00F6577F">
        <w:rPr>
          <w:color w:val="000000"/>
          <w:sz w:val="28"/>
          <w:szCs w:val="28"/>
        </w:rPr>
        <w:t>жительность</w:t>
      </w:r>
      <w:proofErr w:type="spellEnd"/>
      <w:proofErr w:type="gramEnd"/>
      <w:r w:rsidR="00E3562A" w:rsidRPr="00F6577F">
        <w:rPr>
          <w:color w:val="000000"/>
          <w:sz w:val="28"/>
          <w:szCs w:val="28"/>
        </w:rPr>
        <w:t xml:space="preserve"> расчетного периода 180 месяцев согласно приложению.</w:t>
      </w:r>
    </w:p>
    <w:p w:rsidR="00E3562A" w:rsidRPr="00F6577F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 xml:space="preserve">          </w:t>
      </w:r>
      <w:r w:rsidR="00E3562A" w:rsidRPr="00F6577F">
        <w:rPr>
          <w:color w:val="000000"/>
          <w:sz w:val="28"/>
          <w:szCs w:val="28"/>
        </w:rPr>
        <w:t xml:space="preserve">2.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E3562A" w:rsidRPr="00F6577F">
        <w:rPr>
          <w:color w:val="000000"/>
          <w:sz w:val="28"/>
          <w:szCs w:val="28"/>
        </w:rPr>
        <w:t>Шмаровоза</w:t>
      </w:r>
      <w:proofErr w:type="spellEnd"/>
      <w:r w:rsidR="00F6577F" w:rsidRPr="00F6577F">
        <w:rPr>
          <w:color w:val="000000"/>
          <w:sz w:val="28"/>
          <w:szCs w:val="28"/>
        </w:rPr>
        <w:t xml:space="preserve"> С.Н.</w:t>
      </w:r>
    </w:p>
    <w:p w:rsidR="00E3562A" w:rsidRPr="00F6577F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 xml:space="preserve">         </w:t>
      </w:r>
      <w:r w:rsidR="00E3562A" w:rsidRPr="00F6577F">
        <w:rPr>
          <w:color w:val="000000"/>
          <w:sz w:val="28"/>
          <w:szCs w:val="28"/>
        </w:rPr>
        <w:t xml:space="preserve">3. Постановление вступает в силу со дня его </w:t>
      </w:r>
      <w:r w:rsidR="007F651F">
        <w:rPr>
          <w:color w:val="000000"/>
          <w:sz w:val="28"/>
          <w:szCs w:val="28"/>
        </w:rPr>
        <w:t xml:space="preserve">официального </w:t>
      </w:r>
      <w:proofErr w:type="spellStart"/>
      <w:proofErr w:type="gramStart"/>
      <w:r w:rsidR="007F651F">
        <w:rPr>
          <w:color w:val="000000"/>
          <w:sz w:val="28"/>
          <w:szCs w:val="28"/>
        </w:rPr>
        <w:t>опублико-вания</w:t>
      </w:r>
      <w:proofErr w:type="spellEnd"/>
      <w:proofErr w:type="gramEnd"/>
      <w:r w:rsidR="00E3562A" w:rsidRPr="00F6577F">
        <w:rPr>
          <w:color w:val="000000"/>
          <w:sz w:val="28"/>
          <w:szCs w:val="28"/>
        </w:rPr>
        <w:t>.</w:t>
      </w:r>
    </w:p>
    <w:p w:rsidR="00E62811" w:rsidRPr="00F6577F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DA4" w:rsidRDefault="005B5DA4" w:rsidP="00E628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62A" w:rsidRPr="00F6577F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>Глава муниципального образования</w:t>
      </w:r>
    </w:p>
    <w:p w:rsidR="00EA511A" w:rsidRPr="00BE0809" w:rsidRDefault="00E3562A" w:rsidP="00BE08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 xml:space="preserve">Ленинградский район </w:t>
      </w:r>
      <w:r w:rsidR="00E62811" w:rsidRPr="00F6577F"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="00BE0809">
        <w:rPr>
          <w:color w:val="000000"/>
          <w:sz w:val="28"/>
          <w:szCs w:val="28"/>
        </w:rPr>
        <w:t>Ю.Ю.Шулико</w:t>
      </w:r>
      <w:proofErr w:type="spellEnd"/>
    </w:p>
    <w:sectPr w:rsidR="00EA511A" w:rsidRPr="00BE0809" w:rsidSect="00BE0809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A"/>
    <w:rsid w:val="00025AD0"/>
    <w:rsid w:val="0003407B"/>
    <w:rsid w:val="00113EAD"/>
    <w:rsid w:val="00187417"/>
    <w:rsid w:val="001B3653"/>
    <w:rsid w:val="001B4F0A"/>
    <w:rsid w:val="002054D4"/>
    <w:rsid w:val="00287A41"/>
    <w:rsid w:val="002E68AA"/>
    <w:rsid w:val="003A05FA"/>
    <w:rsid w:val="0041461E"/>
    <w:rsid w:val="0049616D"/>
    <w:rsid w:val="004C3A02"/>
    <w:rsid w:val="004C75A3"/>
    <w:rsid w:val="004E19ED"/>
    <w:rsid w:val="004F7CAC"/>
    <w:rsid w:val="00536CF5"/>
    <w:rsid w:val="005627C8"/>
    <w:rsid w:val="005B5DA4"/>
    <w:rsid w:val="00605F4C"/>
    <w:rsid w:val="0062532E"/>
    <w:rsid w:val="00632D96"/>
    <w:rsid w:val="006C447E"/>
    <w:rsid w:val="007201A8"/>
    <w:rsid w:val="00751564"/>
    <w:rsid w:val="007E0B8E"/>
    <w:rsid w:val="007F651F"/>
    <w:rsid w:val="00807BB9"/>
    <w:rsid w:val="008D6203"/>
    <w:rsid w:val="009C1E9B"/>
    <w:rsid w:val="00A43E37"/>
    <w:rsid w:val="00A700F6"/>
    <w:rsid w:val="00A93959"/>
    <w:rsid w:val="00B8534A"/>
    <w:rsid w:val="00BE0809"/>
    <w:rsid w:val="00D36510"/>
    <w:rsid w:val="00E3562A"/>
    <w:rsid w:val="00E62811"/>
    <w:rsid w:val="00E91A0B"/>
    <w:rsid w:val="00E96184"/>
    <w:rsid w:val="00EA511A"/>
    <w:rsid w:val="00EE5C72"/>
    <w:rsid w:val="00F6577F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6AB0-AF75-4BF5-9E86-97F0410B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68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E68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2E68AA"/>
    <w:rPr>
      <w:b/>
      <w:bCs/>
      <w:color w:val="000000"/>
    </w:rPr>
  </w:style>
  <w:style w:type="character" w:customStyle="1" w:styleId="a7">
    <w:name w:val="Гипертекстовая ссылка"/>
    <w:basedOn w:val="a6"/>
    <w:uiPriority w:val="99"/>
    <w:rsid w:val="002E68AA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44EF-8A21-4BAC-86C7-0E9ABC82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Якуба Ю.А.</cp:lastModifiedBy>
  <cp:revision>3</cp:revision>
  <cp:lastPrinted>2023-07-04T07:57:00Z</cp:lastPrinted>
  <dcterms:created xsi:type="dcterms:W3CDTF">2023-08-28T06:14:00Z</dcterms:created>
  <dcterms:modified xsi:type="dcterms:W3CDTF">2023-08-28T06:20:00Z</dcterms:modified>
</cp:coreProperties>
</file>