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24" w:rsidRDefault="00442ADC" w:rsidP="00251669">
      <w:pPr>
        <w:tabs>
          <w:tab w:val="center" w:pos="4677"/>
        </w:tabs>
      </w:pPr>
      <w:r>
        <w:rPr>
          <w:sz w:val="20"/>
          <w:szCs w:val="20"/>
        </w:rPr>
        <w:t xml:space="preserve">                                                                                      </w:t>
      </w:r>
      <w:r w:rsidR="00342214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42214">
        <w:rPr>
          <w:sz w:val="20"/>
          <w:szCs w:val="20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6" o:title=""/>
            <v:path textboxrect="0,0,0,0"/>
          </v:shape>
        </w:pict>
      </w:r>
      <w:r>
        <w:rPr>
          <w:sz w:val="20"/>
          <w:szCs w:val="20"/>
        </w:rPr>
        <w:t xml:space="preserve">                 </w:t>
      </w:r>
    </w:p>
    <w:p w:rsidR="00623224" w:rsidRPr="00A01910" w:rsidRDefault="00442ADC" w:rsidP="00251669">
      <w:pPr>
        <w:jc w:val="center"/>
        <w:rPr>
          <w:sz w:val="28"/>
          <w:szCs w:val="28"/>
        </w:rPr>
      </w:pPr>
      <w:r>
        <w:rPr>
          <w:b/>
          <w:sz w:val="27"/>
          <w:szCs w:val="27"/>
        </w:rPr>
        <w:t xml:space="preserve"> </w:t>
      </w:r>
      <w:r w:rsidRPr="00A01910">
        <w:rPr>
          <w:b/>
          <w:sz w:val="28"/>
          <w:szCs w:val="28"/>
        </w:rPr>
        <w:t xml:space="preserve">СОВЕТ МУНИЦИПАЛЬНОГО ОБРАЗОВАНИЯ </w:t>
      </w:r>
    </w:p>
    <w:p w:rsidR="00623224" w:rsidRPr="00A01910" w:rsidRDefault="00442ADC" w:rsidP="00251669">
      <w:pPr>
        <w:jc w:val="center"/>
        <w:rPr>
          <w:b/>
          <w:bCs/>
          <w:sz w:val="28"/>
          <w:szCs w:val="28"/>
        </w:rPr>
      </w:pPr>
      <w:r w:rsidRPr="00A01910">
        <w:rPr>
          <w:b/>
          <w:sz w:val="28"/>
          <w:szCs w:val="28"/>
        </w:rPr>
        <w:t>ЛЕНИНГРАДСКИЙ РАЙОН</w:t>
      </w:r>
    </w:p>
    <w:p w:rsidR="00623224" w:rsidRPr="00A01910" w:rsidRDefault="00442ADC">
      <w:pPr>
        <w:jc w:val="center"/>
        <w:rPr>
          <w:sz w:val="28"/>
          <w:szCs w:val="28"/>
        </w:rPr>
      </w:pPr>
      <w:r w:rsidRPr="00A01910">
        <w:rPr>
          <w:b/>
          <w:sz w:val="28"/>
          <w:szCs w:val="28"/>
        </w:rPr>
        <w:t>РЕШЕНИЕ</w:t>
      </w:r>
    </w:p>
    <w:p w:rsidR="00623224" w:rsidRDefault="00623224">
      <w:pPr>
        <w:ind w:firstLine="900"/>
        <w:jc w:val="center"/>
        <w:rPr>
          <w:sz w:val="28"/>
        </w:rPr>
      </w:pPr>
    </w:p>
    <w:p w:rsidR="00623224" w:rsidRDefault="00623224">
      <w:pPr>
        <w:ind w:firstLine="900"/>
        <w:rPr>
          <w:sz w:val="28"/>
        </w:rPr>
      </w:pPr>
    </w:p>
    <w:p w:rsidR="00623224" w:rsidRDefault="00442ADC">
      <w:pPr>
        <w:rPr>
          <w:sz w:val="28"/>
        </w:rPr>
      </w:pPr>
      <w:r>
        <w:rPr>
          <w:sz w:val="28"/>
        </w:rPr>
        <w:t xml:space="preserve">от </w:t>
      </w:r>
      <w:r w:rsidR="005D1F35">
        <w:rPr>
          <w:sz w:val="28"/>
        </w:rPr>
        <w:t xml:space="preserve">30 ноября 2023 года          </w:t>
      </w:r>
      <w:bookmarkStart w:id="0" w:name="_GoBack"/>
      <w:bookmarkEnd w:id="0"/>
      <w:r w:rsidR="005D1F35">
        <w:rPr>
          <w:sz w:val="28"/>
        </w:rPr>
        <w:t xml:space="preserve">                                                                        </w:t>
      </w:r>
      <w:r w:rsidR="00A01910">
        <w:rPr>
          <w:sz w:val="28"/>
        </w:rPr>
        <w:t>№</w:t>
      </w:r>
      <w:r w:rsidR="005D1F35">
        <w:rPr>
          <w:sz w:val="28"/>
        </w:rPr>
        <w:t xml:space="preserve"> 92</w:t>
      </w:r>
    </w:p>
    <w:p w:rsidR="00623224" w:rsidRDefault="00442ADC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623224" w:rsidRDefault="00623224">
      <w:pPr>
        <w:pStyle w:val="af7"/>
        <w:rPr>
          <w:b/>
          <w:sz w:val="28"/>
          <w:szCs w:val="28"/>
        </w:rPr>
      </w:pPr>
    </w:p>
    <w:p w:rsidR="00A01910" w:rsidRDefault="00A01910">
      <w:pPr>
        <w:pStyle w:val="af7"/>
        <w:rPr>
          <w:b/>
          <w:sz w:val="28"/>
          <w:szCs w:val="28"/>
        </w:rPr>
      </w:pPr>
    </w:p>
    <w:p w:rsidR="00623224" w:rsidRDefault="00442ADC">
      <w:pPr>
        <w:pStyle w:val="af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даче согласия на снос здания корпуса детского сада,</w:t>
      </w:r>
    </w:p>
    <w:p w:rsidR="00623224" w:rsidRDefault="00442ADC">
      <w:pPr>
        <w:pStyle w:val="af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с кадастровым номером 23:19:0504018:49,</w:t>
      </w:r>
    </w:p>
    <w:p w:rsidR="00623224" w:rsidRDefault="00442ADC">
      <w:pPr>
        <w:pStyle w:val="af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закрепленного на праве оперативного управления за</w:t>
      </w:r>
    </w:p>
    <w:p w:rsidR="00623224" w:rsidRDefault="00442ADC">
      <w:pPr>
        <w:pStyle w:val="af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муниципальным бюджетным дошкольным образовательным</w:t>
      </w:r>
    </w:p>
    <w:p w:rsidR="00623224" w:rsidRDefault="00442ADC">
      <w:pPr>
        <w:pStyle w:val="af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учреждением детский сад № 16 поселка Образцового </w:t>
      </w:r>
    </w:p>
    <w:p w:rsidR="00623224" w:rsidRDefault="00442ADC">
      <w:pPr>
        <w:pStyle w:val="af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Ленинградский район </w:t>
      </w:r>
    </w:p>
    <w:p w:rsidR="00623224" w:rsidRDefault="00442ADC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23224" w:rsidRDefault="00623224">
      <w:pPr>
        <w:pStyle w:val="af7"/>
        <w:jc w:val="both"/>
        <w:rPr>
          <w:sz w:val="28"/>
        </w:rPr>
      </w:pPr>
    </w:p>
    <w:p w:rsidR="00623224" w:rsidRDefault="00442AD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На основании Федерального закона от 6 октября 2003 г. № 131-ФЗ «Об общих принципах организации местного самоуправления в Российской Федерации», в соответствии с </w:t>
      </w:r>
      <w:r>
        <w:rPr>
          <w:sz w:val="28"/>
          <w:szCs w:val="28"/>
        </w:rPr>
        <w:t xml:space="preserve">решением Совета </w:t>
      </w:r>
      <w:r>
        <w:rPr>
          <w:spacing w:val="-1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от 28 июня 2011 г.</w:t>
      </w:r>
      <w:r>
        <w:rPr>
          <w:sz w:val="28"/>
          <w:szCs w:val="28"/>
        </w:rPr>
        <w:t xml:space="preserve"> № 37 «Об утверждении порядка списания муниципального имущества муниципального образования Ленинградский район»</w:t>
      </w:r>
      <w:r w:rsidR="00A01910">
        <w:rPr>
          <w:sz w:val="28"/>
          <w:szCs w:val="28"/>
        </w:rPr>
        <w:t>,</w:t>
      </w:r>
      <w:r>
        <w:rPr>
          <w:sz w:val="28"/>
        </w:rPr>
        <w:t xml:space="preserve"> Совет </w:t>
      </w:r>
      <w:r>
        <w:rPr>
          <w:sz w:val="28"/>
          <w:szCs w:val="28"/>
        </w:rPr>
        <w:t>муниципального образования Ленинградский район р</w:t>
      </w:r>
      <w:r>
        <w:rPr>
          <w:sz w:val="28"/>
        </w:rPr>
        <w:t xml:space="preserve"> е ш и л:</w:t>
      </w:r>
    </w:p>
    <w:p w:rsidR="00623224" w:rsidRDefault="00442ADC">
      <w:pPr>
        <w:pStyle w:val="af7"/>
        <w:ind w:firstLine="709"/>
        <w:jc w:val="both"/>
      </w:pPr>
      <w:r>
        <w:rPr>
          <w:color w:val="000000"/>
          <w:sz w:val="28"/>
          <w:szCs w:val="28"/>
        </w:rPr>
        <w:t>1.</w:t>
      </w:r>
      <w:r>
        <w:rPr>
          <w:sz w:val="28"/>
        </w:rPr>
        <w:t xml:space="preserve">Дать согласие </w:t>
      </w:r>
      <w:r>
        <w:rPr>
          <w:sz w:val="28"/>
          <w:szCs w:val="28"/>
        </w:rPr>
        <w:t xml:space="preserve">администрации муниципального образования Ленинградский район и муниципальному бюджетному дошкольному образовательному учреждению детский сад № 16 поселка Образцового муниципального образования Ленинградский район  на снос здания корпуса детского сада, с кадастровым номером 23:19:0504018:49, лит. Б, 1957 года постройки, общей площадью 267,7 кв.м., расположенного по адресу: Краснодарский край, Ленинградский район, пос. Образцовый, ул. Садовая, 5 </w:t>
      </w:r>
      <w:r>
        <w:rPr>
          <w:color w:val="000000"/>
          <w:sz w:val="28"/>
          <w:szCs w:val="28"/>
        </w:rPr>
        <w:t>в связи с аварийностью объекта.</w:t>
      </w:r>
    </w:p>
    <w:p w:rsidR="00623224" w:rsidRPr="00A01910" w:rsidRDefault="00442ADC">
      <w:pPr>
        <w:pStyle w:val="af5"/>
        <w:ind w:right="98" w:firstLine="709"/>
        <w:jc w:val="both"/>
        <w:rPr>
          <w:sz w:val="28"/>
          <w:lang w:val="ru-RU"/>
        </w:rPr>
      </w:pPr>
      <w:r w:rsidRPr="00A01910">
        <w:rPr>
          <w:sz w:val="28"/>
          <w:szCs w:val="28"/>
          <w:lang w:val="ru-RU"/>
        </w:rPr>
        <w:t>2. 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имущественным отношениям (Владимиров О.Н.).</w:t>
      </w:r>
    </w:p>
    <w:p w:rsidR="00623224" w:rsidRDefault="00442ADC">
      <w:pPr>
        <w:pStyle w:val="af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со дня его подписания.</w:t>
      </w:r>
    </w:p>
    <w:p w:rsidR="00623224" w:rsidRDefault="00623224">
      <w:pPr>
        <w:pStyle w:val="af7"/>
        <w:jc w:val="both"/>
        <w:rPr>
          <w:sz w:val="28"/>
          <w:szCs w:val="28"/>
        </w:rPr>
      </w:pPr>
    </w:p>
    <w:p w:rsidR="00623224" w:rsidRDefault="00623224">
      <w:pPr>
        <w:pStyle w:val="af7"/>
      </w:pPr>
    </w:p>
    <w:p w:rsidR="00623224" w:rsidRDefault="00442ADC">
      <w:pPr>
        <w:pStyle w:val="af7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623224" w:rsidRDefault="00442ADC">
      <w:pPr>
        <w:pStyle w:val="af7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23224" w:rsidRDefault="00442ADC">
      <w:pPr>
        <w:pStyle w:val="af7"/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И.А. Горелко</w:t>
      </w:r>
    </w:p>
    <w:sectPr w:rsidR="00623224" w:rsidSect="00A01910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214" w:rsidRDefault="00342214">
      <w:r>
        <w:separator/>
      </w:r>
    </w:p>
  </w:endnote>
  <w:endnote w:type="continuationSeparator" w:id="0">
    <w:p w:rsidR="00342214" w:rsidRDefault="0034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214" w:rsidRDefault="00342214">
      <w:r>
        <w:separator/>
      </w:r>
    </w:p>
  </w:footnote>
  <w:footnote w:type="continuationSeparator" w:id="0">
    <w:p w:rsidR="00342214" w:rsidRDefault="00342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24"/>
    <w:rsid w:val="00251669"/>
    <w:rsid w:val="00342214"/>
    <w:rsid w:val="00442ADC"/>
    <w:rsid w:val="005D1F35"/>
    <w:rsid w:val="00623224"/>
    <w:rsid w:val="00A01910"/>
    <w:rsid w:val="00A5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336A25-344D-4933-AC19-A19E3A32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"/>
    <w:basedOn w:val="a"/>
    <w:link w:val="af6"/>
    <w:unhideWhenUsed/>
    <w:pPr>
      <w:spacing w:after="120"/>
    </w:pPr>
    <w:rPr>
      <w:lang w:val="en-US" w:eastAsia="en-US"/>
    </w:rPr>
  </w:style>
  <w:style w:type="character" w:customStyle="1" w:styleId="af6">
    <w:name w:val="Основной текст Знак"/>
    <w:basedOn w:val="a0"/>
    <w:link w:val="a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link w:val="af9"/>
    <w:qFormat/>
    <w:pPr>
      <w:spacing w:before="100" w:beforeAutospacing="1" w:after="100" w:afterAutospacing="1"/>
    </w:pPr>
  </w:style>
  <w:style w:type="character" w:customStyle="1" w:styleId="af9">
    <w:name w:val="Обычный (веб) Знак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ODNOVOL</dc:creator>
  <cp:keywords/>
  <dc:description/>
  <cp:lastModifiedBy>Матюха</cp:lastModifiedBy>
  <cp:revision>19</cp:revision>
  <cp:lastPrinted>2023-12-08T06:50:00Z</cp:lastPrinted>
  <dcterms:created xsi:type="dcterms:W3CDTF">2020-11-02T13:13:00Z</dcterms:created>
  <dcterms:modified xsi:type="dcterms:W3CDTF">2023-12-08T06:50:00Z</dcterms:modified>
</cp:coreProperties>
</file>