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E2" w:rsidRPr="005F09E2" w:rsidRDefault="005F09E2" w:rsidP="005F09E2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F09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F09E2">
        <w:rPr>
          <w:rFonts w:ascii="Times New Roman" w:eastAsia="Times New Roman" w:hAnsi="Times New Roman" w:cs="Times New Roman"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687762216" r:id="rId5"/>
        </w:object>
      </w:r>
    </w:p>
    <w:p w:rsidR="005F09E2" w:rsidRPr="005F09E2" w:rsidRDefault="005F09E2" w:rsidP="005F09E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F09E2" w:rsidRPr="005F09E2" w:rsidRDefault="005F09E2" w:rsidP="005F09E2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09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F09E2" w:rsidRPr="005F09E2" w:rsidRDefault="005F09E2" w:rsidP="005F09E2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09E2" w:rsidRPr="005F09E2" w:rsidRDefault="005F09E2" w:rsidP="005F09E2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18.05.2021 г.</w:t>
      </w: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№437</w:t>
      </w: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  <w:proofErr w:type="gramEnd"/>
    </w:p>
    <w:p w:rsidR="005F09E2" w:rsidRPr="005F09E2" w:rsidRDefault="005F09E2" w:rsidP="005F09E2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5F09E2" w:rsidRPr="005F09E2" w:rsidRDefault="005F09E2" w:rsidP="005F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Ленинградский район от 11 апреля 2019 г. №268 «Об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Ленинградский район </w:t>
      </w: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(антимонопольный </w:t>
      </w:r>
      <w:proofErr w:type="spellStart"/>
      <w:r w:rsidRPr="005F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5F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)»</w:t>
      </w: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9E2" w:rsidRPr="005F09E2" w:rsidRDefault="005F09E2" w:rsidP="005F09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Уставом муниципального образования Ленинградский район и в связи с кадровыми изменениями, п о с </w:t>
      </w:r>
      <w:proofErr w:type="gramStart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5F09E2" w:rsidRPr="005F09E2" w:rsidRDefault="005F09E2" w:rsidP="005F09E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муниципального образования Ленинградский район от 11 апреля 2019 г. №268 «Об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Ленинградский район (антимонопольный </w:t>
      </w:r>
      <w:proofErr w:type="spellStart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)» изменение, изложив приложение 1 к постановлению в новой редакции (приложение).</w:t>
      </w:r>
    </w:p>
    <w:p w:rsidR="005F09E2" w:rsidRPr="005F09E2" w:rsidRDefault="005F09E2" w:rsidP="005F09E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выполнением настоящего постановления оставляю за собой.</w:t>
      </w:r>
    </w:p>
    <w:p w:rsidR="005F09E2" w:rsidRPr="005F09E2" w:rsidRDefault="005F09E2" w:rsidP="005F09E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3.Постановление вступает в силу со дня его подписания и подлежит размещению на официальном сайте администрации муниципального </w:t>
      </w:r>
      <w:proofErr w:type="gramStart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Ленинградский</w:t>
      </w:r>
      <w:proofErr w:type="gramEnd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                                        Ю.Ю. </w:t>
      </w:r>
      <w:proofErr w:type="spellStart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Шулико</w:t>
      </w:r>
      <w:proofErr w:type="spellEnd"/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</w:tabs>
        <w:spacing w:after="0" w:line="240" w:lineRule="auto"/>
        <w:ind w:left="851"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  <w:tab w:val="left" w:pos="9639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F09E2" w:rsidRPr="005F09E2" w:rsidRDefault="005F09E2" w:rsidP="005F09E2">
      <w:pPr>
        <w:tabs>
          <w:tab w:val="left" w:pos="851"/>
          <w:tab w:val="left" w:pos="9356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муниципального образования Ленинградский район</w:t>
      </w:r>
    </w:p>
    <w:p w:rsidR="005F09E2" w:rsidRPr="005F09E2" w:rsidRDefault="005F09E2" w:rsidP="005F09E2">
      <w:pPr>
        <w:tabs>
          <w:tab w:val="left" w:pos="851"/>
          <w:tab w:val="left" w:pos="9356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18.05.2021 г. № 437</w:t>
      </w: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9E2" w:rsidRPr="005F09E2" w:rsidRDefault="005F09E2" w:rsidP="005F09E2">
      <w:pPr>
        <w:tabs>
          <w:tab w:val="left" w:pos="851"/>
          <w:tab w:val="left" w:pos="9639"/>
        </w:tabs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F09E2" w:rsidRPr="005F09E2" w:rsidRDefault="005F09E2" w:rsidP="005F09E2">
      <w:pPr>
        <w:tabs>
          <w:tab w:val="left" w:pos="851"/>
          <w:tab w:val="left" w:pos="9356"/>
        </w:tabs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F09E2" w:rsidRPr="005F09E2" w:rsidRDefault="005F09E2" w:rsidP="005F09E2">
      <w:pPr>
        <w:tabs>
          <w:tab w:val="left" w:pos="851"/>
          <w:tab w:val="left" w:pos="9356"/>
        </w:tabs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Ленинградский район</w:t>
      </w:r>
    </w:p>
    <w:p w:rsidR="005F09E2" w:rsidRPr="005F09E2" w:rsidRDefault="005F09E2" w:rsidP="005F09E2">
      <w:pPr>
        <w:tabs>
          <w:tab w:val="left" w:pos="851"/>
          <w:tab w:val="left" w:pos="9356"/>
        </w:tabs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11.04.2019 г. №268</w:t>
      </w:r>
    </w:p>
    <w:p w:rsidR="005F09E2" w:rsidRPr="005F09E2" w:rsidRDefault="005F09E2" w:rsidP="005F09E2">
      <w:pPr>
        <w:rPr>
          <w:sz w:val="28"/>
          <w:szCs w:val="28"/>
        </w:rPr>
      </w:pPr>
    </w:p>
    <w:p w:rsidR="005F09E2" w:rsidRPr="005F09E2" w:rsidRDefault="005F09E2" w:rsidP="005F09E2">
      <w:pPr>
        <w:rPr>
          <w:sz w:val="28"/>
          <w:szCs w:val="28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9E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9E2">
        <w:rPr>
          <w:rFonts w:ascii="Times New Roman" w:hAnsi="Times New Roman" w:cs="Times New Roman"/>
          <w:sz w:val="28"/>
          <w:szCs w:val="28"/>
        </w:rPr>
        <w:t xml:space="preserve">по осуществлению оценки эффективности организации и </w:t>
      </w: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E2">
        <w:rPr>
          <w:rFonts w:ascii="Times New Roman" w:hAnsi="Times New Roman" w:cs="Times New Roman"/>
          <w:sz w:val="28"/>
          <w:szCs w:val="28"/>
        </w:rPr>
        <w:t xml:space="preserve">функционирования системы внутреннего </w:t>
      </w:r>
      <w:r w:rsidRPr="005F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proofErr w:type="gramStart"/>
      <w:r w:rsidRPr="005F09E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 требованиям</w:t>
      </w:r>
      <w:proofErr w:type="gramEnd"/>
      <w:r w:rsidRPr="005F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антимонопольного законодательства </w:t>
      </w: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E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(антимонопольного </w:t>
      </w:r>
      <w:proofErr w:type="spellStart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E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 муниципального образования Ленинградский район</w:t>
      </w: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E2" w:rsidRPr="005F09E2" w:rsidRDefault="005F09E2" w:rsidP="005F09E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8"/>
        <w:gridCol w:w="6261"/>
        <w:gridCol w:w="118"/>
      </w:tblGrid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Горобец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муниципального образования Ленинградский район, председатель комиссии;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Шередекин</w:t>
            </w:r>
            <w:proofErr w:type="spellEnd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-заместитель главы муниципального образования, заместитель председателя комиссии;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Гукалова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Евгения Алексеевна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-ведущий специалист управления экономического развития, потребительской сферы и информационных технологий администрации муниципального образования, секретарь комиссии;</w:t>
            </w:r>
          </w:p>
        </w:tc>
      </w:tr>
      <w:tr w:rsidR="005F09E2" w:rsidRPr="005F09E2" w:rsidTr="00106D79">
        <w:tc>
          <w:tcPr>
            <w:tcW w:w="9899" w:type="dxa"/>
            <w:gridSpan w:val="4"/>
          </w:tcPr>
          <w:p w:rsidR="005F09E2" w:rsidRPr="005F09E2" w:rsidRDefault="005F09E2" w:rsidP="005F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F09E2" w:rsidRPr="005F09E2" w:rsidTr="00106D79">
        <w:tc>
          <w:tcPr>
            <w:tcW w:w="3402" w:type="dxa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6497" w:type="dxa"/>
            <w:gridSpan w:val="3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 -заместитель главы муниципального образования; 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E2" w:rsidRPr="005F09E2" w:rsidTr="00106D79">
        <w:trPr>
          <w:gridAfter w:val="1"/>
          <w:wAfter w:w="118" w:type="dxa"/>
        </w:trPr>
        <w:tc>
          <w:tcPr>
            <w:tcW w:w="3402" w:type="dxa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Павел Алексеевич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-исполняющий обязанности заместителя главы   </w:t>
            </w:r>
          </w:p>
          <w:p w:rsidR="005F09E2" w:rsidRPr="005F09E2" w:rsidRDefault="005F09E2" w:rsidP="005F09E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</w:tc>
      </w:tr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Шмаровоз</w:t>
            </w:r>
            <w:proofErr w:type="spellEnd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-заместитель главы муниципального образования, начальник отдела ТЭК, ЖКХ, транспорта и связи администрации;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Мишняков</w:t>
            </w:r>
            <w:proofErr w:type="spellEnd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образования, начальник управления сельского хозяйства и перерабатывающей промышленности и охраны окружающей среды администрации;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Алла Викторовна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Офицерова</w:t>
            </w:r>
            <w:proofErr w:type="spellEnd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муниципального образования; 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-начальник юридического отдела администрации муниципального образования;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E2" w:rsidRPr="005F09E2" w:rsidTr="00106D79">
        <w:tc>
          <w:tcPr>
            <w:tcW w:w="3520" w:type="dxa"/>
            <w:gridSpan w:val="2"/>
          </w:tcPr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Фесюра</w:t>
            </w:r>
            <w:proofErr w:type="spellEnd"/>
            <w:r w:rsidRPr="005F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9E2" w:rsidRPr="005F09E2" w:rsidRDefault="005F09E2" w:rsidP="005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379" w:type="dxa"/>
            <w:gridSpan w:val="2"/>
          </w:tcPr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2">
              <w:rPr>
                <w:rFonts w:ascii="Times New Roman" w:hAnsi="Times New Roman" w:cs="Times New Roman"/>
                <w:sz w:val="28"/>
                <w:szCs w:val="28"/>
              </w:rPr>
              <w:t>-заведующий сектором кадровой службы общего отдела администрации муниципального образования.</w:t>
            </w:r>
          </w:p>
          <w:p w:rsidR="005F09E2" w:rsidRPr="005F09E2" w:rsidRDefault="005F09E2" w:rsidP="005F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9E2" w:rsidRPr="005F09E2" w:rsidRDefault="005F09E2" w:rsidP="005F0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E2" w:rsidRPr="005F09E2" w:rsidRDefault="005F09E2" w:rsidP="005F0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E2" w:rsidRPr="005F09E2" w:rsidRDefault="005F09E2" w:rsidP="005F0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9E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F09E2" w:rsidRPr="005F09E2" w:rsidRDefault="005F09E2" w:rsidP="005F0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9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5F09E2">
        <w:rPr>
          <w:rFonts w:ascii="Times New Roman" w:hAnsi="Times New Roman" w:cs="Times New Roman"/>
          <w:sz w:val="28"/>
          <w:szCs w:val="28"/>
        </w:rPr>
        <w:t xml:space="preserve">    А.Н. </w:t>
      </w:r>
      <w:proofErr w:type="spellStart"/>
      <w:r w:rsidRPr="005F09E2"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</w:p>
    <w:p w:rsidR="005F09E2" w:rsidRPr="005F09E2" w:rsidRDefault="005F09E2" w:rsidP="005F0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E2" w:rsidRPr="005F09E2" w:rsidRDefault="005F09E2" w:rsidP="005F0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</w:p>
    <w:p w:rsidR="005F09E2" w:rsidRPr="005F09E2" w:rsidRDefault="005F09E2" w:rsidP="005F09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</w:p>
    <w:p w:rsidR="005F09E2" w:rsidRPr="005F09E2" w:rsidRDefault="005F09E2" w:rsidP="005F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</w:pPr>
    </w:p>
    <w:p w:rsidR="00B81E21" w:rsidRPr="005F09E2" w:rsidRDefault="00B81E21">
      <w:pPr>
        <w:rPr>
          <w:lang w:val="x-none"/>
        </w:rPr>
      </w:pPr>
    </w:p>
    <w:sectPr w:rsidR="00B81E21" w:rsidRPr="005F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80"/>
    <w:rsid w:val="005F09E2"/>
    <w:rsid w:val="00904580"/>
    <w:rsid w:val="00B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6096-055B-45AA-B47A-202EE3D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2</cp:revision>
  <dcterms:created xsi:type="dcterms:W3CDTF">2021-07-14T06:03:00Z</dcterms:created>
  <dcterms:modified xsi:type="dcterms:W3CDTF">2021-07-14T06:04:00Z</dcterms:modified>
</cp:coreProperties>
</file>