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FE" w:rsidRPr="00E739BD" w:rsidRDefault="00B90940" w:rsidP="00103F57">
      <w:pPr>
        <w:widowControl/>
        <w:tabs>
          <w:tab w:val="left" w:pos="5387"/>
        </w:tabs>
        <w:ind w:firstLine="5103"/>
        <w:rPr>
          <w:rFonts w:ascii="Times New Roman" w:hAnsi="Times New Roman"/>
          <w:sz w:val="28"/>
        </w:rPr>
      </w:pPr>
      <w:r w:rsidRPr="00E739BD">
        <w:rPr>
          <w:rFonts w:ascii="Times New Roman" w:hAnsi="Times New Roman"/>
          <w:sz w:val="28"/>
        </w:rPr>
        <w:t>Приложение 1</w:t>
      </w:r>
    </w:p>
    <w:p w:rsidR="004543B7" w:rsidRPr="00E739BD" w:rsidRDefault="004543B7" w:rsidP="00103F57">
      <w:pPr>
        <w:widowControl/>
        <w:tabs>
          <w:tab w:val="left" w:pos="5387"/>
        </w:tabs>
        <w:spacing w:line="276" w:lineRule="auto"/>
        <w:ind w:firstLine="5103"/>
        <w:rPr>
          <w:rFonts w:ascii="Times New Roman" w:hAnsi="Times New Roman"/>
          <w:sz w:val="28"/>
        </w:rPr>
      </w:pPr>
    </w:p>
    <w:p w:rsidR="008F53FE" w:rsidRPr="00E739BD" w:rsidRDefault="00B90940" w:rsidP="00103F57">
      <w:pPr>
        <w:widowControl/>
        <w:tabs>
          <w:tab w:val="left" w:pos="5387"/>
        </w:tabs>
        <w:ind w:firstLine="5103"/>
        <w:rPr>
          <w:rFonts w:ascii="Times New Roman" w:hAnsi="Times New Roman"/>
          <w:sz w:val="28"/>
        </w:rPr>
      </w:pPr>
      <w:r w:rsidRPr="00E739BD">
        <w:rPr>
          <w:rFonts w:ascii="Times New Roman" w:hAnsi="Times New Roman"/>
          <w:sz w:val="28"/>
        </w:rPr>
        <w:t>УТВЕРЖДЕНО</w:t>
      </w:r>
    </w:p>
    <w:p w:rsidR="004543B7" w:rsidRPr="00E739BD" w:rsidRDefault="004543B7" w:rsidP="00103F57">
      <w:pPr>
        <w:tabs>
          <w:tab w:val="left" w:pos="5387"/>
        </w:tabs>
        <w:ind w:left="5670" w:hanging="567"/>
        <w:rPr>
          <w:rFonts w:ascii="Times New Roman" w:hAnsi="Times New Roman"/>
          <w:sz w:val="28"/>
          <w:szCs w:val="28"/>
        </w:rPr>
      </w:pPr>
      <w:r w:rsidRPr="00E739BD">
        <w:rPr>
          <w:rFonts w:ascii="Times New Roman" w:eastAsia="FreeSerif" w:hAnsi="Times New Roman"/>
          <w:sz w:val="28"/>
          <w:szCs w:val="28"/>
        </w:rPr>
        <w:t>распоряжением администрации</w:t>
      </w:r>
    </w:p>
    <w:p w:rsidR="004543B7" w:rsidRPr="00E739BD" w:rsidRDefault="004543B7" w:rsidP="00103F57">
      <w:pPr>
        <w:tabs>
          <w:tab w:val="left" w:pos="5387"/>
        </w:tabs>
        <w:ind w:left="5670" w:hanging="567"/>
        <w:rPr>
          <w:rFonts w:ascii="Times New Roman" w:hAnsi="Times New Roman"/>
          <w:sz w:val="28"/>
          <w:szCs w:val="28"/>
        </w:rPr>
      </w:pPr>
      <w:r w:rsidRPr="00E739BD">
        <w:rPr>
          <w:rFonts w:ascii="Times New Roman" w:eastAsia="FreeSerif" w:hAnsi="Times New Roman"/>
          <w:sz w:val="28"/>
          <w:szCs w:val="28"/>
        </w:rPr>
        <w:t>муниципального образования</w:t>
      </w:r>
    </w:p>
    <w:p w:rsidR="004543B7" w:rsidRPr="00E739BD" w:rsidRDefault="004543B7" w:rsidP="00103F57">
      <w:pPr>
        <w:tabs>
          <w:tab w:val="left" w:pos="5387"/>
        </w:tabs>
        <w:ind w:left="5670" w:hanging="567"/>
        <w:rPr>
          <w:rFonts w:ascii="Times New Roman" w:eastAsia="FreeSerif" w:hAnsi="Times New Roman"/>
          <w:sz w:val="28"/>
          <w:szCs w:val="28"/>
        </w:rPr>
      </w:pPr>
      <w:r w:rsidRPr="00E739BD">
        <w:rPr>
          <w:rFonts w:ascii="Times New Roman" w:eastAsia="FreeSerif" w:hAnsi="Times New Roman"/>
          <w:sz w:val="28"/>
          <w:szCs w:val="28"/>
        </w:rPr>
        <w:t>Ленинградский муниципальный</w:t>
      </w:r>
    </w:p>
    <w:p w:rsidR="004543B7" w:rsidRPr="00E739BD" w:rsidRDefault="004543B7" w:rsidP="00103F57">
      <w:pPr>
        <w:tabs>
          <w:tab w:val="left" w:pos="5387"/>
        </w:tabs>
        <w:ind w:left="5670" w:hanging="567"/>
        <w:rPr>
          <w:rFonts w:ascii="Times New Roman" w:hAnsi="Times New Roman"/>
          <w:sz w:val="28"/>
          <w:szCs w:val="28"/>
        </w:rPr>
      </w:pPr>
      <w:r w:rsidRPr="00E739BD">
        <w:rPr>
          <w:rFonts w:ascii="Times New Roman" w:eastAsia="FreeSerif" w:hAnsi="Times New Roman"/>
          <w:sz w:val="28"/>
          <w:szCs w:val="28"/>
        </w:rPr>
        <w:t>округ Краснодарского края</w:t>
      </w:r>
    </w:p>
    <w:p w:rsidR="008F53FE" w:rsidRDefault="004543B7" w:rsidP="00103F57">
      <w:pPr>
        <w:widowControl/>
        <w:tabs>
          <w:tab w:val="left" w:pos="5387"/>
        </w:tabs>
        <w:ind w:firstLine="5103"/>
        <w:rPr>
          <w:rFonts w:ascii="Times New Roman" w:hAnsi="Times New Roman"/>
          <w:sz w:val="28"/>
        </w:rPr>
      </w:pPr>
      <w:r w:rsidRPr="00E739BD">
        <w:rPr>
          <w:rFonts w:ascii="Times New Roman" w:hAnsi="Times New Roman"/>
          <w:sz w:val="28"/>
        </w:rPr>
        <w:t xml:space="preserve">от </w:t>
      </w:r>
      <w:r w:rsidR="006C067F">
        <w:rPr>
          <w:rFonts w:ascii="Times New Roman" w:hAnsi="Times New Roman"/>
          <w:sz w:val="28"/>
        </w:rPr>
        <w:t xml:space="preserve">25.03.2025 г. </w:t>
      </w:r>
      <w:r w:rsidRPr="00E739BD">
        <w:rPr>
          <w:rFonts w:ascii="Times New Roman" w:hAnsi="Times New Roman"/>
          <w:sz w:val="28"/>
        </w:rPr>
        <w:t>№</w:t>
      </w:r>
      <w:r w:rsidR="006C067F">
        <w:rPr>
          <w:rFonts w:ascii="Times New Roman" w:hAnsi="Times New Roman"/>
          <w:sz w:val="28"/>
        </w:rPr>
        <w:t xml:space="preserve"> 181-р</w:t>
      </w:r>
      <w:bookmarkStart w:id="0" w:name="_GoBack"/>
      <w:bookmarkEnd w:id="0"/>
    </w:p>
    <w:p w:rsidR="008F53FE" w:rsidRDefault="008F53FE" w:rsidP="00211373">
      <w:pPr>
        <w:spacing w:line="276" w:lineRule="auto"/>
        <w:jc w:val="both"/>
        <w:rPr>
          <w:sz w:val="28"/>
        </w:rPr>
      </w:pPr>
    </w:p>
    <w:p w:rsidR="008F53FE" w:rsidRDefault="008F53FE" w:rsidP="00211373">
      <w:pPr>
        <w:spacing w:line="276" w:lineRule="auto"/>
        <w:jc w:val="both"/>
        <w:rPr>
          <w:sz w:val="28"/>
        </w:rPr>
      </w:pPr>
    </w:p>
    <w:p w:rsidR="008F53FE" w:rsidRPr="00211373" w:rsidRDefault="00B90940">
      <w:pPr>
        <w:tabs>
          <w:tab w:val="left" w:pos="900"/>
          <w:tab w:val="left" w:pos="1080"/>
        </w:tabs>
        <w:jc w:val="center"/>
        <w:rPr>
          <w:b/>
          <w:sz w:val="28"/>
        </w:rPr>
      </w:pPr>
      <w:r w:rsidRPr="00211373">
        <w:rPr>
          <w:rFonts w:ascii="Times New Roman" w:hAnsi="Times New Roman"/>
          <w:b/>
          <w:spacing w:val="-7"/>
          <w:sz w:val="28"/>
        </w:rPr>
        <w:t>Положение</w:t>
      </w:r>
    </w:p>
    <w:p w:rsidR="003E327E" w:rsidRDefault="00B90940" w:rsidP="00BB31BA">
      <w:pPr>
        <w:jc w:val="center"/>
        <w:rPr>
          <w:rFonts w:ascii="Times New Roman" w:hAnsi="Times New Roman"/>
          <w:b/>
          <w:spacing w:val="-2"/>
          <w:sz w:val="28"/>
        </w:rPr>
      </w:pPr>
      <w:r w:rsidRPr="00211373">
        <w:rPr>
          <w:rFonts w:ascii="Times New Roman" w:hAnsi="Times New Roman"/>
          <w:b/>
          <w:spacing w:val="-2"/>
          <w:sz w:val="28"/>
        </w:rPr>
        <w:t>об отделе экономики</w:t>
      </w:r>
    </w:p>
    <w:p w:rsidR="008F53FE" w:rsidRPr="00211373" w:rsidRDefault="00F21948" w:rsidP="00BB31BA">
      <w:pPr>
        <w:jc w:val="center"/>
        <w:rPr>
          <w:rFonts w:ascii="Times New Roman" w:hAnsi="Times New Roman"/>
          <w:b/>
          <w:sz w:val="28"/>
        </w:rPr>
      </w:pPr>
      <w:r w:rsidRPr="00211373">
        <w:rPr>
          <w:rFonts w:ascii="Times New Roman" w:hAnsi="Times New Roman"/>
          <w:b/>
          <w:spacing w:val="-2"/>
          <w:sz w:val="28"/>
        </w:rPr>
        <w:t xml:space="preserve"> </w:t>
      </w:r>
      <w:r w:rsidR="00266050" w:rsidRPr="00211373">
        <w:rPr>
          <w:rFonts w:ascii="Times New Roman" w:hAnsi="Times New Roman"/>
          <w:b/>
          <w:spacing w:val="-2"/>
          <w:sz w:val="28"/>
        </w:rPr>
        <w:t>администрации</w:t>
      </w:r>
      <w:r w:rsidR="00B90940" w:rsidRPr="00211373">
        <w:rPr>
          <w:rFonts w:ascii="Times New Roman" w:hAnsi="Times New Roman"/>
          <w:b/>
          <w:spacing w:val="-2"/>
          <w:sz w:val="28"/>
        </w:rPr>
        <w:t xml:space="preserve"> </w:t>
      </w:r>
      <w:r w:rsidR="00BB31BA" w:rsidRPr="00211373">
        <w:rPr>
          <w:rFonts w:ascii="Times New Roman" w:hAnsi="Times New Roman"/>
          <w:b/>
          <w:sz w:val="28"/>
        </w:rPr>
        <w:t>Ленинградск</w:t>
      </w:r>
      <w:r w:rsidR="003E327E">
        <w:rPr>
          <w:rFonts w:ascii="Times New Roman" w:hAnsi="Times New Roman"/>
          <w:b/>
          <w:sz w:val="28"/>
        </w:rPr>
        <w:t>ого</w:t>
      </w:r>
      <w:r w:rsidR="00BB31BA" w:rsidRPr="00211373">
        <w:rPr>
          <w:rFonts w:ascii="Times New Roman" w:hAnsi="Times New Roman"/>
          <w:b/>
          <w:sz w:val="28"/>
        </w:rPr>
        <w:t xml:space="preserve"> муниципальн</w:t>
      </w:r>
      <w:r w:rsidR="003E327E">
        <w:rPr>
          <w:rFonts w:ascii="Times New Roman" w:hAnsi="Times New Roman"/>
          <w:b/>
          <w:sz w:val="28"/>
        </w:rPr>
        <w:t>ого</w:t>
      </w:r>
      <w:r w:rsidR="00BB31BA" w:rsidRPr="00211373">
        <w:rPr>
          <w:rFonts w:ascii="Times New Roman" w:hAnsi="Times New Roman"/>
          <w:b/>
          <w:sz w:val="28"/>
        </w:rPr>
        <w:t xml:space="preserve"> округ</w:t>
      </w:r>
      <w:r w:rsidR="003E327E">
        <w:rPr>
          <w:rFonts w:ascii="Times New Roman" w:hAnsi="Times New Roman"/>
          <w:b/>
          <w:sz w:val="28"/>
        </w:rPr>
        <w:t xml:space="preserve">а </w:t>
      </w:r>
    </w:p>
    <w:p w:rsidR="00BB31BA" w:rsidRDefault="00BB31BA" w:rsidP="00211373">
      <w:pPr>
        <w:spacing w:line="276" w:lineRule="auto"/>
        <w:jc w:val="center"/>
        <w:rPr>
          <w:b/>
          <w:sz w:val="28"/>
        </w:rPr>
      </w:pPr>
    </w:p>
    <w:p w:rsidR="008F53FE" w:rsidRPr="008A3BA5" w:rsidRDefault="00266050" w:rsidP="00211373">
      <w:pPr>
        <w:numPr>
          <w:ilvl w:val="0"/>
          <w:numId w:val="1"/>
        </w:numPr>
        <w:jc w:val="center"/>
        <w:rPr>
          <w:rFonts w:ascii="Times New Roman" w:hAnsi="Times New Roman"/>
          <w:b/>
          <w:spacing w:val="-8"/>
          <w:sz w:val="28"/>
        </w:rPr>
      </w:pPr>
      <w:r w:rsidRPr="008A3BA5">
        <w:rPr>
          <w:rFonts w:ascii="Times New Roman" w:hAnsi="Times New Roman"/>
          <w:b/>
          <w:spacing w:val="-8"/>
          <w:sz w:val="28"/>
        </w:rPr>
        <w:t>Общие</w:t>
      </w:r>
      <w:r w:rsidR="00B90940" w:rsidRPr="008A3BA5">
        <w:rPr>
          <w:rFonts w:ascii="Times New Roman" w:hAnsi="Times New Roman"/>
          <w:b/>
          <w:spacing w:val="-8"/>
          <w:sz w:val="28"/>
        </w:rPr>
        <w:t xml:space="preserve"> положения</w:t>
      </w:r>
    </w:p>
    <w:p w:rsidR="008F53FE" w:rsidRDefault="008F53FE" w:rsidP="00211373">
      <w:pPr>
        <w:spacing w:line="276" w:lineRule="auto"/>
        <w:ind w:left="720"/>
        <w:rPr>
          <w:sz w:val="28"/>
        </w:rPr>
      </w:pPr>
    </w:p>
    <w:p w:rsidR="00017C19" w:rsidRDefault="00266050" w:rsidP="00B14A01">
      <w:pPr>
        <w:tabs>
          <w:tab w:val="left" w:pos="92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2E6B">
        <w:rPr>
          <w:rFonts w:ascii="Times New Roman" w:hAnsi="Times New Roman"/>
          <w:spacing w:val="-18"/>
          <w:sz w:val="28"/>
          <w:szCs w:val="28"/>
        </w:rPr>
        <w:t>1.1. </w:t>
      </w:r>
      <w:r w:rsidR="007F2E6B" w:rsidRPr="007F2E6B">
        <w:rPr>
          <w:rFonts w:ascii="Times New Roman" w:hAnsi="Times New Roman"/>
          <w:sz w:val="28"/>
          <w:szCs w:val="28"/>
        </w:rPr>
        <w:t>Основными целями создания отдела</w:t>
      </w:r>
      <w:r w:rsidR="007F2E6B">
        <w:rPr>
          <w:rFonts w:ascii="Times New Roman" w:hAnsi="Times New Roman"/>
          <w:sz w:val="28"/>
          <w:szCs w:val="28"/>
        </w:rPr>
        <w:t xml:space="preserve"> экономики</w:t>
      </w:r>
      <w:r w:rsidR="007F2E6B" w:rsidRPr="007F2E6B">
        <w:rPr>
          <w:rFonts w:ascii="Times New Roman" w:hAnsi="Times New Roman"/>
          <w:sz w:val="28"/>
          <w:szCs w:val="28"/>
        </w:rPr>
        <w:t xml:space="preserve"> администрации Ленинградского муниципального округа (далее – </w:t>
      </w:r>
      <w:r w:rsidR="007F2E6B">
        <w:rPr>
          <w:rFonts w:ascii="Times New Roman" w:hAnsi="Times New Roman"/>
          <w:sz w:val="28"/>
          <w:szCs w:val="28"/>
        </w:rPr>
        <w:t>О</w:t>
      </w:r>
      <w:r w:rsidR="007F2E6B" w:rsidRPr="007F2E6B">
        <w:rPr>
          <w:rFonts w:ascii="Times New Roman" w:hAnsi="Times New Roman"/>
          <w:sz w:val="28"/>
          <w:szCs w:val="28"/>
        </w:rPr>
        <w:t>тдел</w:t>
      </w:r>
      <w:r w:rsidR="007F2E6B">
        <w:rPr>
          <w:rFonts w:ascii="Times New Roman" w:hAnsi="Times New Roman"/>
          <w:sz w:val="28"/>
          <w:szCs w:val="28"/>
        </w:rPr>
        <w:t xml:space="preserve"> экономики</w:t>
      </w:r>
      <w:r w:rsidR="007F2E6B" w:rsidRPr="007F2E6B">
        <w:rPr>
          <w:rFonts w:ascii="Times New Roman" w:hAnsi="Times New Roman"/>
          <w:sz w:val="28"/>
          <w:szCs w:val="28"/>
        </w:rPr>
        <w:t>)</w:t>
      </w:r>
      <w:r w:rsidR="007F2E6B">
        <w:rPr>
          <w:rFonts w:ascii="Times New Roman" w:hAnsi="Times New Roman"/>
          <w:sz w:val="28"/>
          <w:szCs w:val="28"/>
        </w:rPr>
        <w:t xml:space="preserve"> является </w:t>
      </w:r>
      <w:r w:rsidR="007F2E6B" w:rsidRPr="007F2E6B">
        <w:rPr>
          <w:rFonts w:ascii="Times New Roman" w:hAnsi="Times New Roman"/>
          <w:sz w:val="28"/>
          <w:szCs w:val="28"/>
        </w:rPr>
        <w:t>реализаци</w:t>
      </w:r>
      <w:r w:rsidR="007F2E6B">
        <w:rPr>
          <w:rFonts w:ascii="Times New Roman" w:hAnsi="Times New Roman"/>
          <w:sz w:val="28"/>
          <w:szCs w:val="28"/>
        </w:rPr>
        <w:t xml:space="preserve">я </w:t>
      </w:r>
      <w:r w:rsidR="007F2E6B" w:rsidRPr="007F2E6B">
        <w:rPr>
          <w:rFonts w:ascii="Times New Roman" w:hAnsi="Times New Roman"/>
          <w:sz w:val="28"/>
          <w:szCs w:val="28"/>
        </w:rPr>
        <w:t>экономической политики, направленной на обеспечение устойчивого развития муниципального образования</w:t>
      </w:r>
      <w:r w:rsidR="007F2E6B">
        <w:rPr>
          <w:rFonts w:ascii="Times New Roman" w:hAnsi="Times New Roman"/>
          <w:sz w:val="28"/>
          <w:szCs w:val="28"/>
        </w:rPr>
        <w:t xml:space="preserve"> Ленинградский муниципальный округ Краснодарского края (далее – Ленинградский муниципальный округ)</w:t>
      </w:r>
      <w:r w:rsidR="007F2E6B" w:rsidRPr="007F2E6B">
        <w:rPr>
          <w:rFonts w:ascii="Times New Roman" w:hAnsi="Times New Roman"/>
          <w:sz w:val="28"/>
          <w:szCs w:val="28"/>
        </w:rPr>
        <w:t>,</w:t>
      </w:r>
      <w:r w:rsidR="008E50A1">
        <w:rPr>
          <w:rFonts w:ascii="Times New Roman" w:hAnsi="Times New Roman"/>
          <w:sz w:val="28"/>
          <w:szCs w:val="28"/>
        </w:rPr>
        <w:t xml:space="preserve"> </w:t>
      </w:r>
      <w:r w:rsidR="008E50A1" w:rsidRPr="008E50A1">
        <w:rPr>
          <w:rFonts w:ascii="Times New Roman" w:hAnsi="Times New Roman"/>
          <w:sz w:val="28"/>
          <w:szCs w:val="28"/>
        </w:rPr>
        <w:t>повышение финансовой грамотности населения Ленинградского муниципального округа,</w:t>
      </w:r>
      <w:r w:rsidR="007F2E6B" w:rsidRPr="007F2E6B">
        <w:rPr>
          <w:rFonts w:ascii="Times New Roman" w:hAnsi="Times New Roman"/>
          <w:sz w:val="28"/>
          <w:szCs w:val="28"/>
        </w:rPr>
        <w:t xml:space="preserve"> </w:t>
      </w:r>
      <w:r w:rsidR="008E50A1" w:rsidRPr="008E50A1">
        <w:rPr>
          <w:rFonts w:ascii="Times New Roman" w:hAnsi="Times New Roman"/>
          <w:sz w:val="28"/>
          <w:szCs w:val="28"/>
        </w:rPr>
        <w:t>участие в создании благоприятных условий деятельности для субъектов предпринимательства, в том числе физических лиц, не являющихся  индивидуальными предпринимателями и применяющими специальный налоговый режим «Налог на профессиональный доход», развитие благоприятных условий осуществления инвестиционной деятельности в Ленинградском муниципальном округе</w:t>
      </w:r>
      <w:r w:rsidR="008E50A1">
        <w:rPr>
          <w:rFonts w:ascii="Times New Roman" w:hAnsi="Times New Roman"/>
          <w:sz w:val="28"/>
          <w:szCs w:val="28"/>
        </w:rPr>
        <w:t>,</w:t>
      </w:r>
      <w:r w:rsidR="00017C19">
        <w:rPr>
          <w:rFonts w:ascii="Times New Roman" w:hAnsi="Times New Roman"/>
          <w:sz w:val="28"/>
          <w:szCs w:val="28"/>
        </w:rPr>
        <w:t xml:space="preserve"> </w:t>
      </w:r>
      <w:r w:rsidR="00017C19" w:rsidRPr="00017C19">
        <w:rPr>
          <w:rFonts w:ascii="Times New Roman" w:hAnsi="Times New Roman"/>
          <w:sz w:val="28"/>
          <w:szCs w:val="28"/>
        </w:rPr>
        <w:t>участие в создании условий для обеспечения жителей Ленинградского  муниципального округа</w:t>
      </w:r>
      <w:r w:rsidR="00017C19">
        <w:rPr>
          <w:rFonts w:ascii="Times New Roman" w:hAnsi="Times New Roman"/>
          <w:sz w:val="28"/>
          <w:szCs w:val="28"/>
        </w:rPr>
        <w:t xml:space="preserve"> </w:t>
      </w:r>
      <w:r w:rsidR="00017C19" w:rsidRPr="00017C19">
        <w:rPr>
          <w:rFonts w:ascii="Times New Roman" w:hAnsi="Times New Roman"/>
          <w:sz w:val="28"/>
          <w:szCs w:val="28"/>
        </w:rPr>
        <w:t>услугами торговли, общественного питания, бытового обслуживания и туристической отрасли.</w:t>
      </w:r>
    </w:p>
    <w:p w:rsidR="008F53FE" w:rsidRPr="007F2E6B" w:rsidRDefault="003B57D2" w:rsidP="00B14A01">
      <w:pPr>
        <w:tabs>
          <w:tab w:val="left" w:pos="92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B90940" w:rsidRPr="007F2E6B">
        <w:rPr>
          <w:rFonts w:ascii="Times New Roman" w:hAnsi="Times New Roman"/>
          <w:sz w:val="28"/>
          <w:szCs w:val="28"/>
        </w:rPr>
        <w:t xml:space="preserve">Отдел экономики является функциональным органом администрации </w:t>
      </w:r>
      <w:r w:rsidR="00266050" w:rsidRPr="007F2E6B">
        <w:rPr>
          <w:rFonts w:ascii="Times New Roman" w:hAnsi="Times New Roman"/>
          <w:sz w:val="28"/>
          <w:szCs w:val="28"/>
        </w:rPr>
        <w:t>Ленинградск</w:t>
      </w:r>
      <w:r w:rsidR="00F13FB4" w:rsidRPr="007F2E6B">
        <w:rPr>
          <w:rFonts w:ascii="Times New Roman" w:hAnsi="Times New Roman"/>
          <w:sz w:val="28"/>
          <w:szCs w:val="28"/>
        </w:rPr>
        <w:t>ого</w:t>
      </w:r>
      <w:r w:rsidR="00266050" w:rsidRPr="007F2E6B">
        <w:rPr>
          <w:rFonts w:ascii="Times New Roman" w:hAnsi="Times New Roman"/>
          <w:sz w:val="28"/>
          <w:szCs w:val="28"/>
        </w:rPr>
        <w:t xml:space="preserve"> муниципальн</w:t>
      </w:r>
      <w:r w:rsidR="00F13FB4" w:rsidRPr="007F2E6B">
        <w:rPr>
          <w:rFonts w:ascii="Times New Roman" w:hAnsi="Times New Roman"/>
          <w:sz w:val="28"/>
          <w:szCs w:val="28"/>
        </w:rPr>
        <w:t>ого</w:t>
      </w:r>
      <w:r w:rsidR="00266050" w:rsidRPr="007F2E6B">
        <w:rPr>
          <w:rFonts w:ascii="Times New Roman" w:hAnsi="Times New Roman"/>
          <w:sz w:val="28"/>
          <w:szCs w:val="28"/>
        </w:rPr>
        <w:t xml:space="preserve"> округ</w:t>
      </w:r>
      <w:r w:rsidR="00F13FB4" w:rsidRPr="007F2E6B">
        <w:rPr>
          <w:rFonts w:ascii="Times New Roman" w:hAnsi="Times New Roman"/>
          <w:sz w:val="28"/>
          <w:szCs w:val="28"/>
        </w:rPr>
        <w:t>а</w:t>
      </w:r>
      <w:r w:rsidR="00B90940" w:rsidRPr="007F2E6B">
        <w:rPr>
          <w:rFonts w:ascii="Times New Roman" w:hAnsi="Times New Roman"/>
          <w:sz w:val="28"/>
          <w:szCs w:val="28"/>
        </w:rPr>
        <w:t>.</w:t>
      </w:r>
    </w:p>
    <w:p w:rsidR="008F53FE" w:rsidRPr="007F2E6B" w:rsidRDefault="008A530D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1.3</w:t>
      </w:r>
      <w:r w:rsidR="00B90940" w:rsidRPr="007F2E6B">
        <w:rPr>
          <w:rFonts w:ascii="Times New Roman" w:hAnsi="Times New Roman"/>
          <w:spacing w:val="-1"/>
          <w:sz w:val="28"/>
          <w:szCs w:val="28"/>
        </w:rPr>
        <w:t>. Де</w:t>
      </w:r>
      <w:r w:rsidR="00266050" w:rsidRPr="007F2E6B">
        <w:rPr>
          <w:rFonts w:ascii="Times New Roman" w:hAnsi="Times New Roman"/>
          <w:spacing w:val="-1"/>
          <w:sz w:val="28"/>
          <w:szCs w:val="28"/>
        </w:rPr>
        <w:t xml:space="preserve">ятельность Отдела </w:t>
      </w:r>
      <w:r w:rsidR="003F15D8" w:rsidRPr="007F2E6B">
        <w:rPr>
          <w:rFonts w:ascii="Times New Roman" w:hAnsi="Times New Roman"/>
          <w:spacing w:val="-1"/>
          <w:sz w:val="28"/>
          <w:szCs w:val="28"/>
        </w:rPr>
        <w:t xml:space="preserve">экономики </w:t>
      </w:r>
      <w:r w:rsidR="00266050" w:rsidRPr="007F2E6B">
        <w:rPr>
          <w:rFonts w:ascii="Times New Roman" w:hAnsi="Times New Roman"/>
          <w:spacing w:val="-1"/>
          <w:sz w:val="28"/>
          <w:szCs w:val="28"/>
        </w:rPr>
        <w:t>направлена на</w:t>
      </w:r>
      <w:r w:rsidR="00B90940" w:rsidRPr="007F2E6B">
        <w:rPr>
          <w:rFonts w:ascii="Times New Roman" w:hAnsi="Times New Roman"/>
          <w:spacing w:val="-1"/>
          <w:sz w:val="28"/>
          <w:szCs w:val="28"/>
        </w:rPr>
        <w:t xml:space="preserve"> обеспечение: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1) 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t xml:space="preserve">реализации единой государственной 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 xml:space="preserve">экономической политики на территории </w:t>
      </w:r>
      <w:r w:rsidR="004A5DBA">
        <w:rPr>
          <w:rFonts w:ascii="Times New Roman" w:hAnsi="Times New Roman"/>
          <w:spacing w:val="-5"/>
          <w:sz w:val="28"/>
          <w:szCs w:val="28"/>
        </w:rPr>
        <w:t xml:space="preserve">Ленинградского 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 xml:space="preserve">муниципального </w:t>
      </w:r>
      <w:r w:rsidR="008F7B11">
        <w:rPr>
          <w:rFonts w:ascii="Times New Roman" w:hAnsi="Times New Roman"/>
          <w:spacing w:val="-5"/>
          <w:sz w:val="28"/>
          <w:szCs w:val="28"/>
        </w:rPr>
        <w:t>о</w:t>
      </w:r>
      <w:r w:rsidR="004A5DBA">
        <w:rPr>
          <w:rFonts w:ascii="Times New Roman" w:hAnsi="Times New Roman"/>
          <w:spacing w:val="-5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>;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2)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 xml:space="preserve">определения и реализации стратегических направлений социально-экономического и инвестиционного развития </w:t>
      </w:r>
      <w:r w:rsidR="004A5DBA">
        <w:rPr>
          <w:rFonts w:ascii="Times New Roman" w:hAnsi="Times New Roman"/>
          <w:spacing w:val="-3"/>
          <w:sz w:val="28"/>
          <w:szCs w:val="28"/>
        </w:rPr>
        <w:t xml:space="preserve">Ленинградского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 xml:space="preserve">муниципального </w:t>
      </w:r>
      <w:r w:rsidR="008F7B11">
        <w:rPr>
          <w:rFonts w:ascii="Times New Roman" w:hAnsi="Times New Roman"/>
          <w:spacing w:val="-3"/>
          <w:sz w:val="28"/>
          <w:szCs w:val="28"/>
        </w:rPr>
        <w:t>о</w:t>
      </w:r>
      <w:r w:rsidR="004A5DBA">
        <w:rPr>
          <w:rFonts w:ascii="Times New Roman" w:hAnsi="Times New Roman"/>
          <w:spacing w:val="-3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>;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3)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>реализации мероприятий по поддержке малого и среднего предпринимательства;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4)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 xml:space="preserve">реализации единой государственной промышленной политики на территории муниципального </w:t>
      </w:r>
      <w:r w:rsidR="008F7B11">
        <w:rPr>
          <w:rFonts w:ascii="Times New Roman" w:hAnsi="Times New Roman"/>
          <w:spacing w:val="-3"/>
          <w:sz w:val="28"/>
          <w:szCs w:val="28"/>
        </w:rPr>
        <w:t>образования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>;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5)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развития финансового и фондо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>вого рынка;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6)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>развития курортно-туристического комплекса;</w:t>
      </w:r>
    </w:p>
    <w:p w:rsidR="008F53FE" w:rsidRPr="00BB31BA" w:rsidRDefault="0043484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7)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>обеспечение реализации единой государственной политики: в сферах торговой деятельности, предоставления населению бытовых и иных услуг, в области реализации, обеспечения и защиты прав потребителей.</w:t>
      </w:r>
    </w:p>
    <w:p w:rsidR="008F53FE" w:rsidRPr="00BB31BA" w:rsidRDefault="00CC20FB" w:rsidP="00B14A01">
      <w:pPr>
        <w:tabs>
          <w:tab w:val="left" w:pos="826"/>
        </w:tabs>
        <w:ind w:right="-58"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1.4</w:t>
      </w:r>
      <w:r w:rsidR="00BB31BA">
        <w:rPr>
          <w:rFonts w:ascii="Times New Roman" w:hAnsi="Times New Roman"/>
          <w:spacing w:val="-2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2"/>
          <w:sz w:val="28"/>
          <w:szCs w:val="28"/>
        </w:rPr>
        <w:t>Методическое руко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водство деятельностью Отдела</w:t>
      </w:r>
      <w:r w:rsidR="00DF6C2F">
        <w:rPr>
          <w:rFonts w:ascii="Times New Roman" w:hAnsi="Times New Roman"/>
          <w:spacing w:val="-4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 осуществляют: министерство экономики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 xml:space="preserve"> Краснодарского края; департамент организации проектной деятельности Краснодарского края; департамент инвестиций и развития малого и среднего предпринимательства Краснодарского края; департамент государственного регулирования тарифов Краснодарского края; департамент промышленной политики Краснодарского края; министерство курортов и туризма Краснодарского края, департамент потребительской сферы и регулирования рынка алкоголя администрации Краснодарского края.</w:t>
      </w:r>
    </w:p>
    <w:p w:rsidR="008F53FE" w:rsidRPr="00BB31BA" w:rsidRDefault="00CC20FB" w:rsidP="00B14A01">
      <w:pPr>
        <w:tabs>
          <w:tab w:val="left" w:pos="826"/>
        </w:tabs>
        <w:ind w:right="-58" w:firstLine="709"/>
        <w:jc w:val="both"/>
        <w:rPr>
          <w:rFonts w:ascii="Times New Roman" w:hAnsi="Times New Roman"/>
          <w:spacing w:val="-18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1.5</w:t>
      </w:r>
      <w:r w:rsidR="00BB31BA">
        <w:rPr>
          <w:rFonts w:ascii="Times New Roman" w:hAnsi="Times New Roman"/>
          <w:spacing w:val="1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Отдел </w:t>
      </w:r>
      <w:r w:rsidR="00DF6C2F">
        <w:rPr>
          <w:rFonts w:ascii="Times New Roman" w:hAnsi="Times New Roman"/>
          <w:spacing w:val="1"/>
          <w:sz w:val="28"/>
          <w:szCs w:val="28"/>
        </w:rPr>
        <w:t xml:space="preserve">экономики 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руководствуется в своей деятельности Конституцией Российской 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t xml:space="preserve">Федерации, законами Российской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 xml:space="preserve">Федерации, Указами Президента Российской Федерации; правовыми актами Правительства Российской Федерации; Законами Краснодарского края; правовыми актами Законодательного Собрания Краснодарского края, правовыми актами </w:t>
      </w:r>
      <w:r w:rsidR="00AA28AD">
        <w:rPr>
          <w:rFonts w:ascii="Times New Roman" w:hAnsi="Times New Roman"/>
          <w:spacing w:val="-3"/>
          <w:sz w:val="28"/>
          <w:szCs w:val="28"/>
        </w:rPr>
        <w:t xml:space="preserve">Губернатора 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 xml:space="preserve">Краснодарского края; Уставом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EC4F06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EC4F06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EC4F06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pacing w:val="-3"/>
          <w:sz w:val="28"/>
          <w:szCs w:val="28"/>
        </w:rPr>
        <w:t xml:space="preserve">, решениями Совета </w:t>
      </w:r>
      <w:r w:rsidR="00AA28AD">
        <w:rPr>
          <w:rFonts w:ascii="Times New Roman" w:hAnsi="Times New Roman"/>
          <w:spacing w:val="-3"/>
          <w:sz w:val="28"/>
          <w:szCs w:val="28"/>
        </w:rPr>
        <w:t xml:space="preserve">муниципального образования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AA28AD">
        <w:rPr>
          <w:rFonts w:ascii="Times New Roman" w:hAnsi="Times New Roman"/>
          <w:sz w:val="28"/>
          <w:szCs w:val="28"/>
        </w:rPr>
        <w:t>ий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AA28AD">
        <w:rPr>
          <w:rFonts w:ascii="Times New Roman" w:hAnsi="Times New Roman"/>
          <w:sz w:val="28"/>
          <w:szCs w:val="28"/>
        </w:rPr>
        <w:t>ый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AA28AD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>, правовыми актами администрации</w:t>
      </w:r>
      <w:r w:rsidR="00EC4F0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EC4F06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EC4F06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EC4F06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, а </w:t>
      </w:r>
      <w:r w:rsidR="00B90940" w:rsidRPr="00BB31BA">
        <w:rPr>
          <w:rFonts w:ascii="Times New Roman" w:hAnsi="Times New Roman"/>
          <w:spacing w:val="-6"/>
          <w:sz w:val="28"/>
          <w:szCs w:val="28"/>
        </w:rPr>
        <w:t>также настоящим Положением.</w:t>
      </w:r>
    </w:p>
    <w:p w:rsidR="008F53FE" w:rsidRPr="00BB31BA" w:rsidRDefault="00CC20F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1.6</w:t>
      </w:r>
      <w:r w:rsidR="00BB31BA">
        <w:rPr>
          <w:rFonts w:ascii="Times New Roman" w:hAnsi="Times New Roman"/>
          <w:spacing w:val="-5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>Положение об Отделе</w:t>
      </w:r>
      <w:r w:rsidR="005711A6">
        <w:rPr>
          <w:rFonts w:ascii="Times New Roman" w:hAnsi="Times New Roman"/>
          <w:spacing w:val="-5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>, должностные инструкции сотрудников утверждают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ся распоряжением администрации </w:t>
      </w:r>
      <w:r w:rsidR="00A40257">
        <w:rPr>
          <w:rFonts w:ascii="Times New Roman" w:hAnsi="Times New Roman"/>
          <w:spacing w:val="-4"/>
          <w:sz w:val="28"/>
          <w:szCs w:val="28"/>
        </w:rPr>
        <w:t xml:space="preserve">муниципального образования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A40257">
        <w:rPr>
          <w:rFonts w:ascii="Times New Roman" w:hAnsi="Times New Roman"/>
          <w:sz w:val="28"/>
          <w:szCs w:val="28"/>
        </w:rPr>
        <w:t>ий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A40257">
        <w:rPr>
          <w:rFonts w:ascii="Times New Roman" w:hAnsi="Times New Roman"/>
          <w:sz w:val="28"/>
          <w:szCs w:val="28"/>
        </w:rPr>
        <w:t>ый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A40257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.</w:t>
      </w:r>
    </w:p>
    <w:p w:rsidR="00E055C1" w:rsidRDefault="00CC20F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1.7</w:t>
      </w:r>
      <w:r w:rsidR="00BB31BA">
        <w:rPr>
          <w:rFonts w:ascii="Times New Roman" w:hAnsi="Times New Roman"/>
          <w:spacing w:val="-5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 xml:space="preserve">В структуру Отдела </w:t>
      </w:r>
      <w:r w:rsidR="00E055C1">
        <w:rPr>
          <w:rFonts w:ascii="Times New Roman" w:hAnsi="Times New Roman"/>
          <w:spacing w:val="-5"/>
          <w:sz w:val="28"/>
          <w:szCs w:val="28"/>
        </w:rPr>
        <w:t xml:space="preserve">экономики 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>входят:</w:t>
      </w:r>
    </w:p>
    <w:p w:rsidR="00E055C1" w:rsidRDefault="00B90940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BB31BA">
        <w:rPr>
          <w:rFonts w:ascii="Times New Roman" w:hAnsi="Times New Roman"/>
          <w:spacing w:val="-5"/>
          <w:sz w:val="28"/>
          <w:szCs w:val="28"/>
        </w:rPr>
        <w:t xml:space="preserve">сектор развития предпринимательства, основной задачей которого является реализация мер поддержки развития малого и среднего предпринимательства </w:t>
      </w:r>
      <w:r w:rsidR="00266050" w:rsidRPr="00BB31BA">
        <w:rPr>
          <w:rFonts w:ascii="Times New Roman" w:hAnsi="Times New Roman"/>
          <w:spacing w:val="-5"/>
          <w:sz w:val="28"/>
          <w:szCs w:val="28"/>
        </w:rPr>
        <w:t xml:space="preserve">и реализация мероприятий по обеспечению инвестиционного развития </w:t>
      </w:r>
      <w:r w:rsidRPr="00BB31BA">
        <w:rPr>
          <w:rFonts w:ascii="Times New Roman" w:hAnsi="Times New Roman"/>
          <w:spacing w:val="-5"/>
          <w:sz w:val="28"/>
          <w:szCs w:val="28"/>
        </w:rPr>
        <w:t xml:space="preserve">на территории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D44A4A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D44A4A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D44A4A">
        <w:rPr>
          <w:rFonts w:ascii="Times New Roman" w:hAnsi="Times New Roman"/>
          <w:sz w:val="28"/>
          <w:szCs w:val="28"/>
        </w:rPr>
        <w:t>а</w:t>
      </w:r>
      <w:r w:rsidR="00E055C1">
        <w:rPr>
          <w:rFonts w:ascii="Times New Roman" w:hAnsi="Times New Roman"/>
          <w:spacing w:val="-5"/>
          <w:sz w:val="28"/>
          <w:szCs w:val="28"/>
        </w:rPr>
        <w:t>;</w:t>
      </w:r>
    </w:p>
    <w:p w:rsidR="008F53FE" w:rsidRPr="00BB31BA" w:rsidRDefault="00B90940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BB31BA">
        <w:rPr>
          <w:rFonts w:ascii="Times New Roman" w:hAnsi="Times New Roman"/>
          <w:spacing w:val="-5"/>
          <w:sz w:val="28"/>
          <w:szCs w:val="28"/>
        </w:rPr>
        <w:t xml:space="preserve">сектор потребительской сферы, основной задачей которого является участие в создании условий для обеспечения жителей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1D237D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1D237D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1D237D">
        <w:rPr>
          <w:rFonts w:ascii="Times New Roman" w:hAnsi="Times New Roman"/>
          <w:sz w:val="28"/>
          <w:szCs w:val="28"/>
        </w:rPr>
        <w:t xml:space="preserve">а </w:t>
      </w:r>
      <w:r w:rsidRPr="00BB31BA">
        <w:rPr>
          <w:rFonts w:ascii="Times New Roman" w:hAnsi="Times New Roman"/>
          <w:spacing w:val="-5"/>
          <w:sz w:val="28"/>
          <w:szCs w:val="28"/>
        </w:rPr>
        <w:t xml:space="preserve">услугами торговли, общественного питания и бытового обслуживания, реализации государственной политики в области развития торговой деятельности, деятельности по оказанию услуг общественного питания, бытового обслуживания населения, обслуживания автотранспортных средств, деятельности рынков на территории муниципального </w:t>
      </w:r>
      <w:r w:rsidR="00266050" w:rsidRPr="00BB31BA">
        <w:rPr>
          <w:rFonts w:ascii="Times New Roman" w:hAnsi="Times New Roman"/>
          <w:spacing w:val="-5"/>
          <w:sz w:val="28"/>
          <w:szCs w:val="28"/>
        </w:rPr>
        <w:t>округа</w:t>
      </w:r>
      <w:r w:rsidRPr="00BB31BA">
        <w:rPr>
          <w:rFonts w:ascii="Times New Roman" w:hAnsi="Times New Roman"/>
          <w:spacing w:val="-5"/>
          <w:sz w:val="28"/>
          <w:szCs w:val="28"/>
        </w:rPr>
        <w:t xml:space="preserve"> (в пределах полномочий отдела), анализ состояния потребительской сферы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1D237D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1D237D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1D237D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pacing w:val="-5"/>
          <w:sz w:val="28"/>
          <w:szCs w:val="28"/>
        </w:rPr>
        <w:t>, изучение потребительского рынка, факторов, формирующих рынок, развитие курортно-туристического комплекса.</w:t>
      </w:r>
    </w:p>
    <w:p w:rsidR="008F53FE" w:rsidRPr="00BB31BA" w:rsidRDefault="00CC20F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18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1.8</w:t>
      </w:r>
      <w:r w:rsidR="00555983">
        <w:rPr>
          <w:rFonts w:ascii="Times New Roman" w:hAnsi="Times New Roman"/>
          <w:spacing w:val="-2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2"/>
          <w:sz w:val="28"/>
          <w:szCs w:val="28"/>
        </w:rPr>
        <w:t>Отдел</w:t>
      </w:r>
      <w:r w:rsidR="00B54D46">
        <w:rPr>
          <w:rFonts w:ascii="Times New Roman" w:hAnsi="Times New Roman"/>
          <w:spacing w:val="-2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pacing w:val="-2"/>
          <w:sz w:val="28"/>
          <w:szCs w:val="28"/>
        </w:rPr>
        <w:t xml:space="preserve"> в своей деятельности подконтролен 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t xml:space="preserve">заместителю главы </w:t>
      </w:r>
      <w:r w:rsidR="00266050" w:rsidRPr="00BB31BA">
        <w:rPr>
          <w:rFonts w:ascii="Times New Roman" w:hAnsi="Times New Roman"/>
          <w:sz w:val="28"/>
          <w:szCs w:val="28"/>
        </w:rPr>
        <w:t>Ленинградск</w:t>
      </w:r>
      <w:r w:rsidR="001224E8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1224E8">
        <w:rPr>
          <w:rFonts w:ascii="Times New Roman" w:hAnsi="Times New Roman"/>
          <w:sz w:val="28"/>
          <w:szCs w:val="28"/>
        </w:rPr>
        <w:t>ого</w:t>
      </w:r>
      <w:r w:rsidR="00266050" w:rsidRPr="00BB31BA">
        <w:rPr>
          <w:rFonts w:ascii="Times New Roman" w:hAnsi="Times New Roman"/>
          <w:sz w:val="28"/>
          <w:szCs w:val="28"/>
        </w:rPr>
        <w:t xml:space="preserve"> округ</w:t>
      </w:r>
      <w:r w:rsidR="001224E8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 xml:space="preserve">, </w:t>
      </w:r>
      <w:r w:rsidR="00D016A6">
        <w:rPr>
          <w:rFonts w:ascii="Times New Roman" w:hAnsi="Times New Roman"/>
          <w:spacing w:val="-5"/>
          <w:sz w:val="28"/>
          <w:szCs w:val="28"/>
        </w:rPr>
        <w:t>курирующему вопросы экономики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>.</w:t>
      </w:r>
    </w:p>
    <w:p w:rsidR="008F53FE" w:rsidRPr="00BB31BA" w:rsidRDefault="00CC20F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Отдел</w:t>
      </w:r>
      <w:r w:rsidR="00B54D46">
        <w:rPr>
          <w:rFonts w:ascii="Times New Roman" w:hAnsi="Times New Roman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z w:val="28"/>
          <w:szCs w:val="28"/>
        </w:rPr>
        <w:t xml:space="preserve"> осуществляет возложенные на него функции во взаимодействии с </w:t>
      </w:r>
      <w:r w:rsidR="00B90940" w:rsidRPr="00BB31BA">
        <w:rPr>
          <w:rFonts w:ascii="Times New Roman" w:hAnsi="Times New Roman"/>
          <w:spacing w:val="-2"/>
          <w:sz w:val="28"/>
          <w:szCs w:val="28"/>
        </w:rPr>
        <w:t xml:space="preserve">территориальными подразделениями федеральных органов исполнительной власти, органами исполнительной власти Краснодарского края, </w:t>
      </w:r>
      <w:r w:rsidR="00B90940" w:rsidRPr="00BB31BA">
        <w:rPr>
          <w:rFonts w:ascii="Times New Roman" w:hAnsi="Times New Roman"/>
          <w:spacing w:val="-2"/>
          <w:sz w:val="28"/>
          <w:szCs w:val="28"/>
        </w:rPr>
        <w:lastRenderedPageBreak/>
        <w:t xml:space="preserve">органами местного самоуправления </w:t>
      </w:r>
      <w:r w:rsidR="00DA5682" w:rsidRPr="00BB31BA">
        <w:rPr>
          <w:rFonts w:ascii="Times New Roman" w:hAnsi="Times New Roman"/>
          <w:sz w:val="28"/>
          <w:szCs w:val="28"/>
        </w:rPr>
        <w:t>Ленинградск</w:t>
      </w:r>
      <w:r w:rsidR="00E83289">
        <w:rPr>
          <w:rFonts w:ascii="Times New Roman" w:hAnsi="Times New Roman"/>
          <w:sz w:val="28"/>
          <w:szCs w:val="28"/>
        </w:rPr>
        <w:t>ого</w:t>
      </w:r>
      <w:r w:rsidR="00DA5682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E83289">
        <w:rPr>
          <w:rFonts w:ascii="Times New Roman" w:hAnsi="Times New Roman"/>
          <w:sz w:val="28"/>
          <w:szCs w:val="28"/>
        </w:rPr>
        <w:t>ого</w:t>
      </w:r>
      <w:r w:rsidR="00DA5682" w:rsidRPr="00BB31BA">
        <w:rPr>
          <w:rFonts w:ascii="Times New Roman" w:hAnsi="Times New Roman"/>
          <w:sz w:val="28"/>
          <w:szCs w:val="28"/>
        </w:rPr>
        <w:t xml:space="preserve"> округ</w:t>
      </w:r>
      <w:r w:rsidR="00E83289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>предприятиями, организациями, индивидуальными предпринимателями, гражданами.</w:t>
      </w:r>
    </w:p>
    <w:p w:rsidR="008F53FE" w:rsidRPr="00BB31BA" w:rsidRDefault="00CC20FB" w:rsidP="00B14A01">
      <w:pPr>
        <w:tabs>
          <w:tab w:val="left" w:pos="826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1.10</w:t>
      </w:r>
      <w:r w:rsidR="00555983">
        <w:rPr>
          <w:rFonts w:ascii="Times New Roman" w:hAnsi="Times New Roman"/>
          <w:spacing w:val="-5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Отдел </w:t>
      </w:r>
      <w:r w:rsidR="00B54D46">
        <w:rPr>
          <w:rFonts w:ascii="Times New Roman" w:hAnsi="Times New Roman"/>
          <w:spacing w:val="-4"/>
          <w:sz w:val="28"/>
          <w:szCs w:val="28"/>
        </w:rPr>
        <w:t xml:space="preserve">экономики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является уполномоченным органом на осуществление полномочий в сфере </w:t>
      </w:r>
      <w:proofErr w:type="spellStart"/>
      <w:r w:rsidR="00B90940" w:rsidRPr="00BB31BA">
        <w:rPr>
          <w:rFonts w:ascii="Times New Roman" w:hAnsi="Times New Roman"/>
          <w:spacing w:val="-4"/>
          <w:sz w:val="28"/>
          <w:szCs w:val="28"/>
        </w:rPr>
        <w:t>муниципально</w:t>
      </w:r>
      <w:proofErr w:type="spellEnd"/>
      <w:r w:rsidR="00067E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-</w:t>
      </w:r>
      <w:r w:rsidR="00067E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частного партнерства в соответствии с пунктом 2 статьи 18 Федерального закона от 13 июля 2015 г. № 224 - ФЗ «О государственно</w:t>
      </w:r>
      <w:r w:rsidR="00067E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-</w:t>
      </w:r>
      <w:r w:rsidR="00067E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частном партнерстве, </w:t>
      </w:r>
      <w:proofErr w:type="spellStart"/>
      <w:r w:rsidR="00B90940" w:rsidRPr="00BB31BA">
        <w:rPr>
          <w:rFonts w:ascii="Times New Roman" w:hAnsi="Times New Roman"/>
          <w:spacing w:val="-4"/>
          <w:sz w:val="28"/>
          <w:szCs w:val="28"/>
        </w:rPr>
        <w:t>муниципально</w:t>
      </w:r>
      <w:proofErr w:type="spellEnd"/>
      <w:r w:rsidR="00067E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7917">
        <w:rPr>
          <w:rFonts w:ascii="Times New Roman" w:hAnsi="Times New Roman"/>
          <w:spacing w:val="-4"/>
          <w:sz w:val="28"/>
          <w:szCs w:val="28"/>
        </w:rPr>
        <w:t>-</w:t>
      </w:r>
      <w:r w:rsidR="00067E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7917">
        <w:rPr>
          <w:rFonts w:ascii="Times New Roman" w:hAnsi="Times New Roman"/>
          <w:spacing w:val="-4"/>
          <w:sz w:val="28"/>
          <w:szCs w:val="28"/>
        </w:rPr>
        <w:t xml:space="preserve">частном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партнерстве в Российской Федерации и внесении изменений в отдельные законодательные акты Российской Федерации».</w:t>
      </w:r>
    </w:p>
    <w:p w:rsidR="008F53FE" w:rsidRPr="00BB31BA" w:rsidRDefault="008F53FE" w:rsidP="00211373">
      <w:pPr>
        <w:tabs>
          <w:tab w:val="left" w:pos="826"/>
        </w:tabs>
        <w:spacing w:line="276" w:lineRule="auto"/>
        <w:ind w:firstLine="900"/>
        <w:jc w:val="both"/>
        <w:rPr>
          <w:rFonts w:ascii="Times New Roman" w:hAnsi="Times New Roman"/>
          <w:spacing w:val="-18"/>
          <w:sz w:val="28"/>
          <w:szCs w:val="28"/>
        </w:rPr>
      </w:pPr>
    </w:p>
    <w:p w:rsidR="008F53FE" w:rsidRPr="00B21235" w:rsidRDefault="00B90940">
      <w:pPr>
        <w:numPr>
          <w:ilvl w:val="0"/>
          <w:numId w:val="1"/>
        </w:numPr>
        <w:jc w:val="center"/>
        <w:rPr>
          <w:rFonts w:ascii="Times New Roman" w:hAnsi="Times New Roman"/>
          <w:b/>
          <w:spacing w:val="-7"/>
          <w:sz w:val="28"/>
          <w:szCs w:val="28"/>
        </w:rPr>
      </w:pPr>
      <w:r w:rsidRPr="00B21235">
        <w:rPr>
          <w:rFonts w:ascii="Times New Roman" w:hAnsi="Times New Roman"/>
          <w:b/>
          <w:spacing w:val="-7"/>
          <w:sz w:val="28"/>
          <w:szCs w:val="28"/>
        </w:rPr>
        <w:t>Основные задачи отдела</w:t>
      </w:r>
      <w:r w:rsidR="00B54D46">
        <w:rPr>
          <w:rFonts w:ascii="Times New Roman" w:hAnsi="Times New Roman"/>
          <w:b/>
          <w:spacing w:val="-7"/>
          <w:sz w:val="28"/>
          <w:szCs w:val="28"/>
        </w:rPr>
        <w:t xml:space="preserve"> экономики</w:t>
      </w:r>
    </w:p>
    <w:p w:rsidR="00C0530C" w:rsidRDefault="00C0530C" w:rsidP="00A41C64">
      <w:pPr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</w:p>
    <w:p w:rsidR="008F53FE" w:rsidRPr="00BB31BA" w:rsidRDefault="00555983" w:rsidP="00A41C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2.1.  </w:t>
      </w:r>
      <w:r w:rsidR="00B90940" w:rsidRPr="00BB31BA">
        <w:rPr>
          <w:rFonts w:ascii="Times New Roman" w:hAnsi="Times New Roman"/>
          <w:spacing w:val="-7"/>
          <w:sz w:val="28"/>
          <w:szCs w:val="28"/>
        </w:rPr>
        <w:t>Основными задачами Отдела</w:t>
      </w:r>
      <w:r w:rsidR="00B54D46">
        <w:rPr>
          <w:rFonts w:ascii="Times New Roman" w:hAnsi="Times New Roman"/>
          <w:spacing w:val="-7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pacing w:val="-7"/>
          <w:sz w:val="28"/>
          <w:szCs w:val="28"/>
        </w:rPr>
        <w:t xml:space="preserve"> являются:</w:t>
      </w:r>
    </w:p>
    <w:p w:rsidR="008F53FE" w:rsidRPr="00BB31BA" w:rsidRDefault="00555983" w:rsidP="00A41C64">
      <w:pPr>
        <w:pStyle w:val="a3"/>
        <w:ind w:right="-5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2.1.1. </w:t>
      </w:r>
      <w:r w:rsidR="00B90940" w:rsidRPr="00BB31BA">
        <w:rPr>
          <w:rFonts w:ascii="Times New Roman" w:hAnsi="Times New Roman"/>
          <w:sz w:val="28"/>
          <w:szCs w:val="28"/>
        </w:rPr>
        <w:t>Мониторинг и анализ соци</w:t>
      </w:r>
      <w:r w:rsidR="00DA5682" w:rsidRPr="00BB31BA">
        <w:rPr>
          <w:rFonts w:ascii="Times New Roman" w:hAnsi="Times New Roman"/>
          <w:sz w:val="28"/>
          <w:szCs w:val="28"/>
        </w:rPr>
        <w:t>ально-экономических процессов в</w:t>
      </w:r>
      <w:r w:rsidR="00B90940" w:rsidRPr="00BB31BA">
        <w:rPr>
          <w:rFonts w:ascii="Times New Roman" w:hAnsi="Times New Roman"/>
          <w:sz w:val="28"/>
          <w:szCs w:val="28"/>
        </w:rPr>
        <w:t xml:space="preserve"> Ленинградском </w:t>
      </w:r>
      <w:r w:rsidR="00DA5682" w:rsidRPr="00BB31BA">
        <w:rPr>
          <w:rFonts w:ascii="Times New Roman" w:hAnsi="Times New Roman"/>
          <w:sz w:val="28"/>
          <w:szCs w:val="28"/>
        </w:rPr>
        <w:t>муниципальном округе</w:t>
      </w:r>
      <w:r w:rsidR="00B90940" w:rsidRPr="00BB31BA">
        <w:rPr>
          <w:rFonts w:ascii="Times New Roman" w:hAnsi="Times New Roman"/>
          <w:sz w:val="28"/>
          <w:szCs w:val="28"/>
        </w:rPr>
        <w:t xml:space="preserve"> в целях определения путей наиболее эффективного использования производственного и трудового потенциала, роста налоговой базы хозяйственного комплекса района.</w:t>
      </w:r>
    </w:p>
    <w:p w:rsidR="008F53FE" w:rsidRPr="00BB31BA" w:rsidRDefault="00B90940" w:rsidP="00A41C64">
      <w:pPr>
        <w:pStyle w:val="a3"/>
        <w:ind w:right="-58"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2.1.2.</w:t>
      </w:r>
      <w:r w:rsidR="00555983">
        <w:rPr>
          <w:rFonts w:ascii="Times New Roman" w:hAnsi="Times New Roman"/>
          <w:sz w:val="28"/>
          <w:szCs w:val="28"/>
        </w:rPr>
        <w:t> </w:t>
      </w:r>
      <w:r w:rsidRPr="00BB31BA">
        <w:rPr>
          <w:rFonts w:ascii="Times New Roman" w:hAnsi="Times New Roman"/>
          <w:sz w:val="28"/>
          <w:szCs w:val="28"/>
        </w:rPr>
        <w:t xml:space="preserve">Формирование стратегических направлений социально-экономического и инвестиционного развития </w:t>
      </w:r>
      <w:r w:rsidR="00421F35">
        <w:rPr>
          <w:rFonts w:ascii="Times New Roman" w:hAnsi="Times New Roman"/>
          <w:sz w:val="28"/>
          <w:szCs w:val="28"/>
        </w:rPr>
        <w:t xml:space="preserve">Ленинградского </w:t>
      </w:r>
      <w:r w:rsidRPr="00BB31BA">
        <w:rPr>
          <w:rFonts w:ascii="Times New Roman" w:hAnsi="Times New Roman"/>
          <w:sz w:val="28"/>
          <w:szCs w:val="28"/>
        </w:rPr>
        <w:t>муниципального о</w:t>
      </w:r>
      <w:r w:rsidR="00421F35">
        <w:rPr>
          <w:rFonts w:ascii="Times New Roman" w:hAnsi="Times New Roman"/>
          <w:sz w:val="28"/>
          <w:szCs w:val="28"/>
        </w:rPr>
        <w:t>круга</w:t>
      </w:r>
      <w:r w:rsidRPr="00BB31BA">
        <w:rPr>
          <w:rFonts w:ascii="Times New Roman" w:hAnsi="Times New Roman"/>
          <w:sz w:val="28"/>
          <w:szCs w:val="28"/>
        </w:rPr>
        <w:t xml:space="preserve">, обеспечивающих повышение конкурентоспособности на основе </w:t>
      </w:r>
      <w:r w:rsidRPr="00BB31BA">
        <w:rPr>
          <w:rFonts w:ascii="Times New Roman" w:hAnsi="Times New Roman"/>
          <w:spacing w:val="-3"/>
          <w:sz w:val="28"/>
          <w:szCs w:val="28"/>
        </w:rPr>
        <w:t xml:space="preserve">разработки </w:t>
      </w:r>
      <w:r w:rsidR="00421F35">
        <w:rPr>
          <w:rFonts w:ascii="Times New Roman" w:hAnsi="Times New Roman"/>
          <w:spacing w:val="-3"/>
          <w:sz w:val="28"/>
          <w:szCs w:val="28"/>
        </w:rPr>
        <w:t>документов стратегического планирования</w:t>
      </w:r>
      <w:r w:rsidRPr="00BB31BA">
        <w:rPr>
          <w:rFonts w:ascii="Times New Roman" w:hAnsi="Times New Roman"/>
          <w:spacing w:val="9"/>
          <w:sz w:val="28"/>
          <w:szCs w:val="28"/>
        </w:rPr>
        <w:t>.</w:t>
      </w:r>
    </w:p>
    <w:p w:rsidR="00A7027B" w:rsidRDefault="00B90940" w:rsidP="00A41C6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-11"/>
          <w:sz w:val="28"/>
          <w:szCs w:val="28"/>
        </w:rPr>
        <w:t>2.1.3.</w:t>
      </w:r>
      <w:r w:rsidR="00555983">
        <w:rPr>
          <w:rFonts w:ascii="Times New Roman" w:hAnsi="Times New Roman"/>
          <w:sz w:val="28"/>
          <w:szCs w:val="28"/>
        </w:rPr>
        <w:t> </w:t>
      </w:r>
      <w:r w:rsidRPr="00BB31BA">
        <w:rPr>
          <w:rFonts w:ascii="Times New Roman" w:hAnsi="Times New Roman"/>
          <w:sz w:val="28"/>
          <w:szCs w:val="28"/>
        </w:rPr>
        <w:t xml:space="preserve">Обеспечение </w:t>
      </w:r>
      <w:r w:rsidR="00A7027B">
        <w:rPr>
          <w:rFonts w:ascii="Times New Roman" w:hAnsi="Times New Roman"/>
          <w:sz w:val="28"/>
          <w:szCs w:val="28"/>
        </w:rPr>
        <w:t>реализации на территории Ленинградского муниципального округа государственной инвестиционной политики и мер государственной поддержки и стимулирования инвестиционной активности.</w:t>
      </w:r>
    </w:p>
    <w:p w:rsidR="008F53FE" w:rsidRPr="00BB31BA" w:rsidRDefault="00B90940" w:rsidP="00A41C64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B31BA">
        <w:rPr>
          <w:rFonts w:ascii="Times New Roman" w:hAnsi="Times New Roman"/>
          <w:spacing w:val="4"/>
          <w:sz w:val="28"/>
          <w:szCs w:val="28"/>
        </w:rPr>
        <w:t xml:space="preserve">2.1.4. </w:t>
      </w:r>
      <w:r w:rsidR="00A7027B">
        <w:rPr>
          <w:rFonts w:ascii="Times New Roman" w:hAnsi="Times New Roman"/>
          <w:spacing w:val="4"/>
          <w:sz w:val="28"/>
          <w:szCs w:val="28"/>
        </w:rPr>
        <w:t xml:space="preserve">Обеспечение реализации на территории Ленинградского муниципального </w:t>
      </w:r>
      <w:r w:rsidR="00B45222">
        <w:rPr>
          <w:rFonts w:ascii="Times New Roman" w:hAnsi="Times New Roman"/>
          <w:spacing w:val="4"/>
          <w:sz w:val="28"/>
          <w:szCs w:val="28"/>
        </w:rPr>
        <w:t>округа государственной политики по развитию малого и среднего предпринимательства</w:t>
      </w:r>
      <w:r w:rsidRPr="00BB31BA">
        <w:rPr>
          <w:rFonts w:ascii="Times New Roman" w:hAnsi="Times New Roman"/>
          <w:spacing w:val="4"/>
          <w:sz w:val="28"/>
          <w:szCs w:val="28"/>
        </w:rPr>
        <w:t>.</w:t>
      </w:r>
    </w:p>
    <w:p w:rsidR="008F53FE" w:rsidRPr="00BB31BA" w:rsidRDefault="00B90940" w:rsidP="00A41C64">
      <w:pPr>
        <w:widowControl/>
        <w:ind w:firstLine="709"/>
        <w:jc w:val="both"/>
        <w:rPr>
          <w:rFonts w:ascii="Times New Roman" w:hAnsi="Times New Roman"/>
          <w:spacing w:val="2"/>
          <w:sz w:val="28"/>
          <w:szCs w:val="28"/>
          <w:highlight w:val="white"/>
        </w:rPr>
      </w:pPr>
      <w:r w:rsidRPr="00BB31BA">
        <w:rPr>
          <w:rFonts w:ascii="Times New Roman" w:hAnsi="Times New Roman"/>
          <w:sz w:val="28"/>
          <w:szCs w:val="28"/>
        </w:rPr>
        <w:t xml:space="preserve">2.1.5. </w:t>
      </w:r>
      <w:r w:rsidR="00FD489B">
        <w:rPr>
          <w:rFonts w:ascii="Times New Roman" w:hAnsi="Times New Roman"/>
          <w:sz w:val="28"/>
          <w:szCs w:val="28"/>
        </w:rPr>
        <w:t xml:space="preserve">Разработка и реализация мероприятий по внедрению стандарта развития конкуренции на территории Ленинградского муниципального округа. </w:t>
      </w:r>
      <w:r w:rsidRPr="00BB31BA">
        <w:rPr>
          <w:rFonts w:ascii="Times New Roman" w:hAnsi="Times New Roman"/>
          <w:sz w:val="28"/>
          <w:szCs w:val="28"/>
        </w:rPr>
        <w:t>Мониторинг и оценка состояния и</w:t>
      </w:r>
      <w:r w:rsidR="00DA5682" w:rsidRPr="00BB31BA">
        <w:rPr>
          <w:rFonts w:ascii="Times New Roman" w:hAnsi="Times New Roman"/>
          <w:sz w:val="28"/>
          <w:szCs w:val="28"/>
        </w:rPr>
        <w:t xml:space="preserve"> развития конкурентной среды на</w:t>
      </w:r>
      <w:r w:rsidRPr="00BB31BA">
        <w:rPr>
          <w:rFonts w:ascii="Times New Roman" w:hAnsi="Times New Roman"/>
          <w:sz w:val="28"/>
          <w:szCs w:val="28"/>
        </w:rPr>
        <w:t xml:space="preserve"> рынках товаров и услуг </w:t>
      </w:r>
      <w:r w:rsidR="00E20082">
        <w:rPr>
          <w:rFonts w:ascii="Times New Roman" w:hAnsi="Times New Roman"/>
          <w:sz w:val="28"/>
          <w:szCs w:val="28"/>
        </w:rPr>
        <w:t xml:space="preserve">Ленинградского </w:t>
      </w:r>
      <w:r w:rsidRPr="00BB31BA">
        <w:rPr>
          <w:rFonts w:ascii="Times New Roman" w:hAnsi="Times New Roman"/>
          <w:sz w:val="28"/>
          <w:szCs w:val="28"/>
        </w:rPr>
        <w:t>муниципального о</w:t>
      </w:r>
      <w:r w:rsidR="00EE7AEB">
        <w:rPr>
          <w:rFonts w:ascii="Times New Roman" w:hAnsi="Times New Roman"/>
          <w:sz w:val="28"/>
          <w:szCs w:val="28"/>
        </w:rPr>
        <w:t>круга</w:t>
      </w:r>
      <w:r w:rsidRPr="00BB31BA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53FE" w:rsidRPr="00BB31BA" w:rsidRDefault="00B90940" w:rsidP="00A41C64">
      <w:pPr>
        <w:pStyle w:val="a3"/>
        <w:ind w:right="-58"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2.1.6. Содействие развитию и обеспечение эффективного взаимодействия с кредитными организациями и иными участниками финансового рынка.</w:t>
      </w:r>
    </w:p>
    <w:p w:rsidR="008F53FE" w:rsidRPr="00BB31BA" w:rsidRDefault="00555983" w:rsidP="00A41C64">
      <w:pPr>
        <w:tabs>
          <w:tab w:val="left" w:pos="64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2.1.7. </w:t>
      </w:r>
      <w:r w:rsidR="00B90940" w:rsidRPr="00BB31BA">
        <w:rPr>
          <w:rFonts w:ascii="Times New Roman" w:hAnsi="Times New Roman"/>
          <w:sz w:val="28"/>
          <w:szCs w:val="28"/>
        </w:rPr>
        <w:t>Участие в реализации государственной политики в сфере финансового просвещения населения.</w:t>
      </w:r>
    </w:p>
    <w:p w:rsidR="008F53FE" w:rsidRPr="00BB31BA" w:rsidRDefault="00555983" w:rsidP="00A41C64">
      <w:pPr>
        <w:tabs>
          <w:tab w:val="left" w:pos="643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2.1.8. </w:t>
      </w:r>
      <w:r w:rsidR="00B90940" w:rsidRPr="00BB31BA">
        <w:rPr>
          <w:rFonts w:ascii="Times New Roman" w:hAnsi="Times New Roman"/>
          <w:sz w:val="28"/>
          <w:szCs w:val="28"/>
        </w:rPr>
        <w:t xml:space="preserve">Участие в формировании и реализации на территории </w:t>
      </w:r>
      <w:r w:rsidR="00D90AF3">
        <w:rPr>
          <w:rFonts w:ascii="Times New Roman" w:hAnsi="Times New Roman"/>
          <w:sz w:val="28"/>
          <w:szCs w:val="28"/>
        </w:rPr>
        <w:t xml:space="preserve">Ленинградского </w:t>
      </w:r>
      <w:r w:rsidR="00B90940" w:rsidRPr="00BB31BA">
        <w:rPr>
          <w:rFonts w:ascii="Times New Roman" w:hAnsi="Times New Roman"/>
          <w:sz w:val="28"/>
          <w:szCs w:val="28"/>
        </w:rPr>
        <w:t>муниципального о</w:t>
      </w:r>
      <w:r w:rsidR="00EE7AEB">
        <w:rPr>
          <w:rFonts w:ascii="Times New Roman" w:hAnsi="Times New Roman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z w:val="28"/>
          <w:szCs w:val="28"/>
        </w:rPr>
        <w:t xml:space="preserve"> единой промышленной политики.</w:t>
      </w:r>
    </w:p>
    <w:p w:rsidR="008F53FE" w:rsidRPr="00BB31BA" w:rsidRDefault="00B90940" w:rsidP="00A41C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 xml:space="preserve">2.1.9. Обеспечение и защита финансовых, экономических и социальных интересов </w:t>
      </w:r>
      <w:r w:rsidR="00DA5682" w:rsidRPr="00BB31BA">
        <w:rPr>
          <w:rFonts w:ascii="Times New Roman" w:hAnsi="Times New Roman"/>
          <w:sz w:val="28"/>
          <w:szCs w:val="28"/>
        </w:rPr>
        <w:t>Ленинградск</w:t>
      </w:r>
      <w:r w:rsidR="00136CDA">
        <w:rPr>
          <w:rFonts w:ascii="Times New Roman" w:hAnsi="Times New Roman"/>
          <w:sz w:val="28"/>
          <w:szCs w:val="28"/>
        </w:rPr>
        <w:t>ого</w:t>
      </w:r>
      <w:r w:rsidR="00DA5682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136CDA">
        <w:rPr>
          <w:rFonts w:ascii="Times New Roman" w:hAnsi="Times New Roman"/>
          <w:sz w:val="28"/>
          <w:szCs w:val="28"/>
        </w:rPr>
        <w:t>ого</w:t>
      </w:r>
      <w:r w:rsidR="00DA5682" w:rsidRPr="00BB31BA">
        <w:rPr>
          <w:rFonts w:ascii="Times New Roman" w:hAnsi="Times New Roman"/>
          <w:sz w:val="28"/>
          <w:szCs w:val="28"/>
        </w:rPr>
        <w:t xml:space="preserve"> округ</w:t>
      </w:r>
      <w:r w:rsidR="00136CDA">
        <w:rPr>
          <w:rFonts w:ascii="Times New Roman" w:hAnsi="Times New Roman"/>
          <w:sz w:val="28"/>
          <w:szCs w:val="28"/>
        </w:rPr>
        <w:t xml:space="preserve">а </w:t>
      </w:r>
      <w:r w:rsidRPr="00BB31BA">
        <w:rPr>
          <w:rFonts w:ascii="Times New Roman" w:hAnsi="Times New Roman"/>
          <w:sz w:val="28"/>
          <w:szCs w:val="28"/>
        </w:rPr>
        <w:t>в делах о банкротстве, принятие мер в целях реализации имущественного комплекса предприятий-банкротов в пределах полномочий, принятие, в случаях, установленных федеральным законодательством, мер по предотвращению банкротства, в пределах полномочий, установленных для органов местного самоуправления.</w:t>
      </w:r>
    </w:p>
    <w:p w:rsidR="008F53FE" w:rsidRDefault="00555983" w:rsidP="00A41C64">
      <w:pPr>
        <w:pStyle w:val="Default"/>
        <w:tabs>
          <w:tab w:val="left" w:pos="851"/>
        </w:tabs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lastRenderedPageBreak/>
        <w:t>2.1.10. </w:t>
      </w:r>
      <w:r w:rsidR="00B90940" w:rsidRPr="00BB31BA">
        <w:rPr>
          <w:spacing w:val="5"/>
          <w:sz w:val="28"/>
          <w:szCs w:val="28"/>
        </w:rPr>
        <w:t>Методическое сопровождение деятельности отраслевых (функциональных)</w:t>
      </w:r>
      <w:r w:rsidR="00262C5F">
        <w:rPr>
          <w:spacing w:val="5"/>
          <w:sz w:val="28"/>
          <w:szCs w:val="28"/>
        </w:rPr>
        <w:t xml:space="preserve"> и территориальных </w:t>
      </w:r>
      <w:r w:rsidR="00B90940" w:rsidRPr="00BB31BA">
        <w:rPr>
          <w:spacing w:val="5"/>
          <w:sz w:val="28"/>
          <w:szCs w:val="28"/>
        </w:rPr>
        <w:t xml:space="preserve">органов администрации </w:t>
      </w:r>
      <w:r w:rsidR="00DA5682" w:rsidRPr="00BB31BA">
        <w:rPr>
          <w:sz w:val="28"/>
          <w:szCs w:val="28"/>
        </w:rPr>
        <w:t>Ленинградск</w:t>
      </w:r>
      <w:r w:rsidR="00136CDA">
        <w:rPr>
          <w:sz w:val="28"/>
          <w:szCs w:val="28"/>
        </w:rPr>
        <w:t>ого</w:t>
      </w:r>
      <w:r w:rsidR="00DA5682" w:rsidRPr="00BB31BA">
        <w:rPr>
          <w:sz w:val="28"/>
          <w:szCs w:val="28"/>
        </w:rPr>
        <w:t xml:space="preserve"> муниципальн</w:t>
      </w:r>
      <w:r w:rsidR="00136CDA">
        <w:rPr>
          <w:sz w:val="28"/>
          <w:szCs w:val="28"/>
        </w:rPr>
        <w:t>ого</w:t>
      </w:r>
      <w:r w:rsidR="00DA5682" w:rsidRPr="00BB31BA">
        <w:rPr>
          <w:sz w:val="28"/>
          <w:szCs w:val="28"/>
        </w:rPr>
        <w:t xml:space="preserve"> округ</w:t>
      </w:r>
      <w:r w:rsidR="00136CDA">
        <w:rPr>
          <w:sz w:val="28"/>
          <w:szCs w:val="28"/>
        </w:rPr>
        <w:t xml:space="preserve">а </w:t>
      </w:r>
      <w:r w:rsidR="00B90940" w:rsidRPr="00BB31BA">
        <w:rPr>
          <w:spacing w:val="4"/>
          <w:sz w:val="28"/>
          <w:szCs w:val="28"/>
        </w:rPr>
        <w:t>при разработке муниципальных программ и планов мероприятий, имеющих экономическую направленность.</w:t>
      </w:r>
    </w:p>
    <w:p w:rsidR="00B54D46" w:rsidRPr="00BB31BA" w:rsidRDefault="00B54D46" w:rsidP="00A41C64">
      <w:pPr>
        <w:pStyle w:val="Default"/>
        <w:tabs>
          <w:tab w:val="left" w:pos="851"/>
        </w:tabs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2.1.11. </w:t>
      </w:r>
      <w:r w:rsidR="00692E9E">
        <w:rPr>
          <w:spacing w:val="4"/>
          <w:sz w:val="28"/>
          <w:szCs w:val="28"/>
        </w:rPr>
        <w:t>Организация п</w:t>
      </w:r>
      <w:r>
        <w:rPr>
          <w:spacing w:val="4"/>
          <w:sz w:val="28"/>
          <w:szCs w:val="28"/>
        </w:rPr>
        <w:t>роведени</w:t>
      </w:r>
      <w:r w:rsidR="00692E9E">
        <w:rPr>
          <w:spacing w:val="4"/>
          <w:sz w:val="28"/>
          <w:szCs w:val="28"/>
        </w:rPr>
        <w:t>я</w:t>
      </w:r>
      <w:r>
        <w:rPr>
          <w:spacing w:val="4"/>
          <w:sz w:val="28"/>
          <w:szCs w:val="28"/>
        </w:rPr>
        <w:t xml:space="preserve"> оценки регулирующего воздействия проектов </w:t>
      </w:r>
      <w:r w:rsidR="00692E9E">
        <w:rPr>
          <w:spacing w:val="4"/>
          <w:sz w:val="28"/>
          <w:szCs w:val="28"/>
        </w:rPr>
        <w:t xml:space="preserve">муниципальных нормативных </w:t>
      </w:r>
      <w:r w:rsidRPr="00B54D46">
        <w:rPr>
          <w:spacing w:val="4"/>
          <w:sz w:val="28"/>
          <w:szCs w:val="28"/>
        </w:rPr>
        <w:t>правовых актов муниципального округа, устанавливающих новые или изменяющих ранее предусмотренные, муниципальными нормативными правовыми актами обязанности для субъектов предпринимательской и инвестиционной деятельности; оценки применения обязательных требований, устанавливаемых муниципальными нормативными правовыми актами муниципального округа; оценки фактического воздействия муниципальных нормативных правовых актов муниципального округа</w:t>
      </w:r>
      <w:r w:rsidR="00B634EE">
        <w:rPr>
          <w:spacing w:val="4"/>
          <w:sz w:val="28"/>
          <w:szCs w:val="28"/>
        </w:rPr>
        <w:t xml:space="preserve">, </w:t>
      </w:r>
      <w:r w:rsidR="00763765" w:rsidRPr="00763765">
        <w:rPr>
          <w:spacing w:val="4"/>
          <w:sz w:val="28"/>
          <w:szCs w:val="28"/>
        </w:rPr>
        <w:t>экспертизы нормативных правовых актов муниципального округа</w:t>
      </w:r>
      <w:r>
        <w:rPr>
          <w:spacing w:val="4"/>
          <w:sz w:val="28"/>
          <w:szCs w:val="28"/>
        </w:rPr>
        <w:t>.</w:t>
      </w:r>
    </w:p>
    <w:p w:rsidR="008F53FE" w:rsidRPr="00BB31BA" w:rsidRDefault="00B90940" w:rsidP="00A41C64">
      <w:pPr>
        <w:pStyle w:val="Default"/>
        <w:tabs>
          <w:tab w:val="left" w:pos="851"/>
        </w:tabs>
        <w:ind w:firstLine="709"/>
        <w:jc w:val="both"/>
        <w:rPr>
          <w:spacing w:val="4"/>
          <w:sz w:val="28"/>
          <w:szCs w:val="28"/>
        </w:rPr>
      </w:pPr>
      <w:r w:rsidRPr="00BB31BA">
        <w:rPr>
          <w:spacing w:val="4"/>
          <w:sz w:val="28"/>
          <w:szCs w:val="28"/>
        </w:rPr>
        <w:t>2.1.1</w:t>
      </w:r>
      <w:r w:rsidR="001E64B5">
        <w:rPr>
          <w:spacing w:val="4"/>
          <w:sz w:val="28"/>
          <w:szCs w:val="28"/>
        </w:rPr>
        <w:t>2</w:t>
      </w:r>
      <w:r w:rsidRPr="00BB31BA">
        <w:rPr>
          <w:spacing w:val="4"/>
          <w:sz w:val="28"/>
          <w:szCs w:val="28"/>
        </w:rPr>
        <w:t>.</w:t>
      </w:r>
      <w:r w:rsidR="00555983">
        <w:rPr>
          <w:spacing w:val="4"/>
          <w:sz w:val="28"/>
          <w:szCs w:val="28"/>
        </w:rPr>
        <w:t> </w:t>
      </w:r>
      <w:r w:rsidRPr="00BB31BA">
        <w:rPr>
          <w:spacing w:val="4"/>
          <w:sz w:val="28"/>
          <w:szCs w:val="28"/>
        </w:rPr>
        <w:t xml:space="preserve">Участие в создании условий для обеспечения жителей </w:t>
      </w:r>
      <w:r w:rsidR="00DA5682" w:rsidRPr="00BB31BA">
        <w:rPr>
          <w:sz w:val="28"/>
          <w:szCs w:val="28"/>
        </w:rPr>
        <w:t>Ленинградск</w:t>
      </w:r>
      <w:r w:rsidR="00136CDA">
        <w:rPr>
          <w:sz w:val="28"/>
          <w:szCs w:val="28"/>
        </w:rPr>
        <w:t>ого</w:t>
      </w:r>
      <w:r w:rsidR="00DA5682" w:rsidRPr="00BB31BA">
        <w:rPr>
          <w:sz w:val="28"/>
          <w:szCs w:val="28"/>
        </w:rPr>
        <w:t xml:space="preserve"> муниципальн</w:t>
      </w:r>
      <w:r w:rsidR="00136CDA">
        <w:rPr>
          <w:sz w:val="28"/>
          <w:szCs w:val="28"/>
        </w:rPr>
        <w:t>ого</w:t>
      </w:r>
      <w:r w:rsidR="00DA5682" w:rsidRPr="00BB31BA">
        <w:rPr>
          <w:sz w:val="28"/>
          <w:szCs w:val="28"/>
        </w:rPr>
        <w:t xml:space="preserve"> округ</w:t>
      </w:r>
      <w:r w:rsidR="00136CDA">
        <w:rPr>
          <w:sz w:val="28"/>
          <w:szCs w:val="28"/>
        </w:rPr>
        <w:t xml:space="preserve">а </w:t>
      </w:r>
      <w:r w:rsidRPr="00BB31BA">
        <w:rPr>
          <w:spacing w:val="4"/>
          <w:sz w:val="28"/>
          <w:szCs w:val="28"/>
        </w:rPr>
        <w:t>услугами торговли, общественного питания и бытового обслуживания, реализации государственной политики в области развития торговой деятельности, деятельности по оказанию услуг общественного питания, бытового обслуживания населения, обслуживания автотранспортных средств, деятельности рынков на территории муниципального о</w:t>
      </w:r>
      <w:r w:rsidR="00136CDA">
        <w:rPr>
          <w:spacing w:val="4"/>
          <w:sz w:val="28"/>
          <w:szCs w:val="28"/>
        </w:rPr>
        <w:t>круга</w:t>
      </w:r>
      <w:r w:rsidRPr="00BB31BA">
        <w:rPr>
          <w:spacing w:val="4"/>
          <w:sz w:val="28"/>
          <w:szCs w:val="28"/>
        </w:rPr>
        <w:t xml:space="preserve"> (в пределах полномочий </w:t>
      </w:r>
      <w:r w:rsidR="000F74F6">
        <w:rPr>
          <w:spacing w:val="4"/>
          <w:sz w:val="28"/>
          <w:szCs w:val="28"/>
        </w:rPr>
        <w:t>О</w:t>
      </w:r>
      <w:r w:rsidRPr="00BB31BA">
        <w:rPr>
          <w:spacing w:val="4"/>
          <w:sz w:val="28"/>
          <w:szCs w:val="28"/>
        </w:rPr>
        <w:t>тдела</w:t>
      </w:r>
      <w:r w:rsidR="000F74F6">
        <w:rPr>
          <w:spacing w:val="4"/>
          <w:sz w:val="28"/>
          <w:szCs w:val="28"/>
        </w:rPr>
        <w:t xml:space="preserve"> экономики</w:t>
      </w:r>
      <w:r w:rsidRPr="00BB31BA">
        <w:rPr>
          <w:spacing w:val="4"/>
          <w:sz w:val="28"/>
          <w:szCs w:val="28"/>
        </w:rPr>
        <w:t>), анализ состояния потребительской сферы, изучение потребительского рынка, факторов, формирующих рынок.</w:t>
      </w:r>
    </w:p>
    <w:p w:rsidR="008F53FE" w:rsidRPr="00BB31BA" w:rsidRDefault="00B90940" w:rsidP="00BF08BF">
      <w:pPr>
        <w:pStyle w:val="Default"/>
        <w:tabs>
          <w:tab w:val="left" w:pos="851"/>
        </w:tabs>
        <w:ind w:firstLine="709"/>
        <w:jc w:val="both"/>
        <w:rPr>
          <w:spacing w:val="4"/>
          <w:sz w:val="28"/>
          <w:szCs w:val="28"/>
        </w:rPr>
      </w:pPr>
      <w:r w:rsidRPr="00BB31BA">
        <w:rPr>
          <w:spacing w:val="4"/>
          <w:sz w:val="28"/>
          <w:szCs w:val="28"/>
        </w:rPr>
        <w:t>2.1.1</w:t>
      </w:r>
      <w:r w:rsidR="001E64B5">
        <w:rPr>
          <w:spacing w:val="4"/>
          <w:sz w:val="28"/>
          <w:szCs w:val="28"/>
        </w:rPr>
        <w:t>3</w:t>
      </w:r>
      <w:r w:rsidRPr="00BB31BA">
        <w:rPr>
          <w:spacing w:val="4"/>
          <w:sz w:val="28"/>
          <w:szCs w:val="28"/>
        </w:rPr>
        <w:t xml:space="preserve">. </w:t>
      </w:r>
      <w:r w:rsidR="00BF08BF">
        <w:rPr>
          <w:spacing w:val="4"/>
          <w:sz w:val="28"/>
          <w:szCs w:val="28"/>
        </w:rPr>
        <w:t>С</w:t>
      </w:r>
      <w:r w:rsidR="00BF08BF" w:rsidRPr="00BF08BF">
        <w:rPr>
          <w:spacing w:val="4"/>
          <w:sz w:val="28"/>
          <w:szCs w:val="28"/>
        </w:rPr>
        <w:t>оздани</w:t>
      </w:r>
      <w:r w:rsidR="00BF08BF">
        <w:rPr>
          <w:spacing w:val="4"/>
          <w:sz w:val="28"/>
          <w:szCs w:val="28"/>
        </w:rPr>
        <w:t xml:space="preserve">е </w:t>
      </w:r>
      <w:r w:rsidR="00BF08BF" w:rsidRPr="00BF08BF">
        <w:rPr>
          <w:spacing w:val="4"/>
          <w:sz w:val="28"/>
          <w:szCs w:val="28"/>
        </w:rPr>
        <w:t>благоприятных условий для развития и</w:t>
      </w:r>
      <w:r w:rsidR="00BF08BF">
        <w:rPr>
          <w:spacing w:val="4"/>
          <w:sz w:val="28"/>
          <w:szCs w:val="28"/>
        </w:rPr>
        <w:t xml:space="preserve"> </w:t>
      </w:r>
      <w:r w:rsidR="00BF08BF" w:rsidRPr="00BF08BF">
        <w:rPr>
          <w:spacing w:val="4"/>
          <w:sz w:val="28"/>
          <w:szCs w:val="28"/>
        </w:rPr>
        <w:t>функционирования субъектов сферы тури</w:t>
      </w:r>
      <w:r w:rsidR="00016BB6">
        <w:rPr>
          <w:spacing w:val="4"/>
          <w:sz w:val="28"/>
          <w:szCs w:val="28"/>
        </w:rPr>
        <w:t xml:space="preserve">стической отрасли </w:t>
      </w:r>
      <w:r w:rsidR="00BF08BF" w:rsidRPr="00BF08BF">
        <w:rPr>
          <w:spacing w:val="4"/>
          <w:sz w:val="28"/>
          <w:szCs w:val="28"/>
        </w:rPr>
        <w:t>на территории</w:t>
      </w:r>
      <w:r w:rsidR="00BF08BF">
        <w:rPr>
          <w:spacing w:val="4"/>
          <w:sz w:val="28"/>
          <w:szCs w:val="28"/>
        </w:rPr>
        <w:t xml:space="preserve"> Ленинградского муниципального округа</w:t>
      </w:r>
      <w:r w:rsidRPr="00BB31BA">
        <w:rPr>
          <w:spacing w:val="4"/>
          <w:sz w:val="28"/>
          <w:szCs w:val="28"/>
        </w:rPr>
        <w:t>.</w:t>
      </w:r>
    </w:p>
    <w:p w:rsidR="008F53FE" w:rsidRPr="00BB31BA" w:rsidRDefault="008F53FE" w:rsidP="00211373">
      <w:pPr>
        <w:pStyle w:val="Default"/>
        <w:tabs>
          <w:tab w:val="left" w:pos="851"/>
        </w:tabs>
        <w:spacing w:line="276" w:lineRule="auto"/>
        <w:jc w:val="both"/>
        <w:rPr>
          <w:sz w:val="28"/>
          <w:szCs w:val="28"/>
        </w:rPr>
      </w:pPr>
    </w:p>
    <w:p w:rsidR="008F53FE" w:rsidRPr="001454DB" w:rsidRDefault="00B90940">
      <w:pPr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1454DB">
        <w:rPr>
          <w:rFonts w:ascii="Times New Roman" w:hAnsi="Times New Roman"/>
          <w:b/>
          <w:spacing w:val="1"/>
          <w:sz w:val="28"/>
          <w:szCs w:val="28"/>
        </w:rPr>
        <w:t>3.Функции отдела</w:t>
      </w:r>
    </w:p>
    <w:p w:rsidR="008F53FE" w:rsidRPr="00BB31BA" w:rsidRDefault="008F53FE" w:rsidP="00211373">
      <w:pPr>
        <w:spacing w:line="276" w:lineRule="auto"/>
        <w:ind w:firstLine="900"/>
        <w:jc w:val="center"/>
        <w:rPr>
          <w:rFonts w:ascii="Times New Roman" w:hAnsi="Times New Roman"/>
          <w:spacing w:val="1"/>
          <w:sz w:val="28"/>
          <w:szCs w:val="28"/>
        </w:rPr>
      </w:pPr>
    </w:p>
    <w:p w:rsidR="008F53FE" w:rsidRPr="00BB31BA" w:rsidRDefault="00B90940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1"/>
          <w:sz w:val="28"/>
          <w:szCs w:val="28"/>
        </w:rPr>
        <w:t>3.1. Функциями Отдела</w:t>
      </w:r>
      <w:r w:rsidR="009D7594">
        <w:rPr>
          <w:rFonts w:ascii="Times New Roman" w:hAnsi="Times New Roman"/>
          <w:spacing w:val="1"/>
          <w:sz w:val="28"/>
          <w:szCs w:val="28"/>
        </w:rPr>
        <w:t xml:space="preserve"> экономики</w:t>
      </w:r>
      <w:r w:rsidRPr="00BB31BA">
        <w:rPr>
          <w:rFonts w:ascii="Times New Roman" w:hAnsi="Times New Roman"/>
          <w:spacing w:val="1"/>
          <w:sz w:val="28"/>
          <w:szCs w:val="28"/>
        </w:rPr>
        <w:t xml:space="preserve"> являются:</w:t>
      </w:r>
    </w:p>
    <w:p w:rsidR="008F53FE" w:rsidRPr="00BB31BA" w:rsidRDefault="00555983" w:rsidP="001454DB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3.1.1. 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>Разработка и корректировка, на основе действующих правовых актов, методических рекомендаций министерства экономики Краснодарского края, стратегии социально-экономического развития, программ социально- экономического развития, прогнозов социально</w:t>
      </w:r>
      <w:r w:rsidR="00166C7E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>- экономического разв</w:t>
      </w:r>
      <w:r w:rsidR="00DA5682" w:rsidRPr="00BB31BA">
        <w:rPr>
          <w:rFonts w:ascii="Times New Roman" w:hAnsi="Times New Roman"/>
          <w:spacing w:val="3"/>
          <w:sz w:val="28"/>
          <w:szCs w:val="28"/>
        </w:rPr>
        <w:t xml:space="preserve">ития на </w:t>
      </w:r>
      <w:r w:rsidR="004543B7">
        <w:rPr>
          <w:rFonts w:ascii="Times New Roman" w:hAnsi="Times New Roman"/>
          <w:spacing w:val="3"/>
          <w:sz w:val="28"/>
          <w:szCs w:val="28"/>
        </w:rPr>
        <w:t>среднесрочный</w:t>
      </w:r>
      <w:r w:rsidR="00B41ADE">
        <w:rPr>
          <w:rFonts w:ascii="Times New Roman" w:hAnsi="Times New Roman"/>
          <w:spacing w:val="3"/>
          <w:sz w:val="28"/>
          <w:szCs w:val="28"/>
        </w:rPr>
        <w:t xml:space="preserve"> и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 xml:space="preserve"> долгосрочный периоды; </w:t>
      </w:r>
      <w:r w:rsidR="00B90940" w:rsidRPr="00BB31BA">
        <w:rPr>
          <w:rFonts w:ascii="Times New Roman" w:hAnsi="Times New Roman"/>
          <w:sz w:val="28"/>
          <w:szCs w:val="28"/>
        </w:rPr>
        <w:t>мониторинг и контроль за ходом реализации документов стратегического планирования.</w:t>
      </w:r>
    </w:p>
    <w:p w:rsidR="008F53FE" w:rsidRPr="00BB31BA" w:rsidRDefault="00555983" w:rsidP="001454DB">
      <w:pPr>
        <w:tabs>
          <w:tab w:val="left" w:pos="710"/>
        </w:tabs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3.1.2. 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>Разработка и корректировка, с привлечением отраслевых (функциональных)</w:t>
      </w:r>
      <w:r w:rsidR="00145B6A">
        <w:rPr>
          <w:rFonts w:ascii="Times New Roman" w:hAnsi="Times New Roman"/>
          <w:spacing w:val="2"/>
          <w:sz w:val="28"/>
          <w:szCs w:val="28"/>
        </w:rPr>
        <w:t xml:space="preserve"> и территориальных 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 xml:space="preserve">органов администрации </w:t>
      </w:r>
      <w:r w:rsidR="00145B6A">
        <w:rPr>
          <w:rFonts w:ascii="Times New Roman" w:hAnsi="Times New Roman"/>
          <w:spacing w:val="2"/>
          <w:sz w:val="28"/>
          <w:szCs w:val="28"/>
        </w:rPr>
        <w:t xml:space="preserve">Ленинградского 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>муниципального о</w:t>
      </w:r>
      <w:r w:rsidR="00354511">
        <w:rPr>
          <w:rFonts w:ascii="Times New Roman" w:hAnsi="Times New Roman"/>
          <w:spacing w:val="2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>, пред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приятий, организаций, индивидуальных предпринимателей, прогнозов, 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>программ и планов развития отраслей экономики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>.</w:t>
      </w:r>
    </w:p>
    <w:p w:rsidR="008F53FE" w:rsidRPr="00BB31BA" w:rsidRDefault="00555983" w:rsidP="001454DB">
      <w:pPr>
        <w:tabs>
          <w:tab w:val="left" w:pos="710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3.1.3. 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t>Проведение мониторинга: социально - экономического развития муниципального о</w:t>
      </w:r>
      <w:r w:rsidR="00354511">
        <w:rPr>
          <w:rFonts w:ascii="Times New Roman" w:hAnsi="Times New Roman"/>
          <w:spacing w:val="-1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t xml:space="preserve">; отдельных отраслей экономики и хозяйствующих субъектов; деятельности муниципальных унитарных предприятий; деятельности 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lastRenderedPageBreak/>
        <w:t>хозяйствующих субъектов, находящихся в различных стадиях процедуры банкротства.</w:t>
      </w:r>
    </w:p>
    <w:p w:rsidR="008F53FE" w:rsidRPr="00BB31BA" w:rsidRDefault="00B90940" w:rsidP="001454DB">
      <w:pPr>
        <w:tabs>
          <w:tab w:val="left" w:pos="710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3.1.4. В пределах установленной компетенции, осуществление функции уполномоченного органа по содействию развитию конкуренции в муниципальном образовании; проведение мониторинга исполнения мероприятий по внедрению стандарта конкуренции и содействию развитию конкуренции в муниципальном образовании.</w:t>
      </w:r>
    </w:p>
    <w:p w:rsidR="008F53FE" w:rsidRPr="00BB31BA" w:rsidRDefault="00B90940" w:rsidP="001454DB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B31BA">
        <w:rPr>
          <w:rFonts w:ascii="Times New Roman" w:hAnsi="Times New Roman"/>
          <w:spacing w:val="-1"/>
          <w:sz w:val="28"/>
          <w:szCs w:val="28"/>
        </w:rPr>
        <w:t>3.1.5.</w:t>
      </w:r>
      <w:r w:rsidR="00555983">
        <w:rPr>
          <w:rFonts w:ascii="Times New Roman" w:hAnsi="Times New Roman"/>
          <w:spacing w:val="-4"/>
          <w:sz w:val="28"/>
          <w:szCs w:val="28"/>
        </w:rPr>
        <w:t> </w:t>
      </w:r>
      <w:r w:rsidRPr="00BB31BA">
        <w:rPr>
          <w:rFonts w:ascii="Times New Roman" w:hAnsi="Times New Roman"/>
          <w:spacing w:val="-4"/>
          <w:sz w:val="28"/>
          <w:szCs w:val="28"/>
        </w:rPr>
        <w:t xml:space="preserve">Подготовка и представление в министерство экономики Краснодарского края </w:t>
      </w:r>
      <w:r w:rsidRPr="00BB31BA">
        <w:rPr>
          <w:rFonts w:ascii="Times New Roman" w:hAnsi="Times New Roman"/>
          <w:sz w:val="28"/>
          <w:szCs w:val="28"/>
        </w:rPr>
        <w:t>ежегодного отчета «Состояние и развитие конкурентной среды на рынках товаров и услуг муниципального образования».</w:t>
      </w:r>
    </w:p>
    <w:p w:rsidR="008F53FE" w:rsidRPr="00BB31BA" w:rsidRDefault="00E903B2" w:rsidP="001454DB">
      <w:pPr>
        <w:tabs>
          <w:tab w:val="left" w:pos="709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3.1.6</w:t>
      </w:r>
      <w:r w:rsidR="00B90940" w:rsidRPr="00BB31BA">
        <w:rPr>
          <w:rFonts w:ascii="Times New Roman" w:hAnsi="Times New Roman"/>
          <w:sz w:val="28"/>
          <w:szCs w:val="28"/>
        </w:rPr>
        <w:t>.</w:t>
      </w:r>
      <w:r w:rsidR="00555983">
        <w:rPr>
          <w:rFonts w:ascii="Times New Roman" w:hAnsi="Times New Roman"/>
          <w:spacing w:val="-4"/>
          <w:sz w:val="28"/>
          <w:szCs w:val="28"/>
        </w:rPr>
        <w:t> 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Информационное наполнение и сопровождение информационного ресурса «Инвестиции» Единой межведомственной системы электронного документооборота в соответствии с требованиями к формированию единой системы инвестиционных предложений Краснодарского </w:t>
      </w:r>
      <w:r w:rsidRPr="00BB31BA">
        <w:rPr>
          <w:rFonts w:ascii="Times New Roman" w:hAnsi="Times New Roman"/>
          <w:spacing w:val="-4"/>
          <w:sz w:val="28"/>
          <w:szCs w:val="28"/>
        </w:rPr>
        <w:t>края; информационное наполнение</w:t>
      </w:r>
      <w:r w:rsidR="004543B7">
        <w:rPr>
          <w:rFonts w:ascii="Times New Roman" w:hAnsi="Times New Roman"/>
          <w:spacing w:val="-4"/>
          <w:sz w:val="28"/>
          <w:szCs w:val="28"/>
        </w:rPr>
        <w:t xml:space="preserve"> инвестиционного портала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B1070">
        <w:rPr>
          <w:rFonts w:ascii="Times New Roman" w:hAnsi="Times New Roman"/>
          <w:spacing w:val="-4"/>
          <w:sz w:val="28"/>
          <w:szCs w:val="28"/>
        </w:rPr>
        <w:t xml:space="preserve">Ленинградского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муниципального о</w:t>
      </w:r>
      <w:r w:rsidR="00354511">
        <w:rPr>
          <w:rFonts w:ascii="Times New Roman" w:hAnsi="Times New Roman"/>
          <w:spacing w:val="-4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.</w:t>
      </w:r>
    </w:p>
    <w:p w:rsidR="008F53FE" w:rsidRPr="00BB31BA" w:rsidRDefault="00E903B2" w:rsidP="00504D23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B31BA">
        <w:rPr>
          <w:rFonts w:ascii="Times New Roman" w:hAnsi="Times New Roman"/>
          <w:spacing w:val="-4"/>
          <w:sz w:val="28"/>
          <w:szCs w:val="28"/>
        </w:rPr>
        <w:t>3.1.7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. Проведение и представление в установленные сроки в </w:t>
      </w:r>
      <w:r w:rsidR="00B90940" w:rsidRPr="00BB31BA">
        <w:rPr>
          <w:rFonts w:ascii="Times New Roman" w:hAnsi="Times New Roman"/>
          <w:spacing w:val="-5"/>
          <w:sz w:val="28"/>
          <w:szCs w:val="28"/>
        </w:rPr>
        <w:t xml:space="preserve">департамент инвестиций и развития малого и среднего предпринимательства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Краснодарского края мониторинга и аналитической записки: об итогах инвестиционного развития; об итогах развития малого и среднего предпринимательства; проведение оценки эффективности реализации муниципальных програм</w:t>
      </w:r>
      <w:r w:rsidR="00504D23">
        <w:rPr>
          <w:rFonts w:ascii="Times New Roman" w:hAnsi="Times New Roman"/>
          <w:spacing w:val="-4"/>
          <w:sz w:val="28"/>
          <w:szCs w:val="28"/>
        </w:rPr>
        <w:t xml:space="preserve">м поддержки предпринимательства; </w:t>
      </w:r>
      <w:r w:rsidR="00504D23">
        <w:rPr>
          <w:rStyle w:val="fontstyle01"/>
        </w:rPr>
        <w:t>результаты проведения процедур оценки регулирующего воздействия проектов муниципальных нормативных правовых актов, оценки применения содержащихся в муниципальных нормативных правовых актах обязательных требований и экспертизы муниципальных нормативных правовых актов, затрагивающих вопросы осуществления предпринимательской и иной экономической деятельности.</w:t>
      </w:r>
    </w:p>
    <w:p w:rsidR="008F53FE" w:rsidRPr="00BB31BA" w:rsidRDefault="00E903B2" w:rsidP="001454D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B31BA">
        <w:rPr>
          <w:rFonts w:ascii="Times New Roman" w:hAnsi="Times New Roman"/>
          <w:spacing w:val="-4"/>
          <w:sz w:val="28"/>
          <w:szCs w:val="28"/>
        </w:rPr>
        <w:t>3.1.8</w:t>
      </w:r>
      <w:r w:rsidR="00555983">
        <w:rPr>
          <w:rFonts w:ascii="Times New Roman" w:hAnsi="Times New Roman"/>
          <w:spacing w:val="-4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Обеспечение участия муниципального о</w:t>
      </w:r>
      <w:r w:rsidR="00354511">
        <w:rPr>
          <w:rFonts w:ascii="Times New Roman" w:hAnsi="Times New Roman"/>
          <w:spacing w:val="-4"/>
          <w:sz w:val="28"/>
          <w:szCs w:val="28"/>
        </w:rPr>
        <w:t xml:space="preserve">круга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в </w:t>
      </w:r>
      <w:proofErr w:type="spellStart"/>
      <w:r w:rsidR="00B90940" w:rsidRPr="00BB31BA">
        <w:rPr>
          <w:rFonts w:ascii="Times New Roman" w:hAnsi="Times New Roman"/>
          <w:spacing w:val="-4"/>
          <w:sz w:val="28"/>
          <w:szCs w:val="28"/>
        </w:rPr>
        <w:t>выставочно</w:t>
      </w:r>
      <w:proofErr w:type="spellEnd"/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 - презентационных и </w:t>
      </w:r>
      <w:proofErr w:type="spellStart"/>
      <w:r w:rsidR="00B90940" w:rsidRPr="00BB31BA">
        <w:rPr>
          <w:rFonts w:ascii="Times New Roman" w:hAnsi="Times New Roman"/>
          <w:spacing w:val="-4"/>
          <w:sz w:val="28"/>
          <w:szCs w:val="28"/>
        </w:rPr>
        <w:t>имиджевых</w:t>
      </w:r>
      <w:proofErr w:type="spellEnd"/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 мероприятиях, связанных с продвижением инвестиционного потенциала территории.</w:t>
      </w:r>
    </w:p>
    <w:p w:rsidR="008F53FE" w:rsidRPr="00BB31BA" w:rsidRDefault="00E903B2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1"/>
          <w:sz w:val="28"/>
          <w:szCs w:val="28"/>
        </w:rPr>
        <w:t>3.1.9</w:t>
      </w:r>
      <w:r w:rsidR="00555983">
        <w:rPr>
          <w:rFonts w:ascii="Times New Roman" w:hAnsi="Times New Roman"/>
          <w:spacing w:val="1"/>
          <w:sz w:val="28"/>
          <w:szCs w:val="28"/>
        </w:rPr>
        <w:t>. </w:t>
      </w:r>
      <w:r w:rsidR="0006057C">
        <w:rPr>
          <w:rFonts w:ascii="Times New Roman" w:hAnsi="Times New Roman"/>
          <w:spacing w:val="1"/>
          <w:sz w:val="28"/>
          <w:szCs w:val="28"/>
        </w:rPr>
        <w:t xml:space="preserve">Разработка </w:t>
      </w:r>
      <w:proofErr w:type="gramStart"/>
      <w:r w:rsidR="00B90940" w:rsidRPr="00BB31BA">
        <w:rPr>
          <w:rFonts w:ascii="Times New Roman" w:hAnsi="Times New Roman"/>
          <w:spacing w:val="1"/>
          <w:sz w:val="28"/>
          <w:szCs w:val="28"/>
        </w:rPr>
        <w:t>на  основе</w:t>
      </w:r>
      <w:proofErr w:type="gramEnd"/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  взаимодействия с отраслевыми </w:t>
      </w:r>
      <w:r w:rsidR="00DA3E8A">
        <w:rPr>
          <w:rFonts w:ascii="Times New Roman" w:hAnsi="Times New Roman"/>
          <w:spacing w:val="1"/>
          <w:sz w:val="28"/>
          <w:szCs w:val="28"/>
        </w:rPr>
        <w:t>(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>функциональными)</w:t>
      </w:r>
      <w:r w:rsidR="0006057C">
        <w:rPr>
          <w:rFonts w:ascii="Times New Roman" w:hAnsi="Times New Roman"/>
          <w:spacing w:val="1"/>
          <w:sz w:val="28"/>
          <w:szCs w:val="28"/>
        </w:rPr>
        <w:t xml:space="preserve"> и территориальными 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органами  администрации  </w:t>
      </w:r>
      <w:r w:rsidR="0006057C">
        <w:rPr>
          <w:rFonts w:ascii="Times New Roman" w:hAnsi="Times New Roman"/>
          <w:spacing w:val="1"/>
          <w:sz w:val="28"/>
          <w:szCs w:val="28"/>
        </w:rPr>
        <w:t xml:space="preserve">Ленинградского 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>муниципального  о</w:t>
      </w:r>
      <w:r w:rsidR="00354511">
        <w:rPr>
          <w:rFonts w:ascii="Times New Roman" w:hAnsi="Times New Roman"/>
          <w:spacing w:val="1"/>
          <w:sz w:val="28"/>
          <w:szCs w:val="28"/>
        </w:rPr>
        <w:t xml:space="preserve">круга </w:t>
      </w:r>
      <w:r w:rsidR="0006057C">
        <w:rPr>
          <w:rFonts w:ascii="Times New Roman" w:hAnsi="Times New Roman"/>
          <w:spacing w:val="1"/>
          <w:sz w:val="28"/>
          <w:szCs w:val="28"/>
        </w:rPr>
        <w:t xml:space="preserve">новых 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>инвестиционных предложений</w:t>
      </w:r>
      <w:r w:rsidR="00B90940" w:rsidRPr="00BB31BA">
        <w:rPr>
          <w:rFonts w:ascii="Times New Roman" w:hAnsi="Times New Roman"/>
          <w:sz w:val="28"/>
          <w:szCs w:val="28"/>
        </w:rPr>
        <w:t>; подготовка и представление к подписанию протоколов о намерениях</w:t>
      </w:r>
      <w:r w:rsidR="0006057C">
        <w:rPr>
          <w:rFonts w:ascii="Times New Roman" w:hAnsi="Times New Roman"/>
          <w:sz w:val="28"/>
          <w:szCs w:val="28"/>
        </w:rPr>
        <w:t xml:space="preserve"> </w:t>
      </w:r>
      <w:r w:rsidR="0006057C" w:rsidRPr="0006057C">
        <w:rPr>
          <w:rFonts w:ascii="Times New Roman" w:hAnsi="Times New Roman"/>
          <w:sz w:val="28"/>
          <w:szCs w:val="28"/>
        </w:rPr>
        <w:t>по взаимодействию в сфере инвестиций</w:t>
      </w:r>
      <w:r w:rsidR="0006057C">
        <w:rPr>
          <w:rFonts w:ascii="Times New Roman" w:hAnsi="Times New Roman"/>
          <w:sz w:val="28"/>
          <w:szCs w:val="28"/>
        </w:rPr>
        <w:t xml:space="preserve">; </w:t>
      </w:r>
      <w:r w:rsidR="00B90940" w:rsidRPr="00BB31BA">
        <w:rPr>
          <w:rFonts w:ascii="Times New Roman" w:hAnsi="Times New Roman"/>
          <w:sz w:val="28"/>
          <w:szCs w:val="28"/>
        </w:rPr>
        <w:t>внедрение в муниципальную практику современных методов продвижения инвестиционного потенциала</w:t>
      </w:r>
      <w:r w:rsidR="0006057C">
        <w:rPr>
          <w:rFonts w:ascii="Times New Roman" w:hAnsi="Times New Roman"/>
          <w:sz w:val="28"/>
          <w:szCs w:val="28"/>
        </w:rPr>
        <w:t xml:space="preserve"> на территории Ленинградского </w:t>
      </w:r>
      <w:r w:rsidRPr="00BB31BA">
        <w:rPr>
          <w:rFonts w:ascii="Times New Roman" w:hAnsi="Times New Roman"/>
          <w:sz w:val="28"/>
          <w:szCs w:val="28"/>
        </w:rPr>
        <w:t>муниципальн</w:t>
      </w:r>
      <w:r w:rsidR="00354511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354511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E903B2" w:rsidP="001454D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3.1.10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Осуществление мониторинга, анализа выполнения и оценки результативности реализации муниципальных прог</w:t>
      </w:r>
      <w:r w:rsidR="00354511">
        <w:rPr>
          <w:rFonts w:ascii="Times New Roman" w:hAnsi="Times New Roman"/>
          <w:sz w:val="28"/>
          <w:szCs w:val="28"/>
        </w:rPr>
        <w:t>рамм муниципального округа.</w:t>
      </w:r>
    </w:p>
    <w:p w:rsidR="008F53FE" w:rsidRPr="00BB31BA" w:rsidRDefault="00E903B2" w:rsidP="001454D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B31BA">
        <w:rPr>
          <w:rFonts w:ascii="Times New Roman" w:hAnsi="Times New Roman"/>
          <w:spacing w:val="-4"/>
          <w:sz w:val="28"/>
          <w:szCs w:val="28"/>
        </w:rPr>
        <w:t>3.1.11</w:t>
      </w:r>
      <w:r w:rsidR="00555983">
        <w:rPr>
          <w:rFonts w:ascii="Times New Roman" w:hAnsi="Times New Roman"/>
          <w:spacing w:val="-4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>Проведение и представление в региональную энергетическую комиссию-департамент цен и тарифов Краснодарского края мониторинга цен по утвержденным формам отчетности, предоставление материалов, обосновывающих ценообразование на регулируемые тарифы.</w:t>
      </w:r>
    </w:p>
    <w:p w:rsidR="008F53FE" w:rsidRPr="00BB31BA" w:rsidRDefault="00E903B2" w:rsidP="001454DB">
      <w:pPr>
        <w:tabs>
          <w:tab w:val="left" w:pos="7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2"/>
          <w:sz w:val="28"/>
          <w:szCs w:val="28"/>
        </w:rPr>
        <w:t>3.1.12</w:t>
      </w:r>
      <w:r w:rsidR="00555983">
        <w:rPr>
          <w:rFonts w:ascii="Times New Roman" w:hAnsi="Times New Roman"/>
          <w:spacing w:val="2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 xml:space="preserve">Организация выполнения принимаемых администрацией </w:t>
      </w:r>
      <w:r w:rsidRPr="00BB31BA">
        <w:rPr>
          <w:rFonts w:ascii="Times New Roman" w:hAnsi="Times New Roman"/>
          <w:sz w:val="28"/>
          <w:szCs w:val="28"/>
        </w:rPr>
        <w:t>Ленинградск</w:t>
      </w:r>
      <w:r w:rsidR="006D341D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6D341D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6D341D">
        <w:rPr>
          <w:rFonts w:ascii="Times New Roman" w:hAnsi="Times New Roman"/>
          <w:sz w:val="28"/>
          <w:szCs w:val="28"/>
        </w:rPr>
        <w:t xml:space="preserve">а 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>правовых актов по во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t xml:space="preserve">просам </w:t>
      </w:r>
      <w:r w:rsidR="00B90940" w:rsidRPr="00BB31BA">
        <w:rPr>
          <w:rFonts w:ascii="Times New Roman" w:hAnsi="Times New Roman"/>
          <w:spacing w:val="-4"/>
          <w:sz w:val="28"/>
          <w:szCs w:val="28"/>
        </w:rPr>
        <w:lastRenderedPageBreak/>
        <w:t>экономического развития.</w:t>
      </w:r>
    </w:p>
    <w:p w:rsidR="008F53FE" w:rsidRPr="00BB31BA" w:rsidRDefault="00E903B2" w:rsidP="001454DB">
      <w:pPr>
        <w:tabs>
          <w:tab w:val="left" w:pos="709"/>
          <w:tab w:val="left" w:pos="900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B31BA">
        <w:rPr>
          <w:rFonts w:ascii="Times New Roman" w:hAnsi="Times New Roman"/>
          <w:spacing w:val="1"/>
          <w:sz w:val="28"/>
          <w:szCs w:val="28"/>
        </w:rPr>
        <w:t>3.1.13</w:t>
      </w:r>
      <w:r w:rsidR="00555983">
        <w:rPr>
          <w:rFonts w:ascii="Times New Roman" w:hAnsi="Times New Roman"/>
          <w:spacing w:val="1"/>
          <w:sz w:val="28"/>
          <w:szCs w:val="28"/>
        </w:rPr>
        <w:t>. 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>Совершенствование нормативно-правового обеспече</w:t>
      </w:r>
      <w:r w:rsidR="00B90940" w:rsidRPr="00BB31BA">
        <w:rPr>
          <w:rFonts w:ascii="Times New Roman" w:hAnsi="Times New Roman"/>
          <w:spacing w:val="-1"/>
          <w:sz w:val="28"/>
          <w:szCs w:val="28"/>
        </w:rPr>
        <w:t>ния деятельности органов местного самоуправления в сфере экономики.</w:t>
      </w:r>
    </w:p>
    <w:p w:rsidR="008F53FE" w:rsidRPr="00BB31BA" w:rsidRDefault="00E903B2" w:rsidP="001454DB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3.1.14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Разработка и координация выполнения мероприятий муниципальных программ в сфере предпринимательства.</w:t>
      </w:r>
    </w:p>
    <w:p w:rsidR="008F53FE" w:rsidRPr="00BB31BA" w:rsidRDefault="00E903B2" w:rsidP="001454DB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3.1.15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 xml:space="preserve">Проведении анализа финансовых, экономических, социальных и иных показателей развития потребительской сферы на территории </w:t>
      </w:r>
      <w:r w:rsidRPr="00BB31BA">
        <w:rPr>
          <w:rFonts w:ascii="Times New Roman" w:hAnsi="Times New Roman"/>
          <w:sz w:val="28"/>
          <w:szCs w:val="28"/>
        </w:rPr>
        <w:t>Ленинградск</w:t>
      </w:r>
      <w:r w:rsidR="006D341D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6D341D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6D341D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z w:val="28"/>
          <w:szCs w:val="28"/>
        </w:rPr>
        <w:t>, и анализа эффективности применения мер по их развитию.</w:t>
      </w:r>
    </w:p>
    <w:p w:rsidR="008F53FE" w:rsidRPr="00BB31BA" w:rsidRDefault="00E903B2" w:rsidP="001454DB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3.1.16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Разработка в рамках действующего законодательства проектов муниципальных правовых актов по вопросам, связанным с созданием условий для обеспечения жителей муниципального о</w:t>
      </w:r>
      <w:r w:rsidR="00FC6150">
        <w:rPr>
          <w:rFonts w:ascii="Times New Roman" w:hAnsi="Times New Roman"/>
          <w:sz w:val="28"/>
          <w:szCs w:val="28"/>
        </w:rPr>
        <w:t xml:space="preserve">круга </w:t>
      </w:r>
      <w:r w:rsidR="00B90940" w:rsidRPr="00BB31BA">
        <w:rPr>
          <w:rFonts w:ascii="Times New Roman" w:hAnsi="Times New Roman"/>
          <w:sz w:val="28"/>
          <w:szCs w:val="28"/>
        </w:rPr>
        <w:t>услугами торговли, общественного питания, бытового обслуживания населения, обслуживания автотранспортных средств, рынков, ярмарок (в пределах полномочий отдела) и по другим вопросам, относящимся к компетенции отдела.</w:t>
      </w:r>
    </w:p>
    <w:p w:rsidR="008F53FE" w:rsidRPr="00BB31BA" w:rsidRDefault="00E903B2" w:rsidP="001454DB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3.1.17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 xml:space="preserve">Осуществление в рамках действующего законодательства и в пределах установленной компетенции проведения на территории </w:t>
      </w:r>
      <w:r w:rsidRPr="00BB31BA">
        <w:rPr>
          <w:rFonts w:ascii="Times New Roman" w:hAnsi="Times New Roman"/>
          <w:sz w:val="28"/>
          <w:szCs w:val="28"/>
        </w:rPr>
        <w:t>Ленинградск</w:t>
      </w:r>
      <w:r w:rsidR="00FC6150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FC6150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FC6150">
        <w:rPr>
          <w:rFonts w:ascii="Times New Roman" w:hAnsi="Times New Roman"/>
          <w:sz w:val="28"/>
          <w:szCs w:val="28"/>
        </w:rPr>
        <w:t xml:space="preserve">а </w:t>
      </w:r>
      <w:r w:rsidR="00B90940" w:rsidRPr="00BB31BA">
        <w:rPr>
          <w:rFonts w:ascii="Times New Roman" w:hAnsi="Times New Roman"/>
          <w:sz w:val="28"/>
          <w:szCs w:val="28"/>
        </w:rPr>
        <w:t>мониторинга состояния развития торговой деятельности, деятельности по оказанию услуг общественного питания, бытового обслуживания населения, обслуживания автотранспортных средств, деятельности рынков на территории муниципального о</w:t>
      </w:r>
      <w:r w:rsidR="00FC6150">
        <w:rPr>
          <w:rFonts w:ascii="Times New Roman" w:hAnsi="Times New Roman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3.1.18</w:t>
      </w:r>
      <w:r w:rsidR="00B90940" w:rsidRPr="00BB31BA">
        <w:rPr>
          <w:rFonts w:ascii="Times New Roman" w:hAnsi="Times New Roman"/>
          <w:sz w:val="28"/>
          <w:szCs w:val="28"/>
        </w:rPr>
        <w:t xml:space="preserve">. Разработка схем размещения нестационарных торговых объектов на территории </w:t>
      </w:r>
      <w:r w:rsidRPr="00BB31BA">
        <w:rPr>
          <w:rFonts w:ascii="Times New Roman" w:hAnsi="Times New Roman"/>
          <w:sz w:val="28"/>
          <w:szCs w:val="28"/>
        </w:rPr>
        <w:t>Ленинградск</w:t>
      </w:r>
      <w:r w:rsidR="008A0117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8A0117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8A0117">
        <w:rPr>
          <w:rFonts w:ascii="Times New Roman" w:hAnsi="Times New Roman"/>
          <w:sz w:val="28"/>
          <w:szCs w:val="28"/>
        </w:rPr>
        <w:t xml:space="preserve">а </w:t>
      </w:r>
      <w:r w:rsidR="00B90940" w:rsidRPr="00BB31BA">
        <w:rPr>
          <w:rFonts w:ascii="Times New Roman" w:hAnsi="Times New Roman"/>
          <w:sz w:val="28"/>
          <w:szCs w:val="28"/>
        </w:rPr>
        <w:t>в порядке, установленном уполномоченным органом исполнительной власти Краснодарского края и внесении изменений в схему.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3.1.19</w:t>
      </w:r>
      <w:r w:rsidR="00B90940" w:rsidRPr="00BB31BA">
        <w:rPr>
          <w:rFonts w:ascii="Times New Roman" w:hAnsi="Times New Roman"/>
          <w:sz w:val="28"/>
          <w:szCs w:val="28"/>
        </w:rPr>
        <w:t>. Содействие департаменту потребительской сферы Краснодарского края в проведении информационно-аналитического наблюдения за состоянием рынка определенного товара и осуществлением торговой деятельности на территории муниципального о</w:t>
      </w:r>
      <w:r w:rsidR="008A0117">
        <w:rPr>
          <w:rFonts w:ascii="Times New Roman" w:hAnsi="Times New Roman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3.1.20</w:t>
      </w:r>
      <w:r w:rsidR="00B90940" w:rsidRPr="00BB31BA">
        <w:rPr>
          <w:rFonts w:ascii="Times New Roman" w:hAnsi="Times New Roman"/>
          <w:sz w:val="28"/>
          <w:szCs w:val="28"/>
        </w:rPr>
        <w:t xml:space="preserve">. Реализация комплекса мер по упорядочению деятельности рынков, расположенных на территории </w:t>
      </w:r>
      <w:r w:rsidRPr="00BB31BA">
        <w:rPr>
          <w:rFonts w:ascii="Times New Roman" w:hAnsi="Times New Roman"/>
          <w:sz w:val="28"/>
          <w:szCs w:val="28"/>
        </w:rPr>
        <w:t>Ленинградск</w:t>
      </w:r>
      <w:r w:rsidR="00163842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163842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163842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z w:val="28"/>
          <w:szCs w:val="28"/>
        </w:rPr>
        <w:t>, повышению эффективности их работы, в порядке, установленном действующим законодательством.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3.1.21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Предоставление муниципальной услуги «Выдача разрешения на право организации розничного рынка».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3.1.22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Разработка и утверждение плана мероприятий по организации ярмарок (в пределах полномочий отдела) на территории муниципального о</w:t>
      </w:r>
      <w:r w:rsidR="002A7DFC">
        <w:rPr>
          <w:rFonts w:ascii="Times New Roman" w:hAnsi="Times New Roman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z w:val="28"/>
          <w:szCs w:val="28"/>
        </w:rPr>
        <w:t xml:space="preserve"> и продажи товаров на них, режима работы ярмарок, порядка организации ярмарок, порядка предоставления торговых мест на ярмарках.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3.1.23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 xml:space="preserve">Организация и проведение на территории </w:t>
      </w:r>
      <w:r w:rsidRPr="00BB31BA">
        <w:rPr>
          <w:rFonts w:ascii="Times New Roman" w:hAnsi="Times New Roman"/>
          <w:sz w:val="28"/>
          <w:szCs w:val="28"/>
        </w:rPr>
        <w:t>Ленинградск</w:t>
      </w:r>
      <w:r w:rsidR="002A7DFC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2A7DFC">
        <w:rPr>
          <w:rFonts w:ascii="Times New Roman" w:hAnsi="Times New Roman"/>
          <w:sz w:val="28"/>
          <w:szCs w:val="28"/>
        </w:rPr>
        <w:t>ого</w:t>
      </w:r>
      <w:r w:rsidRPr="00BB31BA">
        <w:rPr>
          <w:rFonts w:ascii="Times New Roman" w:hAnsi="Times New Roman"/>
          <w:sz w:val="28"/>
          <w:szCs w:val="28"/>
        </w:rPr>
        <w:t xml:space="preserve"> округ</w:t>
      </w:r>
      <w:r w:rsidR="002A7DFC">
        <w:rPr>
          <w:rFonts w:ascii="Times New Roman" w:hAnsi="Times New Roman"/>
          <w:sz w:val="28"/>
          <w:szCs w:val="28"/>
        </w:rPr>
        <w:t xml:space="preserve">а </w:t>
      </w:r>
      <w:r w:rsidR="00B90940" w:rsidRPr="00BB31BA">
        <w:rPr>
          <w:rFonts w:ascii="Times New Roman" w:hAnsi="Times New Roman"/>
          <w:sz w:val="28"/>
          <w:szCs w:val="28"/>
        </w:rPr>
        <w:t>ярмарок (в пределах полномочий отдела).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3.1.24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Организация конкурсов, семинаров, семинаров-совещаний, других мероприятий с руководителями предприятий потребительской сферы и индивидуальными предпринимателями</w:t>
      </w:r>
      <w:r w:rsidR="00DB2D98">
        <w:rPr>
          <w:rFonts w:ascii="Times New Roman" w:hAnsi="Times New Roman"/>
          <w:sz w:val="28"/>
          <w:szCs w:val="28"/>
        </w:rPr>
        <w:t xml:space="preserve"> на уровне муниципального округа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3.1.25</w:t>
      </w:r>
      <w:r w:rsidR="00B90940" w:rsidRPr="00BB31BA">
        <w:rPr>
          <w:rFonts w:ascii="Times New Roman" w:hAnsi="Times New Roman"/>
          <w:sz w:val="28"/>
          <w:szCs w:val="28"/>
        </w:rPr>
        <w:t xml:space="preserve">. Представление предприятий потребительской сферы и </w:t>
      </w:r>
      <w:r w:rsidR="00B90940" w:rsidRPr="00BB31BA">
        <w:rPr>
          <w:rFonts w:ascii="Times New Roman" w:hAnsi="Times New Roman"/>
          <w:sz w:val="28"/>
          <w:szCs w:val="28"/>
        </w:rPr>
        <w:lastRenderedPageBreak/>
        <w:t>специалистов отрасли к участию в краевых и межрегиональных фестивалях, конкурсах профессионального мастерства, выставках, конференциях, семинарах, ярмарках и других мероприятиях.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3.1.26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 xml:space="preserve">Осуществление мониторинга за соблюдением физическими и юридическими лицами требований законодательства, за нарушение которых предусмотрена ответственность в соответствии с Законом Краснодарского края от 23 июля 2003 г. № 608-КЗ «Об административных правонарушениях» в пределах полномочий в соответствии </w:t>
      </w:r>
      <w:r w:rsidR="00ED68EC">
        <w:rPr>
          <w:rFonts w:ascii="Times New Roman" w:hAnsi="Times New Roman"/>
          <w:sz w:val="28"/>
          <w:szCs w:val="28"/>
        </w:rPr>
        <w:t xml:space="preserve">правовыми актами </w:t>
      </w:r>
      <w:r w:rsidR="00B90940" w:rsidRPr="00BB31BA">
        <w:rPr>
          <w:rFonts w:ascii="Times New Roman" w:hAnsi="Times New Roman"/>
          <w:sz w:val="28"/>
          <w:szCs w:val="28"/>
        </w:rPr>
        <w:t xml:space="preserve">администрации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2A7DFC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2A7DFC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2A7DFC">
        <w:rPr>
          <w:rFonts w:ascii="Times New Roman" w:hAnsi="Times New Roman"/>
          <w:sz w:val="28"/>
          <w:szCs w:val="28"/>
        </w:rPr>
        <w:t>а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3.1.27</w:t>
      </w:r>
      <w:r w:rsidR="00B90940" w:rsidRPr="00BB31BA">
        <w:rPr>
          <w:rFonts w:ascii="Times New Roman" w:hAnsi="Times New Roman"/>
          <w:sz w:val="28"/>
          <w:szCs w:val="28"/>
        </w:rPr>
        <w:t xml:space="preserve">. Информирование населения, юридических лиц и индивидуальных предпринимателей через средства массовой информации и официальный сайт администрации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DB498F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DB498F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DB498F">
        <w:rPr>
          <w:rFonts w:ascii="Times New Roman" w:hAnsi="Times New Roman"/>
          <w:sz w:val="28"/>
          <w:szCs w:val="28"/>
        </w:rPr>
        <w:t xml:space="preserve">а </w:t>
      </w:r>
      <w:r w:rsidR="00B90940" w:rsidRPr="00BB31BA">
        <w:rPr>
          <w:rFonts w:ascii="Times New Roman" w:hAnsi="Times New Roman"/>
          <w:sz w:val="28"/>
          <w:szCs w:val="28"/>
        </w:rPr>
        <w:t>в информационно-телекоммуникационной сети «Инт</w:t>
      </w:r>
      <w:r w:rsidR="00E24DE7" w:rsidRPr="00BB31BA">
        <w:rPr>
          <w:rFonts w:ascii="Times New Roman" w:hAnsi="Times New Roman"/>
          <w:sz w:val="28"/>
          <w:szCs w:val="28"/>
        </w:rPr>
        <w:t>ернет» по вопросам торговой дея</w:t>
      </w:r>
      <w:r w:rsidR="00B90940" w:rsidRPr="00BB31BA">
        <w:rPr>
          <w:rFonts w:ascii="Times New Roman" w:hAnsi="Times New Roman"/>
          <w:sz w:val="28"/>
          <w:szCs w:val="28"/>
        </w:rPr>
        <w:t>тельности, деятельности по оказанию услуг общественного питания, бытового обслуживания населения, обслуживани</w:t>
      </w:r>
      <w:r w:rsidR="00E24DE7" w:rsidRPr="00BB31BA">
        <w:rPr>
          <w:rFonts w:ascii="Times New Roman" w:hAnsi="Times New Roman"/>
          <w:sz w:val="28"/>
          <w:szCs w:val="28"/>
        </w:rPr>
        <w:t>я автотранспортных средств, дея</w:t>
      </w:r>
      <w:r w:rsidR="00B90940" w:rsidRPr="00BB31BA">
        <w:rPr>
          <w:rFonts w:ascii="Times New Roman" w:hAnsi="Times New Roman"/>
          <w:sz w:val="28"/>
          <w:szCs w:val="28"/>
        </w:rPr>
        <w:t>тельности рынков на территории муниц</w:t>
      </w:r>
      <w:r w:rsidR="00E24DE7" w:rsidRPr="00BB31BA">
        <w:rPr>
          <w:rFonts w:ascii="Times New Roman" w:hAnsi="Times New Roman"/>
          <w:sz w:val="28"/>
          <w:szCs w:val="28"/>
        </w:rPr>
        <w:t>ипального о</w:t>
      </w:r>
      <w:r w:rsidR="00DB498F">
        <w:rPr>
          <w:rFonts w:ascii="Times New Roman" w:hAnsi="Times New Roman"/>
          <w:sz w:val="28"/>
          <w:szCs w:val="28"/>
        </w:rPr>
        <w:t>круга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E903B2" w:rsidP="001454DB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B31BA">
        <w:rPr>
          <w:rFonts w:ascii="Times New Roman" w:hAnsi="Times New Roman"/>
          <w:sz w:val="28"/>
          <w:szCs w:val="28"/>
        </w:rPr>
        <w:t>3.1.28</w:t>
      </w:r>
      <w:r w:rsidR="00555983">
        <w:rPr>
          <w:rFonts w:ascii="Times New Roman" w:hAnsi="Times New Roman"/>
          <w:sz w:val="28"/>
          <w:szCs w:val="28"/>
        </w:rPr>
        <w:t>. </w:t>
      </w:r>
      <w:r w:rsidR="00B90940" w:rsidRPr="00BB31BA">
        <w:rPr>
          <w:rFonts w:ascii="Times New Roman" w:hAnsi="Times New Roman"/>
          <w:sz w:val="28"/>
          <w:szCs w:val="28"/>
        </w:rPr>
        <w:t>Представление в установленном порядке работников сферы потребительского рынка и услуг к присвоению отраслевых почетных званий, награждению нагрудными знаками, дипломами, почетными грамотами, благодарностями и к другим видам поощрений, предусмотренных действующим законодательством.</w:t>
      </w:r>
    </w:p>
    <w:p w:rsidR="008F53FE" w:rsidRPr="00BB31BA" w:rsidRDefault="00E903B2" w:rsidP="001454DB">
      <w:pPr>
        <w:tabs>
          <w:tab w:val="left" w:pos="634"/>
        </w:tabs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B31BA">
        <w:rPr>
          <w:rFonts w:ascii="Times New Roman" w:hAnsi="Times New Roman"/>
          <w:spacing w:val="3"/>
          <w:sz w:val="28"/>
          <w:szCs w:val="28"/>
        </w:rPr>
        <w:t>3.1.29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>. Организационно-техническое обеспечение деятельности:</w:t>
      </w:r>
    </w:p>
    <w:p w:rsidR="008F53FE" w:rsidRPr="00BB31BA" w:rsidRDefault="00B90940" w:rsidP="001454DB">
      <w:pPr>
        <w:tabs>
          <w:tab w:val="left" w:pos="706"/>
          <w:tab w:val="left" w:pos="851"/>
          <w:tab w:val="left" w:pos="1080"/>
        </w:tabs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межведомственной комиссии администрации</w:t>
      </w:r>
      <w:r w:rsidR="00B178A4">
        <w:rPr>
          <w:rFonts w:ascii="Times New Roman" w:hAnsi="Times New Roman"/>
          <w:sz w:val="28"/>
          <w:szCs w:val="28"/>
        </w:rPr>
        <w:t xml:space="preserve">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B178A4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B178A4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B178A4">
        <w:rPr>
          <w:rFonts w:ascii="Times New Roman" w:hAnsi="Times New Roman"/>
          <w:sz w:val="28"/>
          <w:szCs w:val="28"/>
        </w:rPr>
        <w:t xml:space="preserve">а </w:t>
      </w:r>
      <w:r w:rsidRPr="00BB31BA">
        <w:rPr>
          <w:rFonts w:ascii="Times New Roman" w:hAnsi="Times New Roman"/>
          <w:sz w:val="28"/>
          <w:szCs w:val="28"/>
        </w:rPr>
        <w:t>по контролю за обеспечением хозяйствующими субъектами  платежей налогов  и сборов в бюджеты  всех уровней, повышению финансовой устойчивости, предупреждению  несостоятельности (банкротства) хозяйствующих субъектов, своевременной выплаты заработной платы  и доведения ее значения до среднеотраслевого уровня по Краснодарскому краю, легализации трудовых отношений и обеспечению гарантированного минимального  размера  оплаты  труда  работникам  хозяйствующих субъектов</w:t>
      </w:r>
      <w:r w:rsidRPr="00BB31BA">
        <w:rPr>
          <w:rFonts w:ascii="Times New Roman" w:hAnsi="Times New Roman"/>
          <w:spacing w:val="6"/>
          <w:sz w:val="28"/>
          <w:szCs w:val="28"/>
        </w:rPr>
        <w:t>;</w:t>
      </w:r>
      <w:r w:rsidR="00E24DE7" w:rsidRPr="00BB31BA">
        <w:rPr>
          <w:rFonts w:ascii="Times New Roman" w:hAnsi="Times New Roman"/>
          <w:sz w:val="28"/>
          <w:szCs w:val="28"/>
        </w:rPr>
        <w:t xml:space="preserve"> по вопросам внесения изменений в схему размещения нестационарных торговых объектов;</w:t>
      </w:r>
    </w:p>
    <w:p w:rsidR="00E24DE7" w:rsidRPr="00BB31BA" w:rsidRDefault="00B90940" w:rsidP="001454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 xml:space="preserve">муниципального проектного комитета и муниципального проектного офиса администрации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B178A4">
        <w:rPr>
          <w:rFonts w:ascii="Times New Roman" w:hAnsi="Times New Roman"/>
          <w:sz w:val="28"/>
          <w:szCs w:val="28"/>
        </w:rPr>
        <w:t>ого муниципального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B178A4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z w:val="28"/>
          <w:szCs w:val="28"/>
        </w:rPr>
        <w:t>;</w:t>
      </w:r>
    </w:p>
    <w:p w:rsidR="008F53FE" w:rsidRPr="00BB31BA" w:rsidRDefault="00B90940" w:rsidP="001454DB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Совета по развитию промышленности в муниципальном о</w:t>
      </w:r>
      <w:r w:rsidR="00B178A4">
        <w:rPr>
          <w:rFonts w:ascii="Times New Roman" w:hAnsi="Times New Roman"/>
          <w:sz w:val="28"/>
          <w:szCs w:val="28"/>
        </w:rPr>
        <w:t>круге</w:t>
      </w:r>
      <w:r w:rsidRPr="00BB31BA">
        <w:rPr>
          <w:rFonts w:ascii="Times New Roman" w:hAnsi="Times New Roman"/>
          <w:sz w:val="28"/>
          <w:szCs w:val="28"/>
        </w:rPr>
        <w:t>;</w:t>
      </w:r>
    </w:p>
    <w:p w:rsidR="008F53FE" w:rsidRPr="00BB31BA" w:rsidRDefault="00B90940" w:rsidP="001454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 xml:space="preserve">консультативного Совета по оценке регулирующего воздействия и экспертизе муниципальных правовых актов администрации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B178A4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B178A4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B178A4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z w:val="28"/>
          <w:szCs w:val="28"/>
        </w:rPr>
        <w:t>;</w:t>
      </w:r>
    </w:p>
    <w:p w:rsidR="008F53FE" w:rsidRPr="00BB31BA" w:rsidRDefault="00B90940" w:rsidP="001454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 xml:space="preserve">рабочей группы по внедрению на территории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201DF6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201DF6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201DF6">
        <w:rPr>
          <w:rFonts w:ascii="Times New Roman" w:hAnsi="Times New Roman"/>
          <w:sz w:val="28"/>
          <w:szCs w:val="28"/>
        </w:rPr>
        <w:t xml:space="preserve">а </w:t>
      </w:r>
      <w:r w:rsidRPr="00BB31BA">
        <w:rPr>
          <w:rFonts w:ascii="Times New Roman" w:hAnsi="Times New Roman"/>
          <w:sz w:val="28"/>
          <w:szCs w:val="28"/>
        </w:rPr>
        <w:t>целевой модели «Поддержка малого и среднего предпринимательства»;</w:t>
      </w:r>
    </w:p>
    <w:p w:rsidR="008F53FE" w:rsidRPr="00BB31BA" w:rsidRDefault="00B90940" w:rsidP="001454D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 xml:space="preserve">рабочей группы по сопровождению инвестиционных проектов, реализуемых на территории </w:t>
      </w:r>
      <w:r w:rsidR="00E24DE7" w:rsidRPr="00BB31BA">
        <w:rPr>
          <w:rFonts w:ascii="Times New Roman" w:hAnsi="Times New Roman"/>
          <w:sz w:val="28"/>
          <w:szCs w:val="28"/>
        </w:rPr>
        <w:t>Ленинградск</w:t>
      </w:r>
      <w:r w:rsidR="00201DF6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201DF6">
        <w:rPr>
          <w:rFonts w:ascii="Times New Roman" w:hAnsi="Times New Roman"/>
          <w:sz w:val="28"/>
          <w:szCs w:val="28"/>
        </w:rPr>
        <w:t>ого</w:t>
      </w:r>
      <w:r w:rsidR="00E24DE7" w:rsidRPr="00BB31BA">
        <w:rPr>
          <w:rFonts w:ascii="Times New Roman" w:hAnsi="Times New Roman"/>
          <w:sz w:val="28"/>
          <w:szCs w:val="28"/>
        </w:rPr>
        <w:t xml:space="preserve"> округ</w:t>
      </w:r>
      <w:r w:rsidR="00201DF6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z w:val="28"/>
          <w:szCs w:val="28"/>
        </w:rPr>
        <w:t>;</w:t>
      </w:r>
    </w:p>
    <w:p w:rsidR="008F53FE" w:rsidRPr="00BB31BA" w:rsidRDefault="00B90940" w:rsidP="001454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рабочей группы по содействию развития конкуренции в муниципальном о</w:t>
      </w:r>
      <w:r w:rsidR="00201DF6">
        <w:rPr>
          <w:rFonts w:ascii="Times New Roman" w:hAnsi="Times New Roman"/>
          <w:sz w:val="28"/>
          <w:szCs w:val="28"/>
        </w:rPr>
        <w:t>круге;</w:t>
      </w:r>
    </w:p>
    <w:p w:rsidR="008F53FE" w:rsidRPr="00BB31BA" w:rsidRDefault="00B90940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lastRenderedPageBreak/>
        <w:t xml:space="preserve">комиссии по осуществлению оценки эффективности организации и функционирования системы внутреннего обеспечения соответствия требованиям антимонопольного законодательства Российской Федерации (антимонопольного </w:t>
      </w:r>
      <w:proofErr w:type="spellStart"/>
      <w:r w:rsidRPr="00BB31BA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BB31BA">
        <w:rPr>
          <w:rFonts w:ascii="Times New Roman" w:hAnsi="Times New Roman"/>
          <w:sz w:val="28"/>
          <w:szCs w:val="28"/>
        </w:rPr>
        <w:t xml:space="preserve">) в администрации </w:t>
      </w:r>
      <w:r w:rsidR="00BB31BA" w:rsidRPr="00BB31BA">
        <w:rPr>
          <w:rFonts w:ascii="Times New Roman" w:hAnsi="Times New Roman"/>
          <w:sz w:val="28"/>
          <w:szCs w:val="28"/>
        </w:rPr>
        <w:t>Ленинградск</w:t>
      </w:r>
      <w:r w:rsidR="00DE4A3D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DE4A3D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округ</w:t>
      </w:r>
      <w:r w:rsidR="00DE4A3D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z w:val="28"/>
          <w:szCs w:val="28"/>
        </w:rPr>
        <w:t>;</w:t>
      </w:r>
    </w:p>
    <w:p w:rsidR="008F53FE" w:rsidRDefault="00B90940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межведомственной комиссии по противодействию незаконному обороту промышленной продукции;</w:t>
      </w:r>
    </w:p>
    <w:p w:rsidR="00E53E65" w:rsidRPr="00BB31BA" w:rsidRDefault="00E53E65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3E65">
        <w:rPr>
          <w:rFonts w:ascii="Times New Roman" w:hAnsi="Times New Roman"/>
          <w:sz w:val="28"/>
          <w:szCs w:val="28"/>
        </w:rPr>
        <w:t>межведомственной комиссии по вопросам внесения изменений в схему размещения нестационарных торговых объектов</w:t>
      </w:r>
      <w:r>
        <w:rPr>
          <w:rFonts w:ascii="Times New Roman" w:hAnsi="Times New Roman"/>
          <w:sz w:val="28"/>
          <w:szCs w:val="28"/>
        </w:rPr>
        <w:t>;</w:t>
      </w:r>
    </w:p>
    <w:p w:rsidR="008F53FE" w:rsidRPr="00BB31BA" w:rsidRDefault="00B90940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Совета по предпринимательству;</w:t>
      </w:r>
    </w:p>
    <w:p w:rsidR="008F53FE" w:rsidRDefault="00B90940" w:rsidP="001454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Совета по обеспечению прав потребителей.</w:t>
      </w:r>
    </w:p>
    <w:p w:rsidR="008F53FE" w:rsidRPr="00C0530C" w:rsidRDefault="00B90940" w:rsidP="001454DB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C0530C">
        <w:rPr>
          <w:rFonts w:ascii="Times New Roman" w:hAnsi="Times New Roman"/>
          <w:sz w:val="27"/>
          <w:szCs w:val="27"/>
        </w:rPr>
        <w:t xml:space="preserve">3.1.31. Осуществление иных функций в установленной сфере, если такие функции прямо предусмотрены законодательством Российской Федерации, Краснодарского края, Уставом </w:t>
      </w:r>
      <w:r w:rsidR="00BB31BA" w:rsidRPr="00C0530C">
        <w:rPr>
          <w:rFonts w:ascii="Times New Roman" w:hAnsi="Times New Roman"/>
          <w:sz w:val="27"/>
          <w:szCs w:val="27"/>
        </w:rPr>
        <w:t>Ленинградск</w:t>
      </w:r>
      <w:r w:rsidR="00B9791A" w:rsidRPr="00C0530C">
        <w:rPr>
          <w:rFonts w:ascii="Times New Roman" w:hAnsi="Times New Roman"/>
          <w:sz w:val="27"/>
          <w:szCs w:val="27"/>
        </w:rPr>
        <w:t>ого</w:t>
      </w:r>
      <w:r w:rsidR="00BB31BA" w:rsidRPr="00C0530C">
        <w:rPr>
          <w:rFonts w:ascii="Times New Roman" w:hAnsi="Times New Roman"/>
          <w:sz w:val="27"/>
          <w:szCs w:val="27"/>
        </w:rPr>
        <w:t xml:space="preserve"> муниципальн</w:t>
      </w:r>
      <w:r w:rsidR="00B9791A" w:rsidRPr="00C0530C">
        <w:rPr>
          <w:rFonts w:ascii="Times New Roman" w:hAnsi="Times New Roman"/>
          <w:sz w:val="27"/>
          <w:szCs w:val="27"/>
        </w:rPr>
        <w:t>ого</w:t>
      </w:r>
      <w:r w:rsidR="00BB31BA" w:rsidRPr="00C0530C">
        <w:rPr>
          <w:rFonts w:ascii="Times New Roman" w:hAnsi="Times New Roman"/>
          <w:sz w:val="27"/>
          <w:szCs w:val="27"/>
        </w:rPr>
        <w:t xml:space="preserve"> округ</w:t>
      </w:r>
      <w:r w:rsidR="00B9791A" w:rsidRPr="00C0530C">
        <w:rPr>
          <w:rFonts w:ascii="Times New Roman" w:hAnsi="Times New Roman"/>
          <w:sz w:val="27"/>
          <w:szCs w:val="27"/>
        </w:rPr>
        <w:t>а</w:t>
      </w:r>
      <w:r w:rsidRPr="00C0530C">
        <w:rPr>
          <w:rFonts w:ascii="Times New Roman" w:hAnsi="Times New Roman"/>
          <w:sz w:val="27"/>
          <w:szCs w:val="27"/>
        </w:rPr>
        <w:t>.</w:t>
      </w:r>
    </w:p>
    <w:p w:rsidR="008F53FE" w:rsidRPr="00C0530C" w:rsidRDefault="008F53FE" w:rsidP="00211373">
      <w:pPr>
        <w:spacing w:line="276" w:lineRule="auto"/>
        <w:rPr>
          <w:rFonts w:ascii="Times New Roman" w:hAnsi="Times New Roman"/>
          <w:spacing w:val="7"/>
          <w:sz w:val="28"/>
          <w:szCs w:val="28"/>
        </w:rPr>
      </w:pPr>
    </w:p>
    <w:p w:rsidR="008F53FE" w:rsidRDefault="00B90940">
      <w:pPr>
        <w:jc w:val="center"/>
        <w:rPr>
          <w:rFonts w:ascii="Times New Roman" w:hAnsi="Times New Roman"/>
          <w:b/>
          <w:spacing w:val="7"/>
          <w:sz w:val="28"/>
          <w:szCs w:val="28"/>
        </w:rPr>
      </w:pPr>
      <w:r w:rsidRPr="001E32EC">
        <w:rPr>
          <w:rFonts w:ascii="Times New Roman" w:hAnsi="Times New Roman"/>
          <w:b/>
          <w:spacing w:val="7"/>
          <w:sz w:val="28"/>
          <w:szCs w:val="28"/>
        </w:rPr>
        <w:t>4. Права отдела</w:t>
      </w:r>
    </w:p>
    <w:p w:rsidR="00C0530C" w:rsidRDefault="00C0530C">
      <w:pPr>
        <w:jc w:val="center"/>
        <w:rPr>
          <w:rFonts w:ascii="Times New Roman" w:hAnsi="Times New Roman"/>
          <w:b/>
          <w:spacing w:val="7"/>
          <w:sz w:val="28"/>
          <w:szCs w:val="28"/>
        </w:rPr>
      </w:pPr>
    </w:p>
    <w:p w:rsidR="008F53FE" w:rsidRPr="00BB31BA" w:rsidRDefault="00555983" w:rsidP="00205A40">
      <w:pPr>
        <w:tabs>
          <w:tab w:val="left" w:pos="50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4.1. </w:t>
      </w:r>
      <w:r w:rsidR="00B90940" w:rsidRPr="00BB31BA">
        <w:rPr>
          <w:rFonts w:ascii="Times New Roman" w:hAnsi="Times New Roman"/>
          <w:spacing w:val="-7"/>
          <w:sz w:val="28"/>
          <w:szCs w:val="28"/>
        </w:rPr>
        <w:t>Отделу</w:t>
      </w:r>
      <w:r w:rsidR="007A481C">
        <w:rPr>
          <w:rFonts w:ascii="Times New Roman" w:hAnsi="Times New Roman"/>
          <w:spacing w:val="-7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pacing w:val="4"/>
          <w:sz w:val="28"/>
          <w:szCs w:val="28"/>
        </w:rPr>
        <w:t xml:space="preserve"> для осуществления возложенных на него функций предоставляются </w:t>
      </w:r>
      <w:r w:rsidR="00B90940" w:rsidRPr="00BB31BA">
        <w:rPr>
          <w:rFonts w:ascii="Times New Roman" w:hAnsi="Times New Roman"/>
          <w:spacing w:val="-7"/>
          <w:sz w:val="28"/>
          <w:szCs w:val="28"/>
        </w:rPr>
        <w:t>права:</w:t>
      </w:r>
    </w:p>
    <w:p w:rsidR="008F53FE" w:rsidRPr="00BB31BA" w:rsidRDefault="00B90940" w:rsidP="00205A40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3"/>
          <w:sz w:val="28"/>
          <w:szCs w:val="28"/>
        </w:rPr>
        <w:t xml:space="preserve">в установленном порядке запрашивать и получать от отраслевых (функциональных) </w:t>
      </w:r>
      <w:r w:rsidR="000F54B1">
        <w:rPr>
          <w:rFonts w:ascii="Times New Roman" w:hAnsi="Times New Roman"/>
          <w:spacing w:val="3"/>
          <w:sz w:val="28"/>
          <w:szCs w:val="28"/>
        </w:rPr>
        <w:t xml:space="preserve">и территориальных </w:t>
      </w:r>
      <w:r w:rsidRPr="00BB31BA">
        <w:rPr>
          <w:rFonts w:ascii="Times New Roman" w:hAnsi="Times New Roman"/>
          <w:spacing w:val="3"/>
          <w:sz w:val="28"/>
          <w:szCs w:val="28"/>
        </w:rPr>
        <w:t xml:space="preserve">органов </w:t>
      </w:r>
      <w:r w:rsidRPr="00BB31BA">
        <w:rPr>
          <w:rFonts w:ascii="Times New Roman" w:hAnsi="Times New Roman"/>
          <w:spacing w:val="1"/>
          <w:sz w:val="28"/>
          <w:szCs w:val="28"/>
        </w:rPr>
        <w:t xml:space="preserve">администрации </w:t>
      </w:r>
      <w:r w:rsidR="00BB31BA" w:rsidRPr="00BB31BA">
        <w:rPr>
          <w:rFonts w:ascii="Times New Roman" w:hAnsi="Times New Roman"/>
          <w:sz w:val="28"/>
          <w:szCs w:val="28"/>
        </w:rPr>
        <w:t>Ленинградск</w:t>
      </w:r>
      <w:r w:rsidR="00C20C9E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C20C9E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округ</w:t>
      </w:r>
      <w:r w:rsidR="00C20C9E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pacing w:val="3"/>
          <w:sz w:val="28"/>
          <w:szCs w:val="28"/>
        </w:rPr>
        <w:t>, предприятий, учреждений и организаций района, независимо от их ор</w:t>
      </w:r>
      <w:r w:rsidRPr="00BB31BA">
        <w:rPr>
          <w:rFonts w:ascii="Times New Roman" w:hAnsi="Times New Roman"/>
          <w:spacing w:val="4"/>
          <w:sz w:val="28"/>
          <w:szCs w:val="28"/>
        </w:rPr>
        <w:t xml:space="preserve">ганизационно-правовой формы, информацию, необходимую для </w:t>
      </w:r>
      <w:r w:rsidRPr="00BB31BA">
        <w:rPr>
          <w:rFonts w:ascii="Times New Roman" w:hAnsi="Times New Roman"/>
          <w:sz w:val="28"/>
          <w:szCs w:val="28"/>
        </w:rPr>
        <w:t>выполнения задач, определенных настоящим Положением;</w:t>
      </w:r>
    </w:p>
    <w:p w:rsidR="008F53FE" w:rsidRPr="00BB31BA" w:rsidRDefault="00B90940" w:rsidP="00205A40">
      <w:pPr>
        <w:tabs>
          <w:tab w:val="left" w:pos="715"/>
          <w:tab w:val="left" w:pos="4500"/>
        </w:tabs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B31BA">
        <w:rPr>
          <w:rFonts w:ascii="Times New Roman" w:hAnsi="Times New Roman"/>
          <w:spacing w:val="4"/>
          <w:sz w:val="28"/>
          <w:szCs w:val="28"/>
        </w:rPr>
        <w:t xml:space="preserve">проводить, в установленном порядке, совещания по вопросам, входящим в </w:t>
      </w:r>
      <w:r w:rsidRPr="00BB31BA">
        <w:rPr>
          <w:rFonts w:ascii="Times New Roman" w:hAnsi="Times New Roman"/>
          <w:sz w:val="28"/>
          <w:szCs w:val="28"/>
        </w:rPr>
        <w:t>компетенцию Отдела</w:t>
      </w:r>
      <w:r w:rsidR="007A481C">
        <w:rPr>
          <w:rFonts w:ascii="Times New Roman" w:hAnsi="Times New Roman"/>
          <w:sz w:val="28"/>
          <w:szCs w:val="28"/>
        </w:rPr>
        <w:t xml:space="preserve"> экономики</w:t>
      </w:r>
      <w:r w:rsidRPr="00BB31BA">
        <w:rPr>
          <w:rFonts w:ascii="Times New Roman" w:hAnsi="Times New Roman"/>
          <w:sz w:val="28"/>
          <w:szCs w:val="28"/>
        </w:rPr>
        <w:t>, с привлечением руководителей и специалистов отраслевых (функциональных)</w:t>
      </w:r>
      <w:r w:rsidR="001B5E08">
        <w:rPr>
          <w:rFonts w:ascii="Times New Roman" w:hAnsi="Times New Roman"/>
          <w:sz w:val="28"/>
          <w:szCs w:val="28"/>
        </w:rPr>
        <w:t xml:space="preserve"> и территориальных</w:t>
      </w:r>
      <w:r w:rsidRPr="00BB31BA">
        <w:rPr>
          <w:rFonts w:ascii="Times New Roman" w:hAnsi="Times New Roman"/>
          <w:sz w:val="28"/>
          <w:szCs w:val="28"/>
        </w:rPr>
        <w:t xml:space="preserve"> органов</w:t>
      </w:r>
      <w:r w:rsidRPr="00BB31BA">
        <w:rPr>
          <w:rFonts w:ascii="Times New Roman" w:hAnsi="Times New Roman"/>
          <w:spacing w:val="5"/>
          <w:sz w:val="28"/>
          <w:szCs w:val="28"/>
        </w:rPr>
        <w:t xml:space="preserve"> администрации </w:t>
      </w:r>
      <w:r w:rsidR="00BB31BA" w:rsidRPr="00BB31BA">
        <w:rPr>
          <w:rFonts w:ascii="Times New Roman" w:hAnsi="Times New Roman"/>
          <w:sz w:val="28"/>
          <w:szCs w:val="28"/>
        </w:rPr>
        <w:t>Ленинградск</w:t>
      </w:r>
      <w:r w:rsidR="00607CAB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607CAB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округ</w:t>
      </w:r>
      <w:r w:rsidR="00607CAB">
        <w:rPr>
          <w:rFonts w:ascii="Times New Roman" w:hAnsi="Times New Roman"/>
          <w:sz w:val="28"/>
          <w:szCs w:val="28"/>
        </w:rPr>
        <w:t>а</w:t>
      </w:r>
      <w:r w:rsidRPr="00BB31BA">
        <w:rPr>
          <w:rFonts w:ascii="Times New Roman" w:hAnsi="Times New Roman"/>
          <w:spacing w:val="5"/>
          <w:sz w:val="28"/>
          <w:szCs w:val="28"/>
        </w:rPr>
        <w:t xml:space="preserve">, а также предприятий и организаций, независимо от форм </w:t>
      </w:r>
      <w:r w:rsidRPr="00BB31BA">
        <w:rPr>
          <w:rFonts w:ascii="Times New Roman" w:hAnsi="Times New Roman"/>
          <w:spacing w:val="-2"/>
          <w:sz w:val="28"/>
          <w:szCs w:val="28"/>
        </w:rPr>
        <w:t>собственности.</w:t>
      </w:r>
    </w:p>
    <w:p w:rsidR="008F53FE" w:rsidRPr="00BB31BA" w:rsidRDefault="00555983" w:rsidP="00205A40">
      <w:pPr>
        <w:tabs>
          <w:tab w:val="left" w:pos="851"/>
          <w:tab w:val="left" w:pos="4500"/>
        </w:tabs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4.2. </w:t>
      </w:r>
      <w:r w:rsidR="00B90940" w:rsidRPr="00BB31BA">
        <w:rPr>
          <w:rFonts w:ascii="Times New Roman" w:hAnsi="Times New Roman"/>
          <w:spacing w:val="-8"/>
          <w:sz w:val="28"/>
          <w:szCs w:val="28"/>
        </w:rPr>
        <w:t>Д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>ля решения отдельных вопросов социально-экономического развития Отдел</w:t>
      </w:r>
      <w:r w:rsidR="007A481C">
        <w:rPr>
          <w:rFonts w:ascii="Times New Roman" w:hAnsi="Times New Roman"/>
          <w:spacing w:val="3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pacing w:val="3"/>
          <w:sz w:val="28"/>
          <w:szCs w:val="28"/>
        </w:rPr>
        <w:t xml:space="preserve"> вправе иниции</w:t>
      </w:r>
      <w:r w:rsidR="00B90940" w:rsidRPr="00BB31BA">
        <w:rPr>
          <w:rFonts w:ascii="Times New Roman" w:hAnsi="Times New Roman"/>
          <w:spacing w:val="4"/>
          <w:sz w:val="28"/>
          <w:szCs w:val="28"/>
        </w:rPr>
        <w:t>ровать образование межведомственных Советов, комиссий, рабочих групп.</w:t>
      </w:r>
    </w:p>
    <w:p w:rsidR="008F53FE" w:rsidRPr="00553D06" w:rsidRDefault="008F53FE" w:rsidP="00211373">
      <w:pPr>
        <w:spacing w:line="276" w:lineRule="auto"/>
        <w:ind w:firstLine="900"/>
        <w:jc w:val="center"/>
        <w:rPr>
          <w:rFonts w:ascii="Times New Roman" w:hAnsi="Times New Roman"/>
          <w:b/>
          <w:spacing w:val="4"/>
          <w:sz w:val="28"/>
          <w:szCs w:val="28"/>
        </w:rPr>
      </w:pPr>
    </w:p>
    <w:p w:rsidR="008F53FE" w:rsidRPr="00553D06" w:rsidRDefault="00B90940">
      <w:pPr>
        <w:ind w:firstLine="900"/>
        <w:jc w:val="center"/>
        <w:rPr>
          <w:rFonts w:ascii="Times New Roman" w:hAnsi="Times New Roman"/>
          <w:b/>
          <w:spacing w:val="4"/>
          <w:sz w:val="28"/>
          <w:szCs w:val="28"/>
        </w:rPr>
      </w:pPr>
      <w:r w:rsidRPr="00553D06">
        <w:rPr>
          <w:rFonts w:ascii="Times New Roman" w:hAnsi="Times New Roman"/>
          <w:b/>
          <w:spacing w:val="4"/>
          <w:sz w:val="28"/>
          <w:szCs w:val="28"/>
        </w:rPr>
        <w:t xml:space="preserve">5. Организация деятельности отдела </w:t>
      </w:r>
    </w:p>
    <w:p w:rsidR="008F53FE" w:rsidRPr="00BB31BA" w:rsidRDefault="008F53FE" w:rsidP="00211373">
      <w:pPr>
        <w:spacing w:line="276" w:lineRule="auto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8F53FE" w:rsidRPr="00BB31BA" w:rsidRDefault="00555983" w:rsidP="0012480F">
      <w:pPr>
        <w:tabs>
          <w:tab w:val="left" w:pos="490"/>
        </w:tabs>
        <w:ind w:firstLine="709"/>
        <w:jc w:val="both"/>
        <w:rPr>
          <w:rFonts w:ascii="Times New Roman" w:hAnsi="Times New Roman"/>
          <w:spacing w:val="-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="00C20C9E">
        <w:rPr>
          <w:rFonts w:ascii="Times New Roman" w:hAnsi="Times New Roman"/>
          <w:sz w:val="28"/>
          <w:szCs w:val="28"/>
        </w:rPr>
        <w:t>Р</w:t>
      </w:r>
      <w:r w:rsidR="00B90940" w:rsidRPr="00BB31BA">
        <w:rPr>
          <w:rFonts w:ascii="Times New Roman" w:hAnsi="Times New Roman"/>
          <w:sz w:val="28"/>
          <w:szCs w:val="28"/>
        </w:rPr>
        <w:t xml:space="preserve">уководство Отделом </w:t>
      </w:r>
      <w:r w:rsidR="007A481C">
        <w:rPr>
          <w:rFonts w:ascii="Times New Roman" w:hAnsi="Times New Roman"/>
          <w:sz w:val="28"/>
          <w:szCs w:val="28"/>
        </w:rPr>
        <w:t xml:space="preserve">экономики </w:t>
      </w:r>
      <w:r w:rsidR="00B90940" w:rsidRPr="00BB31BA">
        <w:rPr>
          <w:rFonts w:ascii="Times New Roman" w:hAnsi="Times New Roman"/>
          <w:sz w:val="28"/>
          <w:szCs w:val="28"/>
        </w:rPr>
        <w:t>осуществляет начальник Отдела</w:t>
      </w:r>
      <w:r w:rsidR="007A481C">
        <w:rPr>
          <w:rFonts w:ascii="Times New Roman" w:hAnsi="Times New Roman"/>
          <w:sz w:val="28"/>
          <w:szCs w:val="28"/>
        </w:rPr>
        <w:t xml:space="preserve"> экономики</w:t>
      </w:r>
      <w:r w:rsidR="00B90940" w:rsidRPr="00BB31BA">
        <w:rPr>
          <w:rFonts w:ascii="Times New Roman" w:hAnsi="Times New Roman"/>
          <w:sz w:val="28"/>
          <w:szCs w:val="28"/>
        </w:rPr>
        <w:t xml:space="preserve">, который назначается 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 xml:space="preserve">и освобождается от должности </w:t>
      </w:r>
      <w:r w:rsidR="005835C8">
        <w:rPr>
          <w:rFonts w:ascii="Times New Roman" w:hAnsi="Times New Roman"/>
          <w:spacing w:val="2"/>
          <w:sz w:val="28"/>
          <w:szCs w:val="28"/>
        </w:rPr>
        <w:t xml:space="preserve">главой Ленинградского муниципального округа на основании 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>распоряжени</w:t>
      </w:r>
      <w:r w:rsidR="005835C8">
        <w:rPr>
          <w:rFonts w:ascii="Times New Roman" w:hAnsi="Times New Roman"/>
          <w:spacing w:val="2"/>
          <w:sz w:val="28"/>
          <w:szCs w:val="28"/>
        </w:rPr>
        <w:t>я</w:t>
      </w:r>
      <w:r w:rsidR="00B90940" w:rsidRPr="00BB31BA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F37CF" w:rsidRPr="002F37CF">
        <w:rPr>
          <w:rFonts w:ascii="Times New Roman" w:hAnsi="Times New Roman"/>
          <w:spacing w:val="2"/>
          <w:sz w:val="28"/>
          <w:szCs w:val="28"/>
        </w:rPr>
        <w:t xml:space="preserve">администрации муниципального образования Ленинградский муниципальный округ Краснодарского края </w:t>
      </w:r>
      <w:r w:rsidR="00B90940" w:rsidRPr="00BB31BA">
        <w:rPr>
          <w:rFonts w:ascii="Times New Roman" w:hAnsi="Times New Roman"/>
          <w:spacing w:val="1"/>
          <w:sz w:val="28"/>
          <w:szCs w:val="28"/>
        </w:rPr>
        <w:t xml:space="preserve">по представлению заместителя главы </w:t>
      </w:r>
      <w:r w:rsidR="00BB31BA" w:rsidRPr="00BB31BA">
        <w:rPr>
          <w:rFonts w:ascii="Times New Roman" w:hAnsi="Times New Roman"/>
          <w:sz w:val="28"/>
          <w:szCs w:val="28"/>
        </w:rPr>
        <w:t>Ленинградск</w:t>
      </w:r>
      <w:r w:rsidR="00C20C9E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C20C9E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округ</w:t>
      </w:r>
      <w:r w:rsidR="00C20C9E">
        <w:rPr>
          <w:rFonts w:ascii="Times New Roman" w:hAnsi="Times New Roman"/>
          <w:sz w:val="28"/>
          <w:szCs w:val="28"/>
        </w:rPr>
        <w:t>а</w:t>
      </w:r>
      <w:r w:rsidR="00E67CFE">
        <w:rPr>
          <w:rFonts w:ascii="Times New Roman" w:hAnsi="Times New Roman"/>
          <w:sz w:val="28"/>
          <w:szCs w:val="28"/>
        </w:rPr>
        <w:t>, курирующего вопросы экономики</w:t>
      </w:r>
      <w:r w:rsidR="00B90940" w:rsidRPr="00BB31BA">
        <w:rPr>
          <w:rFonts w:ascii="Times New Roman" w:hAnsi="Times New Roman"/>
          <w:sz w:val="28"/>
          <w:szCs w:val="28"/>
        </w:rPr>
        <w:t>.</w:t>
      </w:r>
    </w:p>
    <w:p w:rsidR="008F53FE" w:rsidRPr="00BB31BA" w:rsidRDefault="00B90940" w:rsidP="0012480F">
      <w:pPr>
        <w:tabs>
          <w:tab w:val="left" w:pos="490"/>
        </w:tabs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BB31BA">
        <w:rPr>
          <w:rFonts w:ascii="Times New Roman" w:hAnsi="Times New Roman"/>
          <w:spacing w:val="-1"/>
          <w:sz w:val="28"/>
          <w:szCs w:val="28"/>
        </w:rPr>
        <w:t xml:space="preserve">5.2. </w:t>
      </w:r>
      <w:r w:rsidR="00C20C9E">
        <w:rPr>
          <w:rFonts w:ascii="Times New Roman" w:hAnsi="Times New Roman"/>
          <w:spacing w:val="-1"/>
          <w:sz w:val="28"/>
          <w:szCs w:val="28"/>
        </w:rPr>
        <w:t>Н</w:t>
      </w:r>
      <w:r w:rsidRPr="00BB31BA">
        <w:rPr>
          <w:rFonts w:ascii="Times New Roman" w:hAnsi="Times New Roman"/>
          <w:spacing w:val="-1"/>
          <w:sz w:val="28"/>
          <w:szCs w:val="28"/>
        </w:rPr>
        <w:t>ачальник Отдела</w:t>
      </w:r>
      <w:r w:rsidR="007A481C">
        <w:rPr>
          <w:rFonts w:ascii="Times New Roman" w:hAnsi="Times New Roman"/>
          <w:spacing w:val="-1"/>
          <w:sz w:val="28"/>
          <w:szCs w:val="28"/>
        </w:rPr>
        <w:t xml:space="preserve"> экономики</w:t>
      </w:r>
      <w:r w:rsidRPr="00BB31BA">
        <w:rPr>
          <w:rFonts w:ascii="Times New Roman" w:hAnsi="Times New Roman"/>
          <w:spacing w:val="-1"/>
          <w:sz w:val="28"/>
          <w:szCs w:val="28"/>
        </w:rPr>
        <w:t>:</w:t>
      </w:r>
    </w:p>
    <w:p w:rsidR="008F53FE" w:rsidRPr="00BB31BA" w:rsidRDefault="00B90940" w:rsidP="0012480F">
      <w:pPr>
        <w:tabs>
          <w:tab w:val="left" w:pos="71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3"/>
          <w:sz w:val="28"/>
          <w:szCs w:val="28"/>
        </w:rPr>
        <w:t>осуществляет руководство деятельностью Отдела</w:t>
      </w:r>
      <w:r w:rsidR="007A481C">
        <w:rPr>
          <w:rFonts w:ascii="Times New Roman" w:hAnsi="Times New Roman"/>
          <w:spacing w:val="3"/>
          <w:sz w:val="28"/>
          <w:szCs w:val="28"/>
        </w:rPr>
        <w:t xml:space="preserve"> экономики</w:t>
      </w:r>
      <w:r w:rsidRPr="00BB31BA">
        <w:rPr>
          <w:rFonts w:ascii="Times New Roman" w:hAnsi="Times New Roman"/>
          <w:spacing w:val="3"/>
          <w:sz w:val="28"/>
          <w:szCs w:val="28"/>
        </w:rPr>
        <w:t xml:space="preserve">, несет </w:t>
      </w:r>
      <w:r w:rsidRPr="00BB31BA">
        <w:rPr>
          <w:rFonts w:ascii="Times New Roman" w:hAnsi="Times New Roman"/>
          <w:spacing w:val="3"/>
          <w:sz w:val="28"/>
          <w:szCs w:val="28"/>
        </w:rPr>
        <w:lastRenderedPageBreak/>
        <w:t>персональную от</w:t>
      </w:r>
      <w:r w:rsidRPr="00BB31BA">
        <w:rPr>
          <w:rFonts w:ascii="Times New Roman" w:hAnsi="Times New Roman"/>
          <w:sz w:val="28"/>
          <w:szCs w:val="28"/>
        </w:rPr>
        <w:t xml:space="preserve">ветственность за выполнением возложенных на Отдел </w:t>
      </w:r>
      <w:r w:rsidR="007A481C">
        <w:rPr>
          <w:rFonts w:ascii="Times New Roman" w:hAnsi="Times New Roman"/>
          <w:sz w:val="28"/>
          <w:szCs w:val="28"/>
        </w:rPr>
        <w:t xml:space="preserve">экономики </w:t>
      </w:r>
      <w:r w:rsidRPr="00BB31BA">
        <w:rPr>
          <w:rFonts w:ascii="Times New Roman" w:hAnsi="Times New Roman"/>
          <w:sz w:val="28"/>
          <w:szCs w:val="28"/>
        </w:rPr>
        <w:t>задач и функций;</w:t>
      </w:r>
    </w:p>
    <w:p w:rsidR="008F53FE" w:rsidRPr="00BB31BA" w:rsidRDefault="00B90940" w:rsidP="0012480F">
      <w:pPr>
        <w:tabs>
          <w:tab w:val="left" w:pos="71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3"/>
          <w:sz w:val="28"/>
          <w:szCs w:val="28"/>
        </w:rPr>
        <w:t>определяет функциональные обязанности работников и разрабаты</w:t>
      </w:r>
      <w:r w:rsidRPr="00BB31BA">
        <w:rPr>
          <w:rFonts w:ascii="Times New Roman" w:hAnsi="Times New Roman"/>
          <w:sz w:val="28"/>
          <w:szCs w:val="28"/>
        </w:rPr>
        <w:t>вает должностные инструкции;</w:t>
      </w:r>
    </w:p>
    <w:p w:rsidR="008F53FE" w:rsidRPr="00BB31BA" w:rsidRDefault="00B90940" w:rsidP="0012480F">
      <w:pPr>
        <w:tabs>
          <w:tab w:val="left" w:pos="71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pacing w:val="2"/>
          <w:sz w:val="28"/>
          <w:szCs w:val="28"/>
        </w:rPr>
        <w:t>вносит в установленном порядке на рассмотрение главы</w:t>
      </w:r>
      <w:r w:rsidR="006F4FAF">
        <w:rPr>
          <w:rFonts w:ascii="Times New Roman" w:hAnsi="Times New Roman"/>
          <w:spacing w:val="2"/>
          <w:sz w:val="28"/>
          <w:szCs w:val="28"/>
        </w:rPr>
        <w:t xml:space="preserve"> Ленинградского муниципального округа</w:t>
      </w:r>
      <w:r w:rsidRPr="00BB31BA">
        <w:rPr>
          <w:rFonts w:ascii="Times New Roman" w:hAnsi="Times New Roman"/>
          <w:spacing w:val="2"/>
          <w:sz w:val="28"/>
          <w:szCs w:val="28"/>
        </w:rPr>
        <w:t xml:space="preserve"> и Совета </w:t>
      </w:r>
      <w:r w:rsidR="00BB31BA" w:rsidRPr="00BB31BA">
        <w:rPr>
          <w:rFonts w:ascii="Times New Roman" w:hAnsi="Times New Roman"/>
          <w:sz w:val="28"/>
          <w:szCs w:val="28"/>
        </w:rPr>
        <w:t>Ленинградск</w:t>
      </w:r>
      <w:r w:rsidR="00DA26FB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муниципальн</w:t>
      </w:r>
      <w:r w:rsidR="00DA26FB">
        <w:rPr>
          <w:rFonts w:ascii="Times New Roman" w:hAnsi="Times New Roman"/>
          <w:sz w:val="28"/>
          <w:szCs w:val="28"/>
        </w:rPr>
        <w:t>ого</w:t>
      </w:r>
      <w:r w:rsidR="00BB31BA" w:rsidRPr="00BB31BA">
        <w:rPr>
          <w:rFonts w:ascii="Times New Roman" w:hAnsi="Times New Roman"/>
          <w:sz w:val="28"/>
          <w:szCs w:val="28"/>
        </w:rPr>
        <w:t xml:space="preserve"> округ</w:t>
      </w:r>
      <w:r w:rsidR="00DA26FB">
        <w:rPr>
          <w:rFonts w:ascii="Times New Roman" w:hAnsi="Times New Roman"/>
          <w:sz w:val="28"/>
          <w:szCs w:val="28"/>
        </w:rPr>
        <w:t xml:space="preserve">а </w:t>
      </w:r>
      <w:r w:rsidRPr="00BB31BA">
        <w:rPr>
          <w:rFonts w:ascii="Times New Roman" w:hAnsi="Times New Roman"/>
          <w:spacing w:val="2"/>
          <w:sz w:val="28"/>
          <w:szCs w:val="28"/>
        </w:rPr>
        <w:t xml:space="preserve">проекты </w:t>
      </w:r>
      <w:r w:rsidRPr="00BB31BA">
        <w:rPr>
          <w:rFonts w:ascii="Times New Roman" w:hAnsi="Times New Roman"/>
          <w:spacing w:val="1"/>
          <w:sz w:val="28"/>
          <w:szCs w:val="28"/>
        </w:rPr>
        <w:t>правовых актов по вопросам, находящимся в компетенции Отдела</w:t>
      </w:r>
      <w:r w:rsidR="007A481C">
        <w:rPr>
          <w:rFonts w:ascii="Times New Roman" w:hAnsi="Times New Roman"/>
          <w:spacing w:val="1"/>
          <w:sz w:val="28"/>
          <w:szCs w:val="28"/>
        </w:rPr>
        <w:t xml:space="preserve"> экономики</w:t>
      </w:r>
      <w:r w:rsidRPr="00BB31BA">
        <w:rPr>
          <w:rFonts w:ascii="Times New Roman" w:hAnsi="Times New Roman"/>
          <w:spacing w:val="1"/>
          <w:sz w:val="28"/>
          <w:szCs w:val="28"/>
        </w:rPr>
        <w:t>;</w:t>
      </w:r>
    </w:p>
    <w:p w:rsidR="008F53FE" w:rsidRPr="00BB31BA" w:rsidRDefault="00B90940" w:rsidP="0012480F">
      <w:pPr>
        <w:tabs>
          <w:tab w:val="left" w:pos="851"/>
        </w:tabs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осуществляет иные функции в соответствии с действующим законода</w:t>
      </w:r>
      <w:r w:rsidRPr="00BB31BA">
        <w:rPr>
          <w:rFonts w:ascii="Times New Roman" w:hAnsi="Times New Roman"/>
          <w:spacing w:val="4"/>
          <w:sz w:val="28"/>
          <w:szCs w:val="28"/>
        </w:rPr>
        <w:t>тельством и настоящим Положением.</w:t>
      </w:r>
    </w:p>
    <w:p w:rsidR="008F53FE" w:rsidRPr="00BB31BA" w:rsidRDefault="008F53FE">
      <w:pPr>
        <w:jc w:val="both"/>
        <w:rPr>
          <w:rFonts w:ascii="Times New Roman" w:hAnsi="Times New Roman"/>
          <w:spacing w:val="-6"/>
          <w:sz w:val="28"/>
          <w:szCs w:val="28"/>
        </w:rPr>
      </w:pPr>
    </w:p>
    <w:p w:rsidR="008F53FE" w:rsidRPr="00BB31BA" w:rsidRDefault="008F53FE">
      <w:pPr>
        <w:jc w:val="both"/>
        <w:rPr>
          <w:rFonts w:ascii="Times New Roman" w:hAnsi="Times New Roman"/>
          <w:spacing w:val="-6"/>
          <w:sz w:val="28"/>
          <w:szCs w:val="28"/>
        </w:rPr>
      </w:pPr>
    </w:p>
    <w:p w:rsidR="00BB31BA" w:rsidRPr="00BB31BA" w:rsidRDefault="00BB31BA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BB31BA" w:rsidRPr="00BB31BA" w:rsidRDefault="00DA26FB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</w:t>
      </w:r>
      <w:r w:rsidR="00BB31BA" w:rsidRPr="00BB31BA">
        <w:rPr>
          <w:rFonts w:ascii="Times New Roman" w:hAnsi="Times New Roman"/>
          <w:sz w:val="28"/>
          <w:szCs w:val="28"/>
        </w:rPr>
        <w:t>муниципального о</w:t>
      </w:r>
      <w:r w:rsidR="00A46095">
        <w:rPr>
          <w:rFonts w:ascii="Times New Roman" w:hAnsi="Times New Roman"/>
          <w:sz w:val="28"/>
          <w:szCs w:val="28"/>
        </w:rPr>
        <w:t>круга</w:t>
      </w:r>
      <w:r w:rsidR="00BB31BA" w:rsidRPr="00BB31BA">
        <w:rPr>
          <w:rFonts w:ascii="Times New Roman" w:hAnsi="Times New Roman"/>
          <w:sz w:val="28"/>
          <w:szCs w:val="28"/>
        </w:rPr>
        <w:t xml:space="preserve">, </w:t>
      </w:r>
    </w:p>
    <w:p w:rsidR="00BB31BA" w:rsidRPr="00BB31BA" w:rsidRDefault="00BB31BA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начальник финансового</w:t>
      </w:r>
    </w:p>
    <w:p w:rsidR="008F53FE" w:rsidRPr="00BB31BA" w:rsidRDefault="00BB31BA" w:rsidP="00A46095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 w:rsidRPr="00BB31BA">
        <w:rPr>
          <w:rFonts w:ascii="Times New Roman" w:hAnsi="Times New Roman"/>
          <w:sz w:val="28"/>
          <w:szCs w:val="28"/>
        </w:rPr>
        <w:t>управления администрации</w:t>
      </w:r>
      <w:r w:rsidR="00DA26FB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B90940" w:rsidRPr="00BB31BA">
        <w:rPr>
          <w:rFonts w:ascii="Times New Roman" w:hAnsi="Times New Roman"/>
          <w:spacing w:val="-6"/>
          <w:sz w:val="28"/>
          <w:szCs w:val="28"/>
        </w:rPr>
        <w:t xml:space="preserve">      </w:t>
      </w:r>
      <w:r w:rsidRPr="00BB31B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4E084F">
        <w:rPr>
          <w:rFonts w:ascii="Times New Roman" w:hAnsi="Times New Roman"/>
          <w:spacing w:val="-6"/>
          <w:sz w:val="28"/>
          <w:szCs w:val="28"/>
        </w:rPr>
        <w:t xml:space="preserve">  </w:t>
      </w:r>
      <w:r w:rsidRPr="00BB31B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90940" w:rsidRPr="00BB31BA">
        <w:rPr>
          <w:rFonts w:ascii="Times New Roman" w:hAnsi="Times New Roman"/>
          <w:spacing w:val="-6"/>
          <w:sz w:val="28"/>
          <w:szCs w:val="28"/>
        </w:rPr>
        <w:t xml:space="preserve">С.В. </w:t>
      </w:r>
      <w:proofErr w:type="spellStart"/>
      <w:r w:rsidR="00B90940" w:rsidRPr="00BB31BA">
        <w:rPr>
          <w:rFonts w:ascii="Times New Roman" w:hAnsi="Times New Roman"/>
          <w:spacing w:val="-6"/>
          <w:sz w:val="28"/>
          <w:szCs w:val="28"/>
        </w:rPr>
        <w:t>Тертица</w:t>
      </w:r>
      <w:proofErr w:type="spellEnd"/>
    </w:p>
    <w:p w:rsidR="008F53FE" w:rsidRPr="00BB31BA" w:rsidRDefault="008F53FE">
      <w:pPr>
        <w:jc w:val="both"/>
        <w:rPr>
          <w:rFonts w:ascii="Times New Roman" w:hAnsi="Times New Roman"/>
          <w:spacing w:val="-6"/>
          <w:sz w:val="28"/>
          <w:szCs w:val="28"/>
        </w:rPr>
      </w:pPr>
    </w:p>
    <w:sectPr w:rsidR="008F53FE" w:rsidRPr="00BB31BA" w:rsidSect="00B14A01">
      <w:headerReference w:type="even" r:id="rId8"/>
      <w:headerReference w:type="default" r:id="rId9"/>
      <w:pgSz w:w="11906" w:h="16838"/>
      <w:pgMar w:top="1134" w:right="62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896" w:rsidRDefault="00CC4896">
      <w:r>
        <w:separator/>
      </w:r>
    </w:p>
  </w:endnote>
  <w:endnote w:type="continuationSeparator" w:id="0">
    <w:p w:rsidR="00CC4896" w:rsidRDefault="00CC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896" w:rsidRDefault="00CC4896">
      <w:r>
        <w:separator/>
      </w:r>
    </w:p>
  </w:footnote>
  <w:footnote w:type="continuationSeparator" w:id="0">
    <w:p w:rsidR="00CC4896" w:rsidRDefault="00CC4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3FE" w:rsidRDefault="00B90940">
    <w:pPr>
      <w:pStyle w:val="a6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separate"/>
    </w:r>
    <w:r>
      <w:rPr>
        <w:rStyle w:val="a5"/>
      </w:rPr>
      <w:t xml:space="preserve"> </w:t>
    </w:r>
    <w:r>
      <w:rPr>
        <w:rStyle w:val="a5"/>
      </w:rPr>
      <w:fldChar w:fldCharType="end"/>
    </w:r>
  </w:p>
  <w:p w:rsidR="008F53FE" w:rsidRDefault="008F53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3FE" w:rsidRDefault="00B90940">
    <w:pPr>
      <w:pStyle w:val="a6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separate"/>
    </w:r>
    <w:r w:rsidR="006C067F">
      <w:rPr>
        <w:rStyle w:val="a5"/>
        <w:noProof/>
      </w:rPr>
      <w:t>9</w:t>
    </w:r>
    <w:r>
      <w:rPr>
        <w:rStyle w:val="a5"/>
      </w:rPr>
      <w:fldChar w:fldCharType="end"/>
    </w:r>
  </w:p>
  <w:p w:rsidR="008F53FE" w:rsidRDefault="008F53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36241"/>
    <w:multiLevelType w:val="multilevel"/>
    <w:tmpl w:val="744AC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331448"/>
    <w:multiLevelType w:val="multilevel"/>
    <w:tmpl w:val="744AC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8B0768"/>
    <w:multiLevelType w:val="multilevel"/>
    <w:tmpl w:val="9D1CC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FE"/>
    <w:rsid w:val="00016BB6"/>
    <w:rsid w:val="00017C19"/>
    <w:rsid w:val="0006057C"/>
    <w:rsid w:val="00062905"/>
    <w:rsid w:val="00067E1C"/>
    <w:rsid w:val="000B1070"/>
    <w:rsid w:val="000F54B1"/>
    <w:rsid w:val="000F74F6"/>
    <w:rsid w:val="00103F57"/>
    <w:rsid w:val="001224E8"/>
    <w:rsid w:val="0012480F"/>
    <w:rsid w:val="00136CDA"/>
    <w:rsid w:val="001454DB"/>
    <w:rsid w:val="00145B6A"/>
    <w:rsid w:val="00163842"/>
    <w:rsid w:val="00166C7E"/>
    <w:rsid w:val="001B5E08"/>
    <w:rsid w:val="001D237D"/>
    <w:rsid w:val="001E32EC"/>
    <w:rsid w:val="001E64B5"/>
    <w:rsid w:val="00201DF6"/>
    <w:rsid w:val="00205A40"/>
    <w:rsid w:val="00211373"/>
    <w:rsid w:val="0021656A"/>
    <w:rsid w:val="00245CC0"/>
    <w:rsid w:val="002613D9"/>
    <w:rsid w:val="00262C5F"/>
    <w:rsid w:val="00266050"/>
    <w:rsid w:val="002A6F8E"/>
    <w:rsid w:val="002A7DFC"/>
    <w:rsid w:val="002F37CF"/>
    <w:rsid w:val="00315751"/>
    <w:rsid w:val="00354511"/>
    <w:rsid w:val="003B57D2"/>
    <w:rsid w:val="003E2F5E"/>
    <w:rsid w:val="003E327E"/>
    <w:rsid w:val="003F15D8"/>
    <w:rsid w:val="00421F35"/>
    <w:rsid w:val="0043484B"/>
    <w:rsid w:val="004543B7"/>
    <w:rsid w:val="004A5DBA"/>
    <w:rsid w:val="004E084F"/>
    <w:rsid w:val="00504D23"/>
    <w:rsid w:val="00507C6A"/>
    <w:rsid w:val="00516CAB"/>
    <w:rsid w:val="00534FDB"/>
    <w:rsid w:val="00550E6C"/>
    <w:rsid w:val="00553D06"/>
    <w:rsid w:val="00555983"/>
    <w:rsid w:val="005711A6"/>
    <w:rsid w:val="00571BFE"/>
    <w:rsid w:val="005738A1"/>
    <w:rsid w:val="0058097F"/>
    <w:rsid w:val="005835C8"/>
    <w:rsid w:val="00587297"/>
    <w:rsid w:val="005F2BDF"/>
    <w:rsid w:val="00607CAB"/>
    <w:rsid w:val="00643F36"/>
    <w:rsid w:val="00651B78"/>
    <w:rsid w:val="00671B2C"/>
    <w:rsid w:val="00692E9E"/>
    <w:rsid w:val="006C067F"/>
    <w:rsid w:val="006D341D"/>
    <w:rsid w:val="006F4FAF"/>
    <w:rsid w:val="00763765"/>
    <w:rsid w:val="00776CC1"/>
    <w:rsid w:val="00794EE0"/>
    <w:rsid w:val="007A481C"/>
    <w:rsid w:val="007F2E6B"/>
    <w:rsid w:val="008A0117"/>
    <w:rsid w:val="008A3BA5"/>
    <w:rsid w:val="008A43D7"/>
    <w:rsid w:val="008A52AB"/>
    <w:rsid w:val="008A530D"/>
    <w:rsid w:val="008C0C12"/>
    <w:rsid w:val="008E50A1"/>
    <w:rsid w:val="008F53FE"/>
    <w:rsid w:val="008F7B11"/>
    <w:rsid w:val="009D7594"/>
    <w:rsid w:val="00A40257"/>
    <w:rsid w:val="00A41C64"/>
    <w:rsid w:val="00A46095"/>
    <w:rsid w:val="00A7027B"/>
    <w:rsid w:val="00AA28AD"/>
    <w:rsid w:val="00AC0433"/>
    <w:rsid w:val="00B13BD3"/>
    <w:rsid w:val="00B14A01"/>
    <w:rsid w:val="00B178A4"/>
    <w:rsid w:val="00B21235"/>
    <w:rsid w:val="00B37CF9"/>
    <w:rsid w:val="00B41ADE"/>
    <w:rsid w:val="00B45222"/>
    <w:rsid w:val="00B54D46"/>
    <w:rsid w:val="00B634EE"/>
    <w:rsid w:val="00B63B31"/>
    <w:rsid w:val="00B90940"/>
    <w:rsid w:val="00B949A6"/>
    <w:rsid w:val="00B9791A"/>
    <w:rsid w:val="00BB31BA"/>
    <w:rsid w:val="00BF08BF"/>
    <w:rsid w:val="00C0530C"/>
    <w:rsid w:val="00C20C9E"/>
    <w:rsid w:val="00C2118E"/>
    <w:rsid w:val="00C54B41"/>
    <w:rsid w:val="00CA5D88"/>
    <w:rsid w:val="00CC20FB"/>
    <w:rsid w:val="00CC4896"/>
    <w:rsid w:val="00D016A6"/>
    <w:rsid w:val="00D27917"/>
    <w:rsid w:val="00D44A4A"/>
    <w:rsid w:val="00D84E67"/>
    <w:rsid w:val="00D90AF3"/>
    <w:rsid w:val="00DA26FB"/>
    <w:rsid w:val="00DA3E8A"/>
    <w:rsid w:val="00DA5682"/>
    <w:rsid w:val="00DA5F1A"/>
    <w:rsid w:val="00DB2D98"/>
    <w:rsid w:val="00DB498F"/>
    <w:rsid w:val="00DE4A3D"/>
    <w:rsid w:val="00DF6C2F"/>
    <w:rsid w:val="00E01058"/>
    <w:rsid w:val="00E055C1"/>
    <w:rsid w:val="00E20082"/>
    <w:rsid w:val="00E24DE7"/>
    <w:rsid w:val="00E2681E"/>
    <w:rsid w:val="00E53E65"/>
    <w:rsid w:val="00E67CFE"/>
    <w:rsid w:val="00E739BD"/>
    <w:rsid w:val="00E83289"/>
    <w:rsid w:val="00E83CE5"/>
    <w:rsid w:val="00E903B2"/>
    <w:rsid w:val="00EB1585"/>
    <w:rsid w:val="00EC4F06"/>
    <w:rsid w:val="00ED68EC"/>
    <w:rsid w:val="00EE7AEB"/>
    <w:rsid w:val="00F13FB4"/>
    <w:rsid w:val="00F21948"/>
    <w:rsid w:val="00F96512"/>
    <w:rsid w:val="00FC6150"/>
    <w:rsid w:val="00FD489B"/>
    <w:rsid w:val="00FF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2529"/>
  <w15:docId w15:val="{D6991987-C502-4B34-B5AC-A9E6A904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1"/>
    <w:link w:val="a6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8">
    <w:name w:val="Гипертекстовая ссылка"/>
    <w:link w:val="a9"/>
    <w:rPr>
      <w:b/>
      <w:color w:val="008000"/>
      <w:sz w:val="30"/>
    </w:rPr>
  </w:style>
  <w:style w:type="character" w:customStyle="1" w:styleId="a9">
    <w:name w:val="Гипертекстовая ссылка"/>
    <w:link w:val="a8"/>
    <w:rPr>
      <w:b/>
      <w:color w:val="008000"/>
      <w:sz w:val="30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1"/>
    <w:link w:val="aa"/>
    <w:rPr>
      <w:rFonts w:ascii="Tahoma" w:hAnsi="Tahoma"/>
      <w:sz w:val="16"/>
    </w:rPr>
  </w:style>
  <w:style w:type="paragraph" w:customStyle="1" w:styleId="14">
    <w:name w:val="Гиперссылка1"/>
    <w:link w:val="ac"/>
    <w:rPr>
      <w:color w:val="0000FF"/>
      <w:u w:val="single"/>
    </w:rPr>
  </w:style>
  <w:style w:type="character" w:styleId="ac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1">
    <w:name w:val="Normal (Web)"/>
    <w:basedOn w:val="a"/>
    <w:uiPriority w:val="99"/>
    <w:unhideWhenUsed/>
    <w:rsid w:val="00E24DE7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f2">
    <w:name w:val="List Paragraph"/>
    <w:basedOn w:val="a"/>
    <w:uiPriority w:val="34"/>
    <w:qFormat/>
    <w:rsid w:val="00C0530C"/>
    <w:pPr>
      <w:ind w:left="720"/>
      <w:contextualSpacing/>
    </w:pPr>
  </w:style>
  <w:style w:type="character" w:customStyle="1" w:styleId="fontstyle01">
    <w:name w:val="fontstyle01"/>
    <w:basedOn w:val="a0"/>
    <w:rsid w:val="00504D2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1F82F-95BA-46F3-934D-4EAD46BC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3126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эконом_развитие</dc:creator>
  <cp:lastModifiedBy>Наталья</cp:lastModifiedBy>
  <cp:revision>118</cp:revision>
  <cp:lastPrinted>2024-12-02T08:47:00Z</cp:lastPrinted>
  <dcterms:created xsi:type="dcterms:W3CDTF">2024-12-03T12:17:00Z</dcterms:created>
  <dcterms:modified xsi:type="dcterms:W3CDTF">2025-03-26T10:43:00Z</dcterms:modified>
</cp:coreProperties>
</file>