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 w:firstLine="284"/>
        <w:rPr>
          <w:sz w:val="28"/>
        </w:rPr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6</w:t>
      </w:r>
      <w:bookmarkStart w:id="0" w:name="_GoBack"/>
      <w:r/>
      <w:bookmarkEnd w:id="0"/>
      <w:r/>
      <w:r/>
    </w:p>
    <w:p>
      <w:pPr>
        <w:ind w:left="5103" w:firstLine="284"/>
        <w:tabs>
          <w:tab w:val="left" w:pos="6930" w:leader="none"/>
        </w:tabs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решени</w:t>
      </w:r>
      <w:r>
        <w:rPr>
          <w:sz w:val="28"/>
        </w:rPr>
        <w:t xml:space="preserve">ю</w:t>
      </w:r>
      <w:r>
        <w:rPr>
          <w:sz w:val="28"/>
        </w:rPr>
        <w:t xml:space="preserve"> Совета</w:t>
      </w:r>
      <w:r/>
    </w:p>
    <w:p>
      <w:pPr>
        <w:ind w:left="5103" w:firstLine="284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муниципального образования</w:t>
      </w:r>
      <w:r/>
    </w:p>
    <w:p>
      <w:pPr>
        <w:ind w:left="5103" w:firstLine="284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Ленинградский район</w:t>
      </w:r>
      <w:r/>
    </w:p>
    <w:p>
      <w:pPr>
        <w:ind w:left="5103" w:firstLine="284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28.09.2023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ind w:left="5103" w:firstLine="284"/>
        <w:rPr>
          <w:sz w:val="28"/>
        </w:rPr>
      </w:pPr>
      <w:r>
        <w:rPr>
          <w:sz w:val="28"/>
        </w:rPr>
        <w:t xml:space="preserve">«</w:t>
      </w: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2</w:t>
      </w:r>
      <w:r/>
    </w:p>
    <w:p>
      <w:pPr>
        <w:ind w:left="5103" w:firstLine="284"/>
        <w:rPr>
          <w:sz w:val="28"/>
        </w:rPr>
      </w:pPr>
      <w:r>
        <w:rPr>
          <w:sz w:val="28"/>
        </w:rPr>
        <w:t xml:space="preserve">УТВЕРЖДЕНЫ</w:t>
      </w:r>
      <w:r/>
    </w:p>
    <w:p>
      <w:pPr>
        <w:ind w:left="5103" w:firstLine="284"/>
        <w:tabs>
          <w:tab w:val="left" w:pos="6930" w:leader="none"/>
        </w:tabs>
        <w:rPr>
          <w:sz w:val="28"/>
        </w:rPr>
      </w:pPr>
      <w:r>
        <w:rPr>
          <w:sz w:val="28"/>
        </w:rPr>
        <w:t xml:space="preserve">решением Совета</w:t>
      </w:r>
      <w:r/>
    </w:p>
    <w:p>
      <w:pPr>
        <w:ind w:left="5103" w:firstLine="284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муниципального образования</w:t>
      </w:r>
      <w:r/>
    </w:p>
    <w:p>
      <w:pPr>
        <w:ind w:left="5103" w:firstLine="284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Ленинградский район</w:t>
      </w:r>
      <w:r/>
    </w:p>
    <w:p>
      <w:pPr>
        <w:ind w:left="5103" w:firstLine="284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22 декабря 2022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90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/>
    </w:p>
    <w:p>
      <w:pPr>
        <w:ind w:left="5580"/>
        <w:jc w:val="center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580"/>
        <w:jc w:val="center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580"/>
        <w:jc w:val="center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580"/>
        <w:jc w:val="center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3120"/>
        <w:gridCol w:w="3543"/>
        <w:gridCol w:w="1416"/>
        <w:gridCol w:w="1552"/>
      </w:tblGrid>
      <w:tr>
        <w:trPr>
          <w:trHeight w:val="660"/>
        </w:trPr>
        <w:tc>
          <w:tcPr>
            <w:gridSpan w:val="5"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ind w:left="851" w:right="7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внутреннего финансирования дефицита</w:t>
            </w:r>
            <w:r>
              <w:rPr>
                <w:sz w:val="28"/>
                <w:szCs w:val="28"/>
              </w:rPr>
              <w:br/>
              <w:t xml:space="preserve">бюджета муниципального образования Ленинградский </w:t>
            </w:r>
            <w:r/>
          </w:p>
          <w:p>
            <w:pPr>
              <w:ind w:left="851" w:right="7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район, перечень статей источников финансирования </w:t>
            </w:r>
            <w:r/>
          </w:p>
          <w:p>
            <w:pPr>
              <w:ind w:left="851" w:right="7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дефицитов бюджетов на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  <w:t xml:space="preserve">ы</w:t>
            </w:r>
            <w:r/>
          </w:p>
          <w:p>
            <w:pPr>
              <w:ind w:left="851" w:right="7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1"/>
        </w:trPr>
        <w:tc>
          <w:tcPr>
            <w:gridSpan w:val="4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196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40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2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Код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3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Сумма (тыс.</w:t>
            </w:r>
            <w:r>
              <w:t xml:space="preserve"> </w:t>
            </w:r>
            <w:r>
              <w:t xml:space="preserve">руб</w:t>
            </w:r>
            <w:r>
              <w:t xml:space="preserve">.</w:t>
            </w:r>
            <w:r>
              <w:t xml:space="preserve">)</w:t>
            </w:r>
            <w:r/>
          </w:p>
        </w:tc>
      </w:tr>
      <w:tr>
        <w:trPr>
          <w:trHeight w:val="55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2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2</w:t>
            </w:r>
            <w:r>
              <w:t xml:space="preserve">4</w:t>
            </w:r>
            <w:r>
              <w:t xml:space="preserve"> год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4" w:type="pct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202</w:t>
            </w:r>
            <w:r>
              <w:t xml:space="preserve">5</w:t>
            </w:r>
            <w:r>
              <w:t xml:space="preserve"> год</w:t>
            </w:r>
            <w:r/>
          </w:p>
        </w:tc>
      </w:tr>
      <w:tr>
        <w:trPr>
          <w:gridBefore w:val="1"/>
          <w:trHeight w:val="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000 01 00 00 00 00 0000 000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Источники внутреннего финансирования дефицита бюджета, 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pPr>
              <w:jc w:val="both"/>
            </w:pPr>
            <w:r>
              <w:t xml:space="preserve">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r>
              <w:t xml:space="preserve">Кредиты кредитных организаций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000 01 03 00 00 00 0000 000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r>
              <w:t xml:space="preserve">Бюджетные кредиты от других бюджетов бюджетной системы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01 05 00 00 00 0000 000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 w:val="false"/>
          </w:tcPr>
          <w:p>
            <w:r>
              <w:t xml:space="preserve">Изменение остатков средств на счетах по учету средств бюджета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</w:t>
            </w:r>
            <w:r>
              <w:t xml:space="preserve">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000 01 05 00 00 00 0000 500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Увеличение остатков средств бюджетов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1 872 081,8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1 578 477,4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000 01 05 02 01 00 0000 510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Увеличение прочих остатков денежных средств бюджетов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1 872 081,8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1 578 477,4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000 01 05 02 01 05 0000 510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1 872 081,8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1 578 477,4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000 01 05 00 00 00 0000 600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Уменьшение остатков средств бюджетов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1 872 081,8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1 578 477,4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000 01 05 02 01 00 0000 610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1 872 081,8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1 578 477,4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01 05 02 01 05 0000 610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 муниципальных районов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1 872 081,8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1 578 477,4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финансового управления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С.В. Тертица</w:t>
      </w:r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rPr>
        <w:rStyle w:val="675"/>
      </w:rPr>
      <w:framePr w:wrap="around" w:vAnchor="text" w:hAnchor="margin" w:xAlign="center" w:y="1"/>
    </w:pPr>
    <w:r>
      <w:rPr>
        <w:rStyle w:val="675"/>
      </w:rPr>
      <w:fldChar w:fldCharType="begin"/>
    </w:r>
    <w:r>
      <w:rPr>
        <w:rStyle w:val="675"/>
      </w:rPr>
      <w:instrText xml:space="preserve">PAGE  </w:instrText>
    </w:r>
    <w:r>
      <w:rPr>
        <w:rStyle w:val="675"/>
      </w:rPr>
      <w:fldChar w:fldCharType="separate"/>
    </w:r>
    <w:r>
      <w:rPr>
        <w:rStyle w:val="675"/>
      </w:rPr>
      <w:t xml:space="preserve">2</w:t>
    </w:r>
    <w:r>
      <w:rPr>
        <w:rStyle w:val="675"/>
      </w:rPr>
      <w:fldChar w:fldCharType="end"/>
    </w:r>
    <w:r/>
  </w:p>
  <w:p>
    <w:pPr>
      <w:pStyle w:val="6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rPr>
        <w:rStyle w:val="675"/>
      </w:rPr>
      <w:framePr w:wrap="around" w:vAnchor="text" w:hAnchor="margin" w:xAlign="center" w:y="1"/>
    </w:pPr>
    <w:r>
      <w:rPr>
        <w:rStyle w:val="675"/>
      </w:rPr>
      <w:fldChar w:fldCharType="begin"/>
    </w:r>
    <w:r>
      <w:rPr>
        <w:rStyle w:val="675"/>
      </w:rPr>
      <w:instrText xml:space="preserve">PAGE  </w:instrText>
    </w:r>
    <w:r>
      <w:rPr>
        <w:rStyle w:val="675"/>
      </w:rPr>
      <w:fldChar w:fldCharType="end"/>
    </w:r>
    <w:r/>
  </w:p>
  <w:p>
    <w:pPr>
      <w:pStyle w:val="67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7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1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1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1"/>
    <w:link w:val="674"/>
    <w:uiPriority w:val="99"/>
  </w:style>
  <w:style w:type="paragraph" w:styleId="44">
    <w:name w:val="Footer"/>
    <w:basedOn w:val="66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1"/>
    <w:link w:val="44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1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1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rPr>
      <w:sz w:val="24"/>
      <w:szCs w:val="24"/>
    </w:rPr>
  </w:style>
  <w:style w:type="paragraph" w:styleId="670">
    <w:name w:val="Heading 1"/>
    <w:basedOn w:val="669"/>
    <w:next w:val="669"/>
    <w:qFormat/>
    <w:pPr>
      <w:ind w:firstLine="2385"/>
      <w:jc w:val="center"/>
      <w:keepNext/>
      <w:outlineLvl w:val="0"/>
    </w:pPr>
    <w:rPr>
      <w:sz w:val="28"/>
      <w:szCs w:val="28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>
    <w:name w:val="Header"/>
    <w:basedOn w:val="669"/>
    <w:pPr>
      <w:tabs>
        <w:tab w:val="center" w:pos="4677" w:leader="none"/>
        <w:tab w:val="right" w:pos="9355" w:leader="none"/>
      </w:tabs>
    </w:pPr>
  </w:style>
  <w:style w:type="character" w:styleId="675">
    <w:name w:val="page number"/>
    <w:basedOn w:val="671"/>
  </w:style>
  <w:style w:type="paragraph" w:styleId="676" w:customStyle="1">
    <w:name w:val="обычный_1 Знак Знак Знак Знак Знак Знак Знак Знак Знак"/>
    <w:basedOn w:val="669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677">
    <w:name w:val="Balloon Text"/>
    <w:basedOn w:val="669"/>
    <w:semiHidden/>
    <w:rPr>
      <w:rFonts w:ascii="Tahoma" w:hAnsi="Tahoma" w:cs="Tahoma"/>
      <w:sz w:val="16"/>
      <w:szCs w:val="16"/>
    </w:rPr>
  </w:style>
  <w:style w:type="paragraph" w:styleId="678" w:customStyle="1">
    <w:name w:val="Прижатый влево"/>
    <w:basedOn w:val="669"/>
    <w:next w:val="669"/>
    <w:uiPriority w:val="99"/>
    <w:rPr>
      <w:rFonts w:ascii="Arial" w:hAnsi="Arial" w:cs="Arial"/>
    </w:rPr>
  </w:style>
  <w:style w:type="character" w:styleId="679">
    <w:name w:val="Hyperlink"/>
    <w:basedOn w:val="671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df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revision>40</cp:revision>
  <dcterms:created xsi:type="dcterms:W3CDTF">2021-08-16T13:36:00Z</dcterms:created>
  <dcterms:modified xsi:type="dcterms:W3CDTF">2023-10-05T11:58:26Z</dcterms:modified>
</cp:coreProperties>
</file>