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476250" cy="581025"/>
                <wp:effectExtent l="0" t="0" r="0" b="9525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37392989" name="Picture 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476248" cy="581023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37.50pt;height:45.75pt;mso-wrap-distance-left:0.00pt;mso-wrap-distance-top:0.00pt;mso-wrap-distance-right:0.00pt;mso-wrap-distance-bottom:0.00pt;" stroked="false">
                <v:path textboxrect="0,0,0,0"/>
                <v:imagedata r:id="rId8" o:title=""/>
              </v:shape>
            </w:pict>
          </mc:Fallback>
        </mc:AlternateConten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АДМИНИСТРАЦИЯ МУНИЦИПАЛЬНОГО ОБРАЗОВАНИЯ                                                                                                       ЛЕНИНГРАДСКИЙ МУНИЦИПАЛЬНЫЙ ОКРУГ 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КРАСНОДАРСКОГО КРАЯ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ПОСТАНОВЛЕНИЕ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lef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31.03.2025 г.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bookmarkStart w:id="0" w:name="undefined"/>
      <w:r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№ 332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284" w:firstLine="0"/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станица  Ленинградская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left="0" w:right="284" w:firstLine="0"/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left="0" w:right="0" w:firstLine="0"/>
        <w:jc w:val="center"/>
        <w:spacing w:after="0" w:line="240" w:lineRule="auto"/>
        <w:tabs>
          <w:tab w:val="left" w:pos="7968" w:leader="none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 организации и порядке занесения на Доску Почета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ind w:left="0" w:right="0" w:firstLine="0"/>
        <w:jc w:val="center"/>
        <w:spacing w:after="0" w:line="240" w:lineRule="auto"/>
        <w:tabs>
          <w:tab w:val="left" w:pos="7968" w:leader="none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spacing w:after="0" w:line="240" w:lineRule="auto"/>
        <w:tabs>
          <w:tab w:val="left" w:pos="7968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851"/>
        <w:jc w:val="both"/>
        <w:spacing w:after="0" w:line="240" w:lineRule="auto"/>
        <w:tabs>
          <w:tab w:val="left" w:pos="7968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Руководствуясь Уставом муниципального образования Ленинградский муниципальный округ Краснодарского края, в целях поощрения тружеников Ленинградского муниципального округа, трудовых коллективов, предприятий и организаций Ленинградског</w:t>
      </w:r>
      <w:r>
        <w:rPr>
          <w:rFonts w:ascii="Times New Roman" w:hAnsi="Times New Roman"/>
          <w:sz w:val="28"/>
          <w:szCs w:val="28"/>
        </w:rPr>
        <w:t xml:space="preserve">о </w:t>
      </w:r>
      <w:r>
        <w:rPr>
          <w:rFonts w:ascii="Times New Roman" w:hAnsi="Times New Roman"/>
          <w:sz w:val="28"/>
          <w:szCs w:val="28"/>
        </w:rPr>
        <w:t xml:space="preserve">муниципального округа всех форм собственности за высокие показатели трудовой деятельности в области сельского хозяйства, промышленности, транспорта, связи, здравоохранения, образования, культуры, а также в других сферах деятельности, п о с т а н о в л я ю: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72"/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1.Утвердить Положение об организации и порядке занесения на Доску Почета муниципального образования Ленинградский муниципальный округ Краснодарского края (приложение 1).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72"/>
        <w:ind w:left="0"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2.Утвердить состав организационного комитета по организации и подведению итогов занесения на Доску Почета муниципального образования Ленинградский муниципальный округ Краснодарского края (приложение 2).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72"/>
        <w:ind w:left="0" w:firstLine="0"/>
        <w:jc w:val="both"/>
        <w:spacing w:after="0" w:line="240" w:lineRule="auto"/>
        <w:tabs>
          <w:tab w:val="left" w:pos="709" w:leader="none"/>
          <w:tab w:val="left" w:pos="7968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3.Рекомендовать руководителям предприятий, организаци</w:t>
      </w:r>
      <w:r>
        <w:rPr>
          <w:rFonts w:ascii="Times New Roman" w:hAnsi="Times New Roman"/>
          <w:sz w:val="28"/>
          <w:szCs w:val="28"/>
        </w:rPr>
        <w:t xml:space="preserve">й и учреждений, независимо от организационно-правовой формы представлять ежегодно до 5 апреля материалы на передовых тружеников в управление внутренней политики администрации муниципального образования Ленинградский муниципальный округ Краснодарского края.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0"/>
        <w:jc w:val="both"/>
        <w:spacing w:after="0" w:line="240" w:lineRule="auto"/>
        <w:tabs>
          <w:tab w:val="left" w:pos="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4.Признать утратившим силу постановление администрации муниципального образования Ленинградский район от 8 апреля 2021 г. № 296 «Об организации и порядке занесения на Доску Почета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 Ленинградский</w:t>
      </w:r>
      <w:r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 xml:space="preserve">»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72"/>
        <w:ind w:left="0"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</w:t>
      </w:r>
      <w:r>
        <w:rPr>
          <w:rFonts w:ascii="Times New Roman" w:hAnsi="Times New Roman"/>
          <w:sz w:val="28"/>
          <w:szCs w:val="28"/>
        </w:rPr>
        <w:t xml:space="preserve">Контроль за выполнением настоящего постановления возложить на первого заместителя главы Ленинградского муниципального округа, начальника управления внутренней политики администрации </w:t>
      </w:r>
      <w:r>
        <w:rPr>
          <w:rFonts w:ascii="Times New Roman" w:hAnsi="Times New Roman"/>
          <w:sz w:val="28"/>
          <w:szCs w:val="28"/>
        </w:rPr>
        <w:t xml:space="preserve">Шерстобитова</w:t>
      </w:r>
      <w:r>
        <w:rPr>
          <w:rFonts w:ascii="Times New Roman" w:hAnsi="Times New Roman"/>
          <w:sz w:val="28"/>
          <w:szCs w:val="28"/>
        </w:rPr>
        <w:t xml:space="preserve"> В.Н.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72"/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6.Постановление вступает в силу со дня его официального опубликования и подлежит размещению на официальном сайте администрации Ленинградского муниципального округа в информационно-телекоммуникационной сети «Интернет».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spacing w:after="0" w:line="240" w:lineRule="auto"/>
        <w:tabs>
          <w:tab w:val="left" w:pos="7968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spacing w:after="0" w:line="240" w:lineRule="auto"/>
        <w:tabs>
          <w:tab w:val="left" w:pos="7968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Исполняющий обязанности</w:t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spacing w:after="0" w:line="240" w:lineRule="auto"/>
        <w:tabs>
          <w:tab w:val="left" w:pos="7968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главы Ленинградского </w:t>
      </w:r>
      <w:r>
        <w:rPr>
          <w:rFonts w:ascii="Times New Roman" w:hAnsi="Times New Roman"/>
          <w:sz w:val="28"/>
          <w:szCs w:val="28"/>
        </w:rPr>
      </w:r>
      <w:r/>
    </w:p>
    <w:p>
      <w:pPr>
        <w:jc w:val="both"/>
        <w:spacing w:after="0" w:line="240" w:lineRule="auto"/>
        <w:tabs>
          <w:tab w:val="left" w:pos="7968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округа                                                                                          В.Н.Шерстобитов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sectPr>
      <w:footnotePr/>
      <w:endnotePr/>
      <w:type w:val="nextPage"/>
      <w:pgSz w:w="11906" w:h="16838" w:orient="portrait"/>
      <w:pgMar w:top="284" w:right="425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imes New Roman">
    <w:panose1 w:val="020206030504050203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2"/>
    <w:next w:val="832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3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2"/>
    <w:next w:val="832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3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2"/>
    <w:next w:val="832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3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3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3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3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3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3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3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2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3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3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3"/>
    <w:link w:val="682"/>
    <w:uiPriority w:val="99"/>
  </w:style>
  <w:style w:type="paragraph" w:styleId="684">
    <w:name w:val="Footer"/>
    <w:basedOn w:val="832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3"/>
    <w:link w:val="684"/>
    <w:uiPriority w:val="99"/>
  </w:style>
  <w:style w:type="paragraph" w:styleId="686">
    <w:name w:val="Caption"/>
    <w:basedOn w:val="832"/>
    <w:next w:val="832"/>
    <w:link w:val="68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8">
    <w:name w:val="List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9">
    <w:name w:val="List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0">
    <w:name w:val="List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1">
    <w:name w:val="List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2">
    <w:name w:val="List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3">
    <w:name w:val="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5">
    <w:name w:val="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6">
    <w:name w:val="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7">
    <w:name w:val="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8">
    <w:name w:val="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9">
    <w:name w:val="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0">
    <w:name w:val="Bordered &amp; 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2">
    <w:name w:val="Bordered &amp; 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3">
    <w:name w:val="Bordered &amp; 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4">
    <w:name w:val="Bordered &amp; 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5">
    <w:name w:val="Bordered &amp; 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6">
    <w:name w:val="Bordered &amp; 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7">
    <w:name w:val="Bordered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basedOn w:val="833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basedOn w:val="833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qFormat/>
  </w:style>
  <w:style w:type="character" w:styleId="833" w:default="1">
    <w:name w:val="Default Paragraph Font"/>
    <w:uiPriority w:val="1"/>
    <w:semiHidden/>
    <w:unhideWhenUsed/>
  </w:style>
  <w:style w:type="table" w:styleId="83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5" w:default="1">
    <w:name w:val="No List"/>
    <w:uiPriority w:val="99"/>
    <w:semiHidden/>
    <w:unhideWhenUsed/>
  </w:style>
  <w:style w:type="paragraph" w:styleId="836">
    <w:name w:val="Balloon Text"/>
    <w:basedOn w:val="832"/>
    <w:link w:val="837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37" w:customStyle="1">
    <w:name w:val="Текст выноски Знак"/>
    <w:basedOn w:val="833"/>
    <w:link w:val="836"/>
    <w:uiPriority w:val="99"/>
    <w:semiHidden/>
    <w:rPr>
      <w:rFonts w:ascii="Segoe UI" w:hAnsi="Segoe UI" w:cs="Segoe UI"/>
      <w:sz w:val="18"/>
      <w:szCs w:val="18"/>
    </w:rPr>
  </w:style>
  <w:style w:type="character" w:styleId="838" w:customStyle="1">
    <w:name w:val="Гипертекстовая ссылка"/>
    <w:uiPriority w:val="99"/>
    <w:rPr>
      <w:rFonts w:hint="default" w:ascii="Times New Roman" w:hAnsi="Times New Roman" w:cs="Times New Roman"/>
      <w:b w:val="0"/>
      <w:bCs w:val="0"/>
      <w:color w:val="000000"/>
    </w:rPr>
  </w:style>
  <w:style w:type="paragraph" w:styleId="839" w:customStyle="1">
    <w:name w:val="Основной текст"/>
    <w:semiHidden/>
    <w:unhideWhenUsed/>
    <w:pPr>
      <w:contextualSpacing w:val="0"/>
      <w:ind w:left="0" w:right="0" w:firstLine="0"/>
      <w:jc w:val="both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Матюха</dc:creator>
  <cp:keywords/>
  <dc:description/>
  <cp:lastModifiedBy>sheremeteva</cp:lastModifiedBy>
  <cp:revision>30</cp:revision>
  <dcterms:created xsi:type="dcterms:W3CDTF">2024-03-11T09:57:00Z</dcterms:created>
  <dcterms:modified xsi:type="dcterms:W3CDTF">2025-04-01T05:33:07Z</dcterms:modified>
</cp:coreProperties>
</file>