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123EA3" w:rsidRPr="00557037" w:rsidTr="00D63AFD">
        <w:tc>
          <w:tcPr>
            <w:tcW w:w="4928" w:type="dxa"/>
          </w:tcPr>
          <w:p w:rsidR="00123EA3" w:rsidRPr="00557037" w:rsidRDefault="00123EA3" w:rsidP="00D63AFD">
            <w:pPr>
              <w:spacing w:line="228" w:lineRule="auto"/>
              <w:jc w:val="right"/>
              <w:rPr>
                <w:rStyle w:val="ae"/>
                <w:rFonts w:cs="Times New Roman"/>
                <w:b w:val="0"/>
                <w:szCs w:val="28"/>
              </w:rPr>
            </w:pPr>
            <w:bookmarkStart w:id="0" w:name="sub_1300"/>
          </w:p>
        </w:tc>
        <w:tc>
          <w:tcPr>
            <w:tcW w:w="3260" w:type="dxa"/>
          </w:tcPr>
          <w:p w:rsidR="00123EA3" w:rsidRPr="00557037" w:rsidRDefault="00123EA3" w:rsidP="00D63AFD">
            <w:pPr>
              <w:spacing w:line="228" w:lineRule="auto"/>
              <w:rPr>
                <w:rStyle w:val="ae"/>
                <w:rFonts w:cs="Times New Roman"/>
                <w:b w:val="0"/>
                <w:szCs w:val="28"/>
              </w:rPr>
            </w:pPr>
          </w:p>
        </w:tc>
        <w:tc>
          <w:tcPr>
            <w:tcW w:w="5954" w:type="dxa"/>
          </w:tcPr>
          <w:p w:rsidR="00123EA3" w:rsidRPr="00E645B2" w:rsidRDefault="00D63AFD" w:rsidP="00D63AFD">
            <w:pPr>
              <w:ind w:left="918"/>
              <w:rPr>
                <w:bCs w:val="0"/>
                <w:szCs w:val="28"/>
              </w:rPr>
            </w:pPr>
            <w:r>
              <w:rPr>
                <w:szCs w:val="28"/>
              </w:rPr>
              <w:t>«</w:t>
            </w:r>
            <w:r w:rsidR="00123EA3" w:rsidRPr="00E645B2">
              <w:rPr>
                <w:szCs w:val="28"/>
              </w:rPr>
              <w:t xml:space="preserve">Приложение </w:t>
            </w:r>
            <w:r w:rsidR="00123EA3">
              <w:rPr>
                <w:szCs w:val="28"/>
              </w:rPr>
              <w:t>2</w:t>
            </w:r>
          </w:p>
          <w:p w:rsidR="00123EA3" w:rsidRPr="00872397" w:rsidRDefault="00123EA3" w:rsidP="00D63AFD">
            <w:pPr>
              <w:pStyle w:val="ab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123EA3" w:rsidRPr="00557037" w:rsidRDefault="00123EA3" w:rsidP="00D63AFD">
            <w:pPr>
              <w:spacing w:line="228" w:lineRule="auto"/>
              <w:ind w:left="918"/>
              <w:rPr>
                <w:rStyle w:val="ae"/>
                <w:rFonts w:cs="Times New Roman"/>
                <w:b w:val="0"/>
                <w:szCs w:val="28"/>
              </w:rPr>
            </w:pPr>
            <w:r w:rsidRPr="00872397">
              <w:rPr>
                <w:szCs w:val="28"/>
              </w:rPr>
              <w:t>муниципального образования Ленинградский район</w:t>
            </w:r>
            <w:r>
              <w:rPr>
                <w:szCs w:val="28"/>
              </w:rPr>
              <w:t xml:space="preserve"> </w:t>
            </w:r>
            <w:r w:rsidRPr="000B16AB">
              <w:rPr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123EA3" w:rsidRPr="00D71E94" w:rsidRDefault="00123EA3" w:rsidP="00123EA3">
      <w:pPr>
        <w:spacing w:line="228" w:lineRule="auto"/>
        <w:rPr>
          <w:rFonts w:cs="Times New Roman"/>
          <w:szCs w:val="28"/>
        </w:rPr>
      </w:pPr>
    </w:p>
    <w:p w:rsidR="00123EA3" w:rsidRDefault="00123EA3" w:rsidP="00123EA3">
      <w:pPr>
        <w:spacing w:line="228" w:lineRule="auto"/>
        <w:jc w:val="center"/>
        <w:rPr>
          <w:rFonts w:cs="Times New Roman"/>
          <w:szCs w:val="28"/>
        </w:rPr>
      </w:pPr>
      <w:r w:rsidRPr="00D71E94">
        <w:rPr>
          <w:rFonts w:cs="Times New Roman"/>
          <w:szCs w:val="28"/>
        </w:rPr>
        <w:t>Перечень</w:t>
      </w:r>
      <w:r w:rsidRPr="00D71E94">
        <w:rPr>
          <w:rFonts w:cs="Times New Roman"/>
          <w:szCs w:val="28"/>
        </w:rPr>
        <w:br/>
        <w:t>основных мероприятий муниципальной программы</w:t>
      </w:r>
    </w:p>
    <w:p w:rsidR="00123EA3" w:rsidRPr="00581C12" w:rsidRDefault="00123EA3" w:rsidP="00123EA3">
      <w:pPr>
        <w:spacing w:line="228" w:lineRule="auto"/>
        <w:jc w:val="center"/>
        <w:rPr>
          <w:rFonts w:cs="Times New Roman"/>
          <w:szCs w:val="28"/>
        </w:rPr>
      </w:pPr>
      <w:r w:rsidRPr="00581C12">
        <w:rPr>
          <w:rFonts w:cs="Times New Roman"/>
          <w:szCs w:val="28"/>
        </w:rPr>
        <w:t>муниципального образования Ленинградский район</w:t>
      </w:r>
    </w:p>
    <w:p w:rsidR="00123EA3" w:rsidRDefault="00123EA3" w:rsidP="00123EA3">
      <w:pPr>
        <w:pStyle w:val="1"/>
        <w:spacing w:before="0" w:after="0" w:line="228" w:lineRule="auto"/>
        <w:ind w:left="37"/>
        <w:rPr>
          <w:rFonts w:ascii="Times New Roman" w:hAnsi="Times New Roman"/>
          <w:b w:val="0"/>
          <w:color w:val="auto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123EA3" w:rsidRPr="00A40DCB" w:rsidRDefault="00123EA3" w:rsidP="00123EA3"/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48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672"/>
      </w:tblGrid>
      <w:tr w:rsidR="00123EA3" w:rsidRPr="00F72861" w:rsidTr="00D63AFD">
        <w:trPr>
          <w:trHeight w:val="5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F72861">
              <w:rPr>
                <w:rFonts w:cs="Times New Roman"/>
              </w:rPr>
              <w:t>/п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2D2D2D"/>
                <w:shd w:val="clear" w:color="auto" w:fill="FFFFFF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2D2D2D"/>
                <w:shd w:val="clear" w:color="auto" w:fill="FFFFFF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123EA3" w:rsidRPr="00F72861" w:rsidRDefault="00123EA3" w:rsidP="00D63AFD">
            <w:pPr>
              <w:jc w:val="center"/>
              <w:rPr>
                <w:rFonts w:cs="Times New Roman"/>
                <w:color w:val="2D2D2D"/>
                <w:shd w:val="clear" w:color="auto" w:fill="FFFFFF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>всего</w:t>
            </w:r>
          </w:p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2D2D2D"/>
                <w:shd w:val="clear" w:color="auto" w:fill="FFFFFF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2D2D2D"/>
                <w:shd w:val="clear" w:color="auto" w:fill="FFFFFF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123EA3" w:rsidRPr="00F72861" w:rsidRDefault="00123EA3" w:rsidP="00D63AFD">
            <w:pPr>
              <w:shd w:val="clear" w:color="auto" w:fill="FFFFFF"/>
              <w:jc w:val="center"/>
              <w:textAlignment w:val="baseline"/>
              <w:rPr>
                <w:rFonts w:cs="Times New Roman"/>
              </w:rPr>
            </w:pPr>
            <w:r w:rsidRPr="00F72861">
              <w:rPr>
                <w:rFonts w:cs="Times New Roman"/>
                <w:shd w:val="clear" w:color="auto" w:fill="FFFFFF"/>
              </w:rPr>
              <w:t>Участник муници</w:t>
            </w:r>
            <w:r>
              <w:rPr>
                <w:rFonts w:cs="Times New Roman"/>
                <w:shd w:val="clear" w:color="auto" w:fill="FFFFFF"/>
              </w:rPr>
              <w:t>па</w:t>
            </w:r>
            <w:r w:rsidRPr="00F72861">
              <w:rPr>
                <w:rFonts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  <w:vMerge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1</w:t>
            </w:r>
          </w:p>
        </w:tc>
        <w:tc>
          <w:tcPr>
            <w:tcW w:w="2948" w:type="dxa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10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</w:rPr>
              <w:t>11</w:t>
            </w: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7B4DF6">
              <w:rPr>
                <w:rFonts w:cs="Times New Roman"/>
              </w:rPr>
              <w:t>1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ст. Ленинградская,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lastRenderedPageBreak/>
              <w:t xml:space="preserve">ул. Заводская, 10, </w:t>
            </w:r>
          </w:p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Ленина, 48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>Переселение граждан из жилых помещений в аварийны</w:t>
            </w:r>
            <w:r w:rsidRPr="007B4DF6">
              <w:rPr>
                <w:rFonts w:cs="Times New Roman"/>
              </w:rPr>
              <w:lastRenderedPageBreak/>
              <w:t xml:space="preserve">х многоквартирных домах, расположенных по адресу: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ст. Ленинградская,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ул. Заводская, 10, </w:t>
            </w:r>
          </w:p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ул. Ленина, 48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</w:t>
            </w:r>
            <w:r w:rsidRPr="007B4DF6">
              <w:rPr>
                <w:rFonts w:cs="Times New Roman"/>
              </w:rPr>
              <w:lastRenderedPageBreak/>
              <w:t>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72861"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>
              <w:rPr>
                <w:rFonts w:cs="Times New Roman"/>
              </w:rPr>
              <w:t xml:space="preserve"> (в том числе оплата в 2021 году приобретенных </w:t>
            </w:r>
            <w:r w:rsidRPr="00DE08CE">
              <w:rPr>
                <w:rFonts w:cs="Times New Roman"/>
              </w:rPr>
              <w:t>3</w:t>
            </w:r>
            <w:r>
              <w:rPr>
                <w:rFonts w:cs="Times New Roman"/>
              </w:rPr>
              <w:t xml:space="preserve"> квартир в 2020 году)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EA7D2E" w:rsidRDefault="00123EA3" w:rsidP="00D63AFD">
            <w:pPr>
              <w:rPr>
                <w:rFonts w:cs="Times New Roman"/>
              </w:rPr>
            </w:pPr>
            <w:r w:rsidRPr="00EA7D2E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Приобретение жилых помещений в муниципальную собственность муниципального </w:t>
            </w:r>
            <w:r>
              <w:rPr>
                <w:rFonts w:cs="Times New Roman"/>
              </w:rPr>
              <w:lastRenderedPageBreak/>
              <w:t>образования Ленинградский район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EA7D2E" w:rsidRDefault="00123EA3" w:rsidP="00D63AFD">
            <w:pPr>
              <w:rPr>
                <w:rFonts w:cs="Times New Roman"/>
              </w:rPr>
            </w:pPr>
            <w:r w:rsidRPr="00EA7D2E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EA7D2E" w:rsidRDefault="00123EA3" w:rsidP="00D63AFD">
            <w:pPr>
              <w:rPr>
                <w:rFonts w:cs="Times New Roman"/>
              </w:rPr>
            </w:pPr>
            <w:r w:rsidRPr="00EA7D2E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EA7D2E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EA7D2E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EA7D2E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rPr>
          <w:trHeight w:val="1904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EA7D2E" w:rsidRDefault="00123EA3" w:rsidP="00D63AFD">
            <w:pPr>
              <w:rPr>
                <w:rFonts w:cs="Times New Roman"/>
                <w:b/>
              </w:rPr>
            </w:pPr>
            <w:r w:rsidRPr="00EA7D2E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50"/>
        </w:trPr>
        <w:tc>
          <w:tcPr>
            <w:tcW w:w="851" w:type="dxa"/>
            <w:vMerge w:val="restart"/>
            <w:shd w:val="clear" w:color="auto" w:fill="auto"/>
          </w:tcPr>
          <w:p w:rsidR="00123EA3" w:rsidRPr="00DF4215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  <w:r w:rsidRPr="00DF4215">
              <w:rPr>
                <w:rFonts w:cs="Times New Roman"/>
              </w:rPr>
              <w:t>.</w:t>
            </w:r>
            <w:r>
              <w:rPr>
                <w:rFonts w:cs="Times New Roman"/>
              </w:rPr>
              <w:t>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 w:rsidRPr="00B56C65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Выплата возмещения за изымаемое жилое помещение</w:t>
            </w:r>
            <w:r w:rsidRPr="001C43D5">
              <w:rPr>
                <w:rFonts w:cs="Times New Roman"/>
              </w:rPr>
              <w:t xml:space="preserve"> в аварийном многоквартирном доме.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rPr>
          <w:trHeight w:val="350"/>
        </w:trPr>
        <w:tc>
          <w:tcPr>
            <w:tcW w:w="851" w:type="dxa"/>
            <w:vMerge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 w:rsidRPr="00B56C65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25"/>
        </w:trPr>
        <w:tc>
          <w:tcPr>
            <w:tcW w:w="851" w:type="dxa"/>
            <w:vMerge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 w:rsidRPr="00B56C65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25"/>
        </w:trPr>
        <w:tc>
          <w:tcPr>
            <w:tcW w:w="851" w:type="dxa"/>
            <w:vMerge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 w:rsidRPr="00B56C65"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25"/>
        </w:trPr>
        <w:tc>
          <w:tcPr>
            <w:tcW w:w="851" w:type="dxa"/>
            <w:vMerge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50"/>
        </w:trPr>
        <w:tc>
          <w:tcPr>
            <w:tcW w:w="851" w:type="dxa"/>
            <w:vMerge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  <w:b/>
              </w:rPr>
            </w:pPr>
            <w:r w:rsidRPr="00B56C65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1.3</w:t>
            </w:r>
            <w:r w:rsidRPr="007B4DF6">
              <w:rPr>
                <w:rFonts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cs="Times New Roman"/>
              </w:rPr>
              <w:t xml:space="preserve">, а также разработка </w:t>
            </w:r>
            <w:r>
              <w:rPr>
                <w:rFonts w:cs="Times New Roman"/>
              </w:rPr>
              <w:lastRenderedPageBreak/>
              <w:t>технического задания для приобретения квартир.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Определение размера выкупа возмещения за конкретное изымаем</w:t>
            </w:r>
            <w:r w:rsidRPr="007B4DF6">
              <w:rPr>
                <w:rFonts w:cs="Times New Roman"/>
              </w:rPr>
              <w:lastRenderedPageBreak/>
              <w:t>ое жилое помещение в аварийном многоквартирном</w:t>
            </w:r>
            <w:r>
              <w:rPr>
                <w:rFonts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</w:t>
            </w:r>
            <w:r w:rsidRPr="007B4DF6">
              <w:rPr>
                <w:rFonts w:cs="Times New Roman"/>
              </w:rPr>
              <w:lastRenderedPageBreak/>
              <w:t>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196,0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196,0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B56C65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196,0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196,0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C354FF" w:rsidRPr="00C354FF" w:rsidTr="00D63AFD">
        <w:tc>
          <w:tcPr>
            <w:tcW w:w="851" w:type="dxa"/>
            <w:vMerge w:val="restart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lastRenderedPageBreak/>
              <w:t>1.4.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t xml:space="preserve">Проведение конкурсных процедур по определению исполнителя демонтажных работ в отношении аварийного жилищного фонда Ленинградского </w:t>
            </w: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lastRenderedPageBreak/>
              <w:t>района (подготовка проектов на снос многоквартирных домов; кадастровые работы по изготовлению актов о сносе многоквартирных домов; иные демонтажные работы)</w:t>
            </w:r>
          </w:p>
        </w:tc>
        <w:tc>
          <w:tcPr>
            <w:tcW w:w="709" w:type="dxa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t xml:space="preserve">Выполнение демонтажных работ в отношении аварийного </w:t>
            </w: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lastRenderedPageBreak/>
              <w:t>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lastRenderedPageBreak/>
              <w:t>Отдел ТЭК, ЖКХ, транспорта и связи администрации муниципального образовани</w:t>
            </w:r>
            <w:r w:rsidRPr="00C354FF">
              <w:rPr>
                <w:rFonts w:cs="Times New Roman"/>
                <w:color w:val="000000" w:themeColor="text1"/>
              </w:rPr>
              <w:lastRenderedPageBreak/>
              <w:t>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1.5.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Проведение комплексных кадастровых работ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Постановка на кадастровый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cs="Times New Roman"/>
              </w:rPr>
              <w:t>; Управление архитектуры и градостроительства</w:t>
            </w:r>
            <w:r w:rsidRPr="007B4DF6">
              <w:rPr>
                <w:rFonts w:cs="Times New Roman"/>
              </w:rPr>
              <w:t xml:space="preserve"> администра</w:t>
            </w:r>
            <w:r w:rsidRPr="007B4DF6">
              <w:rPr>
                <w:rFonts w:cs="Times New Roman"/>
              </w:rPr>
              <w:lastRenderedPageBreak/>
              <w:t>ции муниципального образования Ленинградский район</w:t>
            </w:r>
            <w:r>
              <w:rPr>
                <w:rFonts w:cs="Times New Roman"/>
              </w:rPr>
              <w:t xml:space="preserve">; Отдел имущественных отношений </w:t>
            </w:r>
            <w:r w:rsidRPr="007B4DF6">
              <w:rPr>
                <w:rFonts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1.6</w:t>
            </w:r>
            <w:r w:rsidRPr="007B4DF6">
              <w:rPr>
                <w:rFonts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Фактическая передача квартир в собственность в </w:t>
            </w:r>
            <w:r>
              <w:rPr>
                <w:rFonts w:cs="Times New Roman"/>
              </w:rPr>
              <w:lastRenderedPageBreak/>
              <w:t>2021 году.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</w:t>
            </w:r>
            <w:r w:rsidRPr="007B4DF6">
              <w:rPr>
                <w:rFonts w:cs="Times New Roman"/>
              </w:rPr>
              <w:lastRenderedPageBreak/>
              <w:t>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1.7</w:t>
            </w:r>
            <w:r w:rsidRPr="007B4DF6">
              <w:rPr>
                <w:rFonts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Изготовление информационного щита для реализации мероприятий, направленных на </w:t>
            </w:r>
            <w:r>
              <w:rPr>
                <w:rFonts w:cs="Times New Roman"/>
              </w:rPr>
              <w:lastRenderedPageBreak/>
              <w:t>просвещение и информирование собственников жилых помещений</w:t>
            </w: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</w:t>
            </w: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Изготовление информационного щита </w:t>
            </w:r>
            <w:r>
              <w:rPr>
                <w:rFonts w:cs="Times New Roman"/>
              </w:rPr>
              <w:lastRenderedPageBreak/>
              <w:t xml:space="preserve">для реализации мероприятий, направленных на </w:t>
            </w:r>
            <w:proofErr w:type="spellStart"/>
            <w:r>
              <w:rPr>
                <w:rFonts w:cs="Times New Roman"/>
              </w:rPr>
              <w:t>просвещени</w:t>
            </w:r>
            <w:proofErr w:type="spellEnd"/>
            <w:r w:rsidRPr="00624CE9">
              <w:rPr>
                <w:rFonts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</w:t>
            </w:r>
            <w:r w:rsidRPr="007B4DF6">
              <w:rPr>
                <w:rFonts w:cs="Times New Roman"/>
              </w:rPr>
              <w:lastRenderedPageBreak/>
              <w:t>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2024 год 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rPr>
          <w:trHeight w:val="2190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</w:t>
            </w: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3,</w:t>
            </w: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  <w:p w:rsidR="00123EA3" w:rsidRPr="00FF7E1C" w:rsidRDefault="00123EA3" w:rsidP="00D63AFD">
            <w:pPr>
              <w:rPr>
                <w:rFonts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375"/>
        </w:trPr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 w:rsidRPr="00FF7E1C">
              <w:rPr>
                <w:rFonts w:cs="Times New Roman"/>
              </w:rPr>
              <w:lastRenderedPageBreak/>
              <w:t>1.9.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F7E1C" w:rsidRDefault="00123EA3" w:rsidP="00D63AFD">
            <w:pPr>
              <w:rPr>
                <w:rFonts w:cs="Times New Roman"/>
              </w:rPr>
            </w:pPr>
            <w:r w:rsidRPr="00FF7E1C">
              <w:rPr>
                <w:rFonts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F7E1C" w:rsidRDefault="00123EA3" w:rsidP="00D63AFD">
            <w:pPr>
              <w:jc w:val="center"/>
              <w:rPr>
                <w:rFonts w:cs="Times New Roman"/>
              </w:rPr>
            </w:pPr>
            <w:r w:rsidRPr="00FF7E1C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F7E1C">
              <w:rPr>
                <w:rFonts w:cs="Times New Roman"/>
              </w:rPr>
              <w:t xml:space="preserve">Оформление перехода права собственности на объекты недвижимого </w:t>
            </w:r>
            <w:r w:rsidRPr="00FF7E1C">
              <w:rPr>
                <w:rFonts w:cs="Times New Roman"/>
              </w:rPr>
              <w:lastRenderedPageBreak/>
              <w:t>имущества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F7E1C">
              <w:rPr>
                <w:rFonts w:cs="Times New Roman"/>
              </w:rPr>
              <w:lastRenderedPageBreak/>
              <w:t>Отдел ТЭК, ЖКХ, транспорта и связи администрации муниципального образовани</w:t>
            </w:r>
            <w:r w:rsidRPr="00FF7E1C">
              <w:rPr>
                <w:rFonts w:cs="Times New Roman"/>
              </w:rPr>
              <w:lastRenderedPageBreak/>
              <w:t>я Ленинградский район</w:t>
            </w:r>
          </w:p>
        </w:tc>
      </w:tr>
      <w:tr w:rsidR="00123EA3" w:rsidRPr="00F72861" w:rsidTr="00D63AFD">
        <w:trPr>
          <w:trHeight w:val="51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F7E1C" w:rsidRDefault="00123EA3" w:rsidP="00D63AFD">
            <w:pPr>
              <w:jc w:val="center"/>
              <w:rPr>
                <w:rFonts w:cs="Times New Roman"/>
              </w:rPr>
            </w:pPr>
            <w:r w:rsidRPr="00FF7E1C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463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F7E1C" w:rsidRDefault="00123EA3" w:rsidP="00D63AFD">
            <w:pPr>
              <w:jc w:val="center"/>
              <w:rPr>
                <w:rFonts w:cs="Times New Roman"/>
              </w:rPr>
            </w:pPr>
            <w:r w:rsidRPr="00FF7E1C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463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F7E1C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463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F7E1C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37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37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40"/>
        </w:trPr>
        <w:tc>
          <w:tcPr>
            <w:tcW w:w="851" w:type="dxa"/>
            <w:vMerge w:val="restart"/>
            <w:shd w:val="clear" w:color="auto" w:fill="auto"/>
          </w:tcPr>
          <w:p w:rsidR="00123EA3" w:rsidRPr="00F72861" w:rsidRDefault="00D63AFD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1.10</w:t>
            </w:r>
            <w:r w:rsidR="00123EA3">
              <w:rPr>
                <w:rFonts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F7E1C">
              <w:rPr>
                <w:rFonts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cs="Times New Roman"/>
              </w:rPr>
              <w:t>не</w:t>
            </w:r>
            <w:r w:rsidRPr="00FF7E1C">
              <w:rPr>
                <w:rFonts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1262D0">
              <w:rPr>
                <w:rFonts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cs="Times New Roman"/>
              </w:rPr>
              <w:t>не</w:t>
            </w:r>
            <w:r w:rsidRPr="001262D0">
              <w:rPr>
                <w:rFonts w:cs="Times New Roman"/>
              </w:rPr>
              <w:t xml:space="preserve">жилыми помещениями), </w:t>
            </w:r>
            <w:r w:rsidRPr="001262D0">
              <w:rPr>
                <w:rFonts w:cs="Times New Roman"/>
              </w:rPr>
              <w:lastRenderedPageBreak/>
              <w:t>признанными аварийными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 w:rsidRPr="00624CE9">
              <w:rPr>
                <w:rFonts w:cs="Times New Roman"/>
              </w:rPr>
              <w:lastRenderedPageBreak/>
              <w:t>Отдел ТЭК, ЖКХ, транспорта и связи администрации муниципального образования Ленинградский район</w:t>
            </w: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16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 w:rsidRPr="00624CE9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50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 w:rsidRPr="00624CE9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123EA3" w:rsidRDefault="00D63AFD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123EA3">
              <w:rPr>
                <w:rFonts w:cs="Times New Roman"/>
                <w:color w:val="000000"/>
              </w:rPr>
              <w:t>2460,0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50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50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00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123EA3" w:rsidRDefault="00D63AFD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  <w:r w:rsidR="00123EA3">
              <w:rPr>
                <w:rFonts w:cs="Times New Roman"/>
                <w:color w:val="000000"/>
              </w:rPr>
              <w:t>2460,0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>Переселение гражда</w:t>
            </w:r>
            <w:r>
              <w:rPr>
                <w:rFonts w:cs="Times New Roman"/>
              </w:rPr>
              <w:t>н из жилых помещений в аварийного многоквартирного дома, расположенного</w:t>
            </w:r>
            <w:r w:rsidRPr="007B4DF6">
              <w:rPr>
                <w:rFonts w:cs="Times New Roman"/>
              </w:rPr>
              <w:t xml:space="preserve"> по адресу: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ст. Ленинградская, </w:t>
            </w:r>
          </w:p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ул. Заводская, 3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123EA3" w:rsidRPr="007B4DF6" w:rsidRDefault="00123EA3" w:rsidP="00D63AFD">
            <w:pPr>
              <w:ind w:left="-57" w:right="-57"/>
              <w:rPr>
                <w:rFonts w:cs="Times New Roman"/>
              </w:rPr>
            </w:pPr>
            <w:r w:rsidRPr="007B4DF6">
              <w:rPr>
                <w:rFonts w:cs="Times New Roman"/>
              </w:rPr>
              <w:t xml:space="preserve">ст. Ленинградская, </w:t>
            </w:r>
          </w:p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ул. Заводская, 3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3 509,46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245,66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2 667,18 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42383,2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3776,4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1262D0">
              <w:rPr>
                <w:rFonts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аварийн</w:t>
            </w:r>
            <w:r w:rsidRPr="001262D0">
              <w:rPr>
                <w:rFonts w:cs="Times New Roman"/>
              </w:rPr>
              <w:lastRenderedPageBreak/>
              <w:t>ыми в установленном порядке.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cs="Times New Roman"/>
              </w:rPr>
              <w:t>; Управление архитектуры и градостроительства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cs="Times New Roman"/>
              </w:rPr>
              <w:t xml:space="preserve">; Отдел имущественных </w:t>
            </w:r>
            <w:r>
              <w:rPr>
                <w:rFonts w:cs="Times New Roman"/>
              </w:rPr>
              <w:lastRenderedPageBreak/>
              <w:t xml:space="preserve">отношений </w:t>
            </w:r>
            <w:r w:rsidRPr="007B4DF6">
              <w:rPr>
                <w:rFonts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35 329,2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2 473,1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6 006,0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26 850,1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3 509,46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245,66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2 667,18 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rPr>
          <w:trHeight w:val="241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38 838,66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2 718,76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6 602,62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29 517,28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2.2.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7B4DF6">
              <w:rPr>
                <w:rFonts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cs="Times New Roman"/>
              </w:rPr>
              <w:t xml:space="preserve"> доме, а также </w:t>
            </w:r>
            <w:r>
              <w:rPr>
                <w:rFonts w:cs="Times New Roman"/>
              </w:rPr>
              <w:lastRenderedPageBreak/>
              <w:t>разработка технического задания для приобретения квартир.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C354FF" w:rsidRPr="00C354FF" w:rsidTr="00D63AFD">
        <w:tc>
          <w:tcPr>
            <w:tcW w:w="851" w:type="dxa"/>
            <w:vMerge w:val="restart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lastRenderedPageBreak/>
              <w:t>2.3.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t>Проведение демонтажных работ в отношении аварийного жилищного фонда Ленинградского района (</w:t>
            </w:r>
            <w:r w:rsidRPr="00C354FF">
              <w:rPr>
                <w:rFonts w:cs="Times New Roman"/>
                <w:iCs/>
                <w:color w:val="000000" w:themeColor="text1"/>
              </w:rPr>
              <w:t>подготовка проекта на снос многоквартирного дома; кадастровые работы по изготовлению акта о сносе многоквартирного дома; иные демонтажные работы)</w:t>
            </w:r>
          </w:p>
        </w:tc>
        <w:tc>
          <w:tcPr>
            <w:tcW w:w="709" w:type="dxa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</w:tcPr>
          <w:p w:rsidR="00123EA3" w:rsidRPr="00C354FF" w:rsidRDefault="00123EA3" w:rsidP="00D63AFD">
            <w:pPr>
              <w:jc w:val="center"/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Style w:val="affffc"/>
                <w:rFonts w:cs="Times New Roman"/>
                <w:i w:val="0"/>
                <w:color w:val="000000" w:themeColor="text1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C354FF" w:rsidRDefault="00123EA3" w:rsidP="00D63AFD">
            <w:pPr>
              <w:rPr>
                <w:rFonts w:cs="Times New Roman"/>
                <w:color w:val="000000" w:themeColor="text1"/>
              </w:rPr>
            </w:pPr>
            <w:r w:rsidRPr="00C354FF">
              <w:rPr>
                <w:rFonts w:cs="Times New Roman"/>
                <w:color w:val="000000" w:themeColor="text1"/>
              </w:rPr>
              <w:t>Отдел ТЭК, ЖКХ, транспорта и связи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46,9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7C7A31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46,9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43956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43956" w:rsidRDefault="00123EA3" w:rsidP="00D63AFD">
            <w:pPr>
              <w:rPr>
                <w:rFonts w:cs="Times New Roman"/>
              </w:rPr>
            </w:pPr>
            <w:r w:rsidRPr="00F43956"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43956" w:rsidRDefault="00CD6089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590,0</w:t>
            </w:r>
          </w:p>
        </w:tc>
        <w:tc>
          <w:tcPr>
            <w:tcW w:w="1089" w:type="dxa"/>
            <w:shd w:val="clear" w:color="auto" w:fill="auto"/>
          </w:tcPr>
          <w:p w:rsidR="00123EA3" w:rsidRPr="00F43956" w:rsidRDefault="00CD6089" w:rsidP="00C354F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590,0</w:t>
            </w:r>
          </w:p>
        </w:tc>
        <w:tc>
          <w:tcPr>
            <w:tcW w:w="1037" w:type="dxa"/>
            <w:shd w:val="clear" w:color="auto" w:fill="auto"/>
          </w:tcPr>
          <w:p w:rsidR="00123EA3" w:rsidRPr="00F43956" w:rsidRDefault="00123EA3" w:rsidP="00D63AFD">
            <w:pPr>
              <w:jc w:val="center"/>
              <w:rPr>
                <w:rFonts w:cs="Times New Roman"/>
              </w:rPr>
            </w:pPr>
            <w:r w:rsidRPr="00F43956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43956" w:rsidRDefault="00123EA3" w:rsidP="00D63AFD">
            <w:pPr>
              <w:jc w:val="center"/>
              <w:rPr>
                <w:rFonts w:cs="Times New Roman"/>
              </w:rPr>
            </w:pPr>
            <w:r w:rsidRPr="00F43956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123EA3" w:rsidRPr="00F43956" w:rsidRDefault="00123EA3" w:rsidP="00D63AFD">
            <w:pPr>
              <w:jc w:val="center"/>
              <w:rPr>
                <w:rFonts w:cs="Times New Roman"/>
              </w:rPr>
            </w:pPr>
            <w:r w:rsidRPr="00F43956">
              <w:rPr>
                <w:rFonts w:cs="Times New Roman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636,9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636,9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2.4.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Проведение комплексных кадастровых работ</w:t>
            </w: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tabs>
                <w:tab w:val="left" w:pos="1245"/>
              </w:tabs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Постановка на кадастро</w:t>
            </w:r>
            <w:r>
              <w:rPr>
                <w:rFonts w:cs="Times New Roman"/>
              </w:rPr>
              <w:lastRenderedPageBreak/>
              <w:t>вый учет земельных участков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 xml:space="preserve">ТЭК, ЖКХ, транспорта </w:t>
            </w:r>
            <w:r>
              <w:rPr>
                <w:rFonts w:cs="Times New Roman"/>
              </w:rPr>
              <w:lastRenderedPageBreak/>
              <w:t>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cs="Times New Roman"/>
              </w:rPr>
              <w:t>; Управление архитектуры и градостроительства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cs="Times New Roman"/>
              </w:rPr>
              <w:t xml:space="preserve">; Отдел имущественных отношений </w:t>
            </w:r>
            <w:r w:rsidRPr="007B4DF6">
              <w:rPr>
                <w:rFonts w:cs="Times New Roman"/>
              </w:rPr>
              <w:t xml:space="preserve">администрации </w:t>
            </w:r>
            <w:r w:rsidRPr="007B4DF6">
              <w:rPr>
                <w:rFonts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278"/>
        </w:trPr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2.5</w:t>
            </w:r>
            <w:r w:rsidRPr="007B4DF6">
              <w:rPr>
                <w:rFonts w:cs="Times New Roman"/>
              </w:rPr>
              <w:t>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1253BB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1553E7" w:rsidRDefault="00123EA3" w:rsidP="00D63AFD">
            <w:pPr>
              <w:jc w:val="center"/>
              <w:rPr>
                <w:rFonts w:cs="Times New Roman"/>
                <w:color w:val="000000"/>
                <w:lang w:val="en-US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2.6.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Изготовление информационного щита для реализации мероприятий, направленных на </w:t>
            </w:r>
            <w:r>
              <w:rPr>
                <w:rFonts w:cs="Times New Roman"/>
              </w:rPr>
              <w:lastRenderedPageBreak/>
              <w:t>просвещение и информирование собственников жилых помещений</w:t>
            </w: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1253BB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Изготовление информационного щита </w:t>
            </w:r>
            <w:r>
              <w:rPr>
                <w:rFonts w:cs="Times New Roman"/>
              </w:rPr>
              <w:lastRenderedPageBreak/>
              <w:t>для реализации мероприятий, направленных на просвещение и информирование собственников жилых помещений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 w:rsidRPr="007B4DF6">
              <w:rPr>
                <w:rFonts w:cs="Times New Roman"/>
              </w:rPr>
              <w:lastRenderedPageBreak/>
              <w:t xml:space="preserve">Отдел </w:t>
            </w:r>
            <w:r>
              <w:rPr>
                <w:rFonts w:cs="Times New Roman"/>
              </w:rPr>
              <w:t>ТЭК, ЖКХ, транспорта и связи</w:t>
            </w:r>
            <w:r w:rsidRPr="007B4DF6">
              <w:rPr>
                <w:rFonts w:cs="Times New Roman"/>
              </w:rPr>
              <w:t xml:space="preserve"> администра</w:t>
            </w:r>
            <w:r w:rsidRPr="007B4DF6">
              <w:rPr>
                <w:rFonts w:cs="Times New Roman"/>
              </w:rPr>
              <w:lastRenderedPageBreak/>
              <w:t>ции муниципального образования Ленинградский район</w:t>
            </w: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rPr>
          <w:trHeight w:val="3720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35"/>
        </w:trPr>
        <w:tc>
          <w:tcPr>
            <w:tcW w:w="851" w:type="dxa"/>
            <w:vMerge w:val="restart"/>
            <w:shd w:val="clear" w:color="auto" w:fill="auto"/>
          </w:tcPr>
          <w:p w:rsidR="00123EA3" w:rsidRPr="00F72861" w:rsidRDefault="00D63AFD" w:rsidP="00D63AF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  <w:r w:rsidR="00123EA3">
              <w:rPr>
                <w:rFonts w:cs="Times New Roman"/>
              </w:rPr>
              <w:t>.7.</w:t>
            </w: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 w:rsidRPr="003D6108">
              <w:rPr>
                <w:rFonts w:cs="Times New Roman"/>
              </w:rPr>
              <w:t>Оформление перехода права собственности на объекты недвижимого имущества</w:t>
            </w: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  <w:bookmarkStart w:id="1" w:name="_GoBack"/>
            <w:bookmarkEnd w:id="1"/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040168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 w:rsidRPr="003D6108">
              <w:rPr>
                <w:rFonts w:cs="Times New Roman"/>
              </w:rPr>
              <w:t xml:space="preserve">Оформление перехода права собственности на объекты недвижимого </w:t>
            </w:r>
            <w:r w:rsidRPr="003D6108">
              <w:rPr>
                <w:rFonts w:cs="Times New Roman"/>
              </w:rPr>
              <w:lastRenderedPageBreak/>
              <w:t>имущества</w:t>
            </w: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Default="00123EA3" w:rsidP="00D63AFD">
            <w:pPr>
              <w:rPr>
                <w:rFonts w:cs="Times New Roman"/>
              </w:rPr>
            </w:pPr>
          </w:p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3D6108">
              <w:rPr>
                <w:rFonts w:cs="Times New Roman"/>
              </w:rPr>
              <w:lastRenderedPageBreak/>
              <w:t xml:space="preserve">Отдел ТЭК, ЖКХ, транспорта и связи администрации муниципального образования </w:t>
            </w:r>
            <w:r w:rsidRPr="003D6108">
              <w:rPr>
                <w:rFonts w:cs="Times New Roman"/>
              </w:rPr>
              <w:lastRenderedPageBreak/>
              <w:t>Ленинградский район</w:t>
            </w:r>
          </w:p>
        </w:tc>
      </w:tr>
      <w:tr w:rsidR="00123EA3" w:rsidRPr="00F72861" w:rsidTr="00D63AFD">
        <w:trPr>
          <w:trHeight w:val="126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 w:rsidRPr="00624CE9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6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 w:rsidRPr="00624CE9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6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624CE9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16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rPr>
          <w:trHeight w:val="675"/>
        </w:trPr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18,9</w:t>
            </w:r>
          </w:p>
        </w:tc>
        <w:tc>
          <w:tcPr>
            <w:tcW w:w="1089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  <w:tr w:rsidR="00123EA3" w:rsidRPr="00F72861" w:rsidTr="00D63AFD">
        <w:tc>
          <w:tcPr>
            <w:tcW w:w="851" w:type="dxa"/>
            <w:vMerge w:val="restart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Итого</w:t>
            </w:r>
          </w:p>
        </w:tc>
        <w:tc>
          <w:tcPr>
            <w:tcW w:w="709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123EA3" w:rsidRPr="00EA7D2E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F161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46472,</w:t>
            </w:r>
            <w:r w:rsidR="00DF1611">
              <w:rPr>
                <w:rFonts w:cs="Times New Roman"/>
                <w:color w:val="000000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4105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color w:val="00000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 w:rsidRPr="00F72861">
              <w:rPr>
                <w:rFonts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6969,46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3705,66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596,62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2667,18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2023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46,9</w:t>
            </w:r>
          </w:p>
        </w:tc>
        <w:tc>
          <w:tcPr>
            <w:tcW w:w="1089" w:type="dxa"/>
            <w:shd w:val="clear" w:color="auto" w:fill="auto"/>
          </w:tcPr>
          <w:p w:rsidR="00123EA3" w:rsidRDefault="006D733F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46,9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Default="00123EA3" w:rsidP="00D63AFD">
            <w:pPr>
              <w:rPr>
                <w:rFonts w:cs="Times New Roman"/>
              </w:rPr>
            </w:pPr>
            <w:r>
              <w:rPr>
                <w:rFonts w:cs="Times New Roma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123EA3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590,0</w:t>
            </w:r>
          </w:p>
        </w:tc>
        <w:tc>
          <w:tcPr>
            <w:tcW w:w="1089" w:type="dxa"/>
            <w:shd w:val="clear" w:color="auto" w:fill="auto"/>
          </w:tcPr>
          <w:p w:rsidR="00123EA3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590,0</w:t>
            </w:r>
          </w:p>
        </w:tc>
        <w:tc>
          <w:tcPr>
            <w:tcW w:w="1037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123EA3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</w:p>
        </w:tc>
      </w:tr>
      <w:tr w:rsidR="00123EA3" w:rsidRPr="00F72861" w:rsidTr="00D63AFD">
        <w:tc>
          <w:tcPr>
            <w:tcW w:w="851" w:type="dxa"/>
            <w:vMerge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709" w:type="dxa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  <w:b/>
              </w:rPr>
            </w:pPr>
            <w:r w:rsidRPr="00F72861">
              <w:rPr>
                <w:rFonts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23EA3" w:rsidRPr="00F72861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87875,56</w:t>
            </w:r>
          </w:p>
        </w:tc>
        <w:tc>
          <w:tcPr>
            <w:tcW w:w="1089" w:type="dxa"/>
            <w:shd w:val="clear" w:color="auto" w:fill="auto"/>
          </w:tcPr>
          <w:p w:rsidR="00123EA3" w:rsidRPr="00F72861" w:rsidRDefault="00CD6089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10813,26</w:t>
            </w:r>
          </w:p>
        </w:tc>
        <w:tc>
          <w:tcPr>
            <w:tcW w:w="1037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14 086,72</w:t>
            </w:r>
          </w:p>
        </w:tc>
        <w:tc>
          <w:tcPr>
            <w:tcW w:w="1134" w:type="dxa"/>
            <w:shd w:val="clear" w:color="auto" w:fill="auto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62 975,38</w:t>
            </w:r>
          </w:p>
        </w:tc>
        <w:tc>
          <w:tcPr>
            <w:tcW w:w="1134" w:type="dxa"/>
          </w:tcPr>
          <w:p w:rsidR="00123EA3" w:rsidRPr="00F72861" w:rsidRDefault="00123EA3" w:rsidP="00D63AFD">
            <w:pPr>
              <w:jc w:val="center"/>
              <w:rPr>
                <w:rFonts w:cs="Times New Roman"/>
                <w:color w:val="000000"/>
              </w:rPr>
            </w:pPr>
            <w:r w:rsidRPr="00F72861">
              <w:rPr>
                <w:rFonts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123EA3" w:rsidRPr="00F72861" w:rsidRDefault="00123EA3" w:rsidP="00D63AFD">
            <w:pPr>
              <w:rPr>
                <w:rFonts w:cs="Times New Roman"/>
              </w:rPr>
            </w:pPr>
          </w:p>
        </w:tc>
      </w:tr>
    </w:tbl>
    <w:p w:rsidR="00123EA3" w:rsidRDefault="00123EA3" w:rsidP="00D63AFD">
      <w:pPr>
        <w:rPr>
          <w:szCs w:val="28"/>
        </w:rPr>
      </w:pPr>
    </w:p>
    <w:p w:rsidR="00D63AFD" w:rsidRDefault="00D63AFD" w:rsidP="00D63AFD">
      <w:pPr>
        <w:rPr>
          <w:szCs w:val="28"/>
        </w:rPr>
      </w:pPr>
    </w:p>
    <w:p w:rsidR="00123EA3" w:rsidRPr="00123EA3" w:rsidRDefault="00123EA3" w:rsidP="00123EA3">
      <w:pPr>
        <w:jc w:val="both"/>
      </w:pPr>
      <w:r w:rsidRPr="00123EA3">
        <w:t>Начальник отдела ТЭК, ЖКХ, транспорта</w:t>
      </w:r>
    </w:p>
    <w:p w:rsidR="00123EA3" w:rsidRPr="00123EA3" w:rsidRDefault="00123EA3" w:rsidP="00123EA3">
      <w:pPr>
        <w:jc w:val="both"/>
      </w:pPr>
      <w:r w:rsidRPr="00123EA3">
        <w:t>и связи администрации</w:t>
      </w:r>
    </w:p>
    <w:p w:rsidR="00123EA3" w:rsidRPr="00123EA3" w:rsidRDefault="00123EA3" w:rsidP="00123EA3">
      <w:pPr>
        <w:jc w:val="both"/>
      </w:pPr>
      <w:r w:rsidRPr="00123EA3">
        <w:t xml:space="preserve">муниципального образования </w:t>
      </w:r>
    </w:p>
    <w:p w:rsidR="00123EA3" w:rsidRPr="00123EA3" w:rsidRDefault="00123EA3" w:rsidP="00123EA3">
      <w:pPr>
        <w:jc w:val="both"/>
      </w:pPr>
      <w:r w:rsidRPr="00123EA3">
        <w:t xml:space="preserve">Ленинградский район </w:t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</w:r>
      <w:r w:rsidRPr="00123EA3">
        <w:tab/>
        <w:t xml:space="preserve">         </w:t>
      </w:r>
      <w:proofErr w:type="spellStart"/>
      <w:r w:rsidRPr="00123EA3">
        <w:t>К.А.Антоненко</w:t>
      </w:r>
      <w:proofErr w:type="spellEnd"/>
    </w:p>
    <w:p w:rsidR="00D63AFD" w:rsidRDefault="00D63AFD"/>
    <w:sectPr w:rsidR="00D63AFD" w:rsidSect="00123EA3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ED0" w:rsidRDefault="00A14ED0" w:rsidP="00123EA3">
      <w:r>
        <w:separator/>
      </w:r>
    </w:p>
  </w:endnote>
  <w:endnote w:type="continuationSeparator" w:id="0">
    <w:p w:rsidR="00A14ED0" w:rsidRDefault="00A14ED0" w:rsidP="0012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ED0" w:rsidRDefault="00A14ED0" w:rsidP="00123EA3">
      <w:r>
        <w:separator/>
      </w:r>
    </w:p>
  </w:footnote>
  <w:footnote w:type="continuationSeparator" w:id="0">
    <w:p w:rsidR="00A14ED0" w:rsidRDefault="00A14ED0" w:rsidP="00123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582778"/>
      <w:docPartObj>
        <w:docPartGallery w:val="Page Numbers (Top of Page)"/>
        <w:docPartUnique/>
      </w:docPartObj>
    </w:sdtPr>
    <w:sdtContent>
      <w:p w:rsidR="00CD6089" w:rsidRDefault="00CD60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82E">
          <w:rPr>
            <w:noProof/>
          </w:rPr>
          <w:t>16</w:t>
        </w:r>
        <w:r>
          <w:fldChar w:fldCharType="end"/>
        </w:r>
      </w:p>
    </w:sdtContent>
  </w:sdt>
  <w:p w:rsidR="00CD6089" w:rsidRDefault="00CD60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4A3B"/>
    <w:multiLevelType w:val="hybridMultilevel"/>
    <w:tmpl w:val="501812CC"/>
    <w:lvl w:ilvl="0" w:tplc="3B8E396C">
      <w:start w:val="1"/>
      <w:numFmt w:val="decimal"/>
      <w:lvlText w:val="%1."/>
      <w:lvlJc w:val="left"/>
      <w:pPr>
        <w:ind w:left="14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D62D84"/>
    <w:multiLevelType w:val="hybridMultilevel"/>
    <w:tmpl w:val="89005C24"/>
    <w:lvl w:ilvl="0" w:tplc="D39802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7">
    <w:nsid w:val="7CD83EF0"/>
    <w:multiLevelType w:val="hybridMultilevel"/>
    <w:tmpl w:val="501812CC"/>
    <w:lvl w:ilvl="0" w:tplc="3B8E396C">
      <w:start w:val="1"/>
      <w:numFmt w:val="decimal"/>
      <w:lvlText w:val="%1."/>
      <w:lvlJc w:val="left"/>
      <w:pPr>
        <w:ind w:left="14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A3"/>
    <w:rsid w:val="00123EA3"/>
    <w:rsid w:val="001553E7"/>
    <w:rsid w:val="005A2F4A"/>
    <w:rsid w:val="006D733F"/>
    <w:rsid w:val="007C7A31"/>
    <w:rsid w:val="00892B01"/>
    <w:rsid w:val="009C01D6"/>
    <w:rsid w:val="009F2BE5"/>
    <w:rsid w:val="00A14ED0"/>
    <w:rsid w:val="00B2582E"/>
    <w:rsid w:val="00C354FF"/>
    <w:rsid w:val="00C90202"/>
    <w:rsid w:val="00CD6089"/>
    <w:rsid w:val="00D63AFD"/>
    <w:rsid w:val="00DF1611"/>
    <w:rsid w:val="00EB06A1"/>
    <w:rsid w:val="00F7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BE06C-012A-477E-BEEA-CDCF354F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EA3"/>
    <w:pPr>
      <w:spacing w:after="0" w:line="240" w:lineRule="auto"/>
    </w:pPr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23EA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23EA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23EA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23EA3"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123EA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Calibri" w:hAnsi="Calibri" w:cs="Times New Roman"/>
      <w:b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123EA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5"/>
    </w:pPr>
    <w:rPr>
      <w:rFonts w:ascii="Calibri" w:hAnsi="Calibri" w:cs="Times New Roman"/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3EA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3EA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23EA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23EA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23EA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23EA3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123E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3EA3"/>
    <w:rPr>
      <w:rFonts w:ascii="Times New Roman" w:eastAsia="Times New Roman" w:hAnsi="Times New Roman" w:cs="Arial"/>
      <w:bCs/>
      <w:sz w:val="28"/>
      <w:szCs w:val="20"/>
      <w:lang w:eastAsia="ru-RU"/>
    </w:rPr>
  </w:style>
  <w:style w:type="character" w:styleId="a5">
    <w:name w:val="page number"/>
    <w:basedOn w:val="a0"/>
    <w:rsid w:val="00123EA3"/>
  </w:style>
  <w:style w:type="paragraph" w:styleId="a6">
    <w:name w:val="footer"/>
    <w:basedOn w:val="a"/>
    <w:link w:val="a7"/>
    <w:uiPriority w:val="99"/>
    <w:rsid w:val="00123E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3EA3"/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rsid w:val="00123EA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123EA3"/>
    <w:rPr>
      <w:rFonts w:ascii="Segoe UI" w:eastAsia="Times New Roman" w:hAnsi="Segoe UI" w:cs="Segoe UI"/>
      <w:bCs/>
      <w:sz w:val="18"/>
      <w:szCs w:val="18"/>
      <w:lang w:eastAsia="ru-RU"/>
    </w:rPr>
  </w:style>
  <w:style w:type="character" w:styleId="aa">
    <w:name w:val="Hyperlink"/>
    <w:rsid w:val="00123EA3"/>
    <w:rPr>
      <w:color w:val="0563C1"/>
      <w:u w:val="single"/>
    </w:rPr>
  </w:style>
  <w:style w:type="paragraph" w:styleId="ab">
    <w:name w:val="No Spacing"/>
    <w:uiPriority w:val="1"/>
    <w:qFormat/>
    <w:rsid w:val="00123EA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">
    <w:name w:val="Нормальный (таблица)"/>
    <w:basedOn w:val="a"/>
    <w:next w:val="a"/>
    <w:uiPriority w:val="99"/>
    <w:rsid w:val="00123EA3"/>
    <w:pPr>
      <w:widowControl w:val="0"/>
      <w:autoSpaceDE w:val="0"/>
      <w:autoSpaceDN w:val="0"/>
      <w:adjustRightInd w:val="0"/>
      <w:jc w:val="both"/>
    </w:pPr>
    <w:rPr>
      <w:rFonts w:ascii="Arial" w:hAnsi="Arial"/>
      <w:bCs w:val="0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123EA3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character" w:customStyle="1" w:styleId="ae">
    <w:name w:val="Цветовое выделение"/>
    <w:uiPriority w:val="99"/>
    <w:rsid w:val="00123EA3"/>
    <w:rPr>
      <w:b/>
      <w:bCs/>
      <w:color w:val="26282F"/>
    </w:rPr>
  </w:style>
  <w:style w:type="character" w:customStyle="1" w:styleId="af">
    <w:name w:val="Гипертекстовая ссылка"/>
    <w:uiPriority w:val="99"/>
    <w:rsid w:val="00123EA3"/>
    <w:rPr>
      <w:b/>
      <w:bCs/>
      <w:color w:val="106BBE"/>
    </w:rPr>
  </w:style>
  <w:style w:type="character" w:customStyle="1" w:styleId="af0">
    <w:name w:val="Активная гипертекстовая ссылка"/>
    <w:uiPriority w:val="99"/>
    <w:rsid w:val="00123EA3"/>
    <w:rPr>
      <w:b/>
      <w:bCs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123EA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bCs w:val="0"/>
      <w:sz w:val="24"/>
      <w:szCs w:val="24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123EA3"/>
  </w:style>
  <w:style w:type="paragraph" w:customStyle="1" w:styleId="af3">
    <w:name w:val="Внимание: недобросовестность!"/>
    <w:basedOn w:val="af1"/>
    <w:next w:val="a"/>
    <w:uiPriority w:val="99"/>
    <w:rsid w:val="00123EA3"/>
  </w:style>
  <w:style w:type="character" w:customStyle="1" w:styleId="af4">
    <w:name w:val="Выделение для Базового Поиска"/>
    <w:uiPriority w:val="99"/>
    <w:rsid w:val="00123EA3"/>
    <w:rPr>
      <w:b/>
      <w:bCs/>
      <w:color w:val="0058A9"/>
    </w:rPr>
  </w:style>
  <w:style w:type="character" w:customStyle="1" w:styleId="af5">
    <w:name w:val="Выделение для Базового Поиска (курсив)"/>
    <w:uiPriority w:val="99"/>
    <w:rsid w:val="00123EA3"/>
    <w:rPr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123EA3"/>
    <w:pPr>
      <w:widowControl w:val="0"/>
      <w:autoSpaceDE w:val="0"/>
      <w:autoSpaceDN w:val="0"/>
      <w:adjustRightInd w:val="0"/>
      <w:jc w:val="both"/>
    </w:pPr>
    <w:rPr>
      <w:rFonts w:ascii="Arial" w:hAnsi="Arial"/>
      <w:bCs w:val="0"/>
      <w:color w:val="868381"/>
      <w:sz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Cs w:val="0"/>
      <w:sz w:val="22"/>
      <w:szCs w:val="22"/>
    </w:rPr>
  </w:style>
  <w:style w:type="paragraph" w:styleId="af8">
    <w:name w:val="Title"/>
    <w:basedOn w:val="af7"/>
    <w:next w:val="a"/>
    <w:link w:val="af9"/>
    <w:uiPriority w:val="99"/>
    <w:rsid w:val="00123EA3"/>
    <w:rPr>
      <w:b/>
      <w:bCs/>
      <w:color w:val="0058A9"/>
      <w:shd w:val="clear" w:color="auto" w:fill="F0F0F0"/>
    </w:rPr>
  </w:style>
  <w:style w:type="character" w:customStyle="1" w:styleId="af9">
    <w:name w:val="Название Знак"/>
    <w:basedOn w:val="a0"/>
    <w:link w:val="af8"/>
    <w:uiPriority w:val="99"/>
    <w:rsid w:val="00123EA3"/>
    <w:rPr>
      <w:rFonts w:ascii="Verdana" w:eastAsia="Times New Roman" w:hAnsi="Verdana" w:cs="Verdana"/>
      <w:b/>
      <w:bCs/>
      <w:color w:val="0058A9"/>
      <w:lang w:eastAsia="ru-RU"/>
    </w:rPr>
  </w:style>
  <w:style w:type="paragraph" w:customStyle="1" w:styleId="afa">
    <w:name w:val="Заголовок группы контролов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123EA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c">
    <w:name w:val="Заголовок распахивающейся части диалога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Cs w:val="0"/>
      <w:i/>
      <w:iCs/>
      <w:color w:val="000080"/>
      <w:sz w:val="22"/>
      <w:szCs w:val="22"/>
    </w:rPr>
  </w:style>
  <w:style w:type="character" w:customStyle="1" w:styleId="afd">
    <w:name w:val="Заголовок своего сообщения"/>
    <w:uiPriority w:val="99"/>
    <w:rsid w:val="00123EA3"/>
  </w:style>
  <w:style w:type="paragraph" w:customStyle="1" w:styleId="afe">
    <w:name w:val="Заголовок статьи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bCs w:val="0"/>
      <w:sz w:val="24"/>
      <w:szCs w:val="24"/>
    </w:rPr>
  </w:style>
  <w:style w:type="character" w:customStyle="1" w:styleId="aff">
    <w:name w:val="Заголовок чужого сообщения"/>
    <w:uiPriority w:val="99"/>
    <w:rsid w:val="00123EA3"/>
    <w:rPr>
      <w:b/>
      <w:bCs/>
      <w:color w:val="FF0000"/>
    </w:rPr>
  </w:style>
  <w:style w:type="paragraph" w:customStyle="1" w:styleId="aff0">
    <w:name w:val="Заголовок ЭР (левое окно)"/>
    <w:basedOn w:val="a"/>
    <w:next w:val="a"/>
    <w:uiPriority w:val="99"/>
    <w:rsid w:val="00123EA3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/>
      <w:b/>
      <w:color w:val="26282F"/>
      <w:sz w:val="26"/>
      <w:szCs w:val="26"/>
    </w:rPr>
  </w:style>
  <w:style w:type="paragraph" w:customStyle="1" w:styleId="aff1">
    <w:name w:val="Заголовок ЭР (правое окно)"/>
    <w:basedOn w:val="aff0"/>
    <w:next w:val="a"/>
    <w:uiPriority w:val="99"/>
    <w:rsid w:val="00123EA3"/>
    <w:pPr>
      <w:spacing w:after="0"/>
      <w:jc w:val="left"/>
    </w:pPr>
  </w:style>
  <w:style w:type="paragraph" w:customStyle="1" w:styleId="aff2">
    <w:name w:val="Интерактивный заголовок"/>
    <w:basedOn w:val="af8"/>
    <w:next w:val="a"/>
    <w:uiPriority w:val="99"/>
    <w:rsid w:val="00123EA3"/>
    <w:rPr>
      <w:u w:val="single"/>
    </w:rPr>
  </w:style>
  <w:style w:type="paragraph" w:customStyle="1" w:styleId="aff3">
    <w:name w:val="Текст информации об изменениях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Cs w:val="0"/>
      <w:color w:val="353842"/>
      <w:sz w:val="18"/>
      <w:szCs w:val="18"/>
    </w:rPr>
  </w:style>
  <w:style w:type="paragraph" w:customStyle="1" w:styleId="aff4">
    <w:name w:val="Информация об изменениях"/>
    <w:basedOn w:val="aff3"/>
    <w:next w:val="a"/>
    <w:uiPriority w:val="99"/>
    <w:rsid w:val="00123EA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5">
    <w:name w:val="Текст (справка)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left="170" w:right="170"/>
    </w:pPr>
    <w:rPr>
      <w:rFonts w:ascii="Arial" w:hAnsi="Arial"/>
      <w:bCs w:val="0"/>
      <w:sz w:val="24"/>
      <w:szCs w:val="24"/>
    </w:rPr>
  </w:style>
  <w:style w:type="paragraph" w:customStyle="1" w:styleId="aff6">
    <w:name w:val="Комментарий"/>
    <w:basedOn w:val="aff5"/>
    <w:next w:val="a"/>
    <w:uiPriority w:val="99"/>
    <w:rsid w:val="00123EA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7">
    <w:name w:val="Информация об изменениях документа"/>
    <w:basedOn w:val="aff6"/>
    <w:next w:val="a"/>
    <w:uiPriority w:val="99"/>
    <w:rsid w:val="00123EA3"/>
    <w:rPr>
      <w:i/>
      <w:iCs/>
    </w:rPr>
  </w:style>
  <w:style w:type="paragraph" w:customStyle="1" w:styleId="aff8">
    <w:name w:val="Текст (лев. подпись)"/>
    <w:basedOn w:val="a"/>
    <w:next w:val="a"/>
    <w:uiPriority w:val="99"/>
    <w:rsid w:val="00123EA3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customStyle="1" w:styleId="aff9">
    <w:name w:val="Колонтитул (левый)"/>
    <w:basedOn w:val="aff8"/>
    <w:next w:val="a"/>
    <w:uiPriority w:val="99"/>
    <w:rsid w:val="00123EA3"/>
    <w:rPr>
      <w:sz w:val="14"/>
      <w:szCs w:val="14"/>
    </w:rPr>
  </w:style>
  <w:style w:type="paragraph" w:customStyle="1" w:styleId="affa">
    <w:name w:val="Текст (прав. подпись)"/>
    <w:basedOn w:val="a"/>
    <w:next w:val="a"/>
    <w:uiPriority w:val="99"/>
    <w:rsid w:val="00123EA3"/>
    <w:pPr>
      <w:widowControl w:val="0"/>
      <w:autoSpaceDE w:val="0"/>
      <w:autoSpaceDN w:val="0"/>
      <w:adjustRightInd w:val="0"/>
      <w:jc w:val="right"/>
    </w:pPr>
    <w:rPr>
      <w:rFonts w:ascii="Arial" w:hAnsi="Arial"/>
      <w:bCs w:val="0"/>
      <w:sz w:val="24"/>
      <w:szCs w:val="24"/>
    </w:rPr>
  </w:style>
  <w:style w:type="paragraph" w:customStyle="1" w:styleId="affb">
    <w:name w:val="Колонтитул (правый)"/>
    <w:basedOn w:val="affa"/>
    <w:next w:val="a"/>
    <w:uiPriority w:val="99"/>
    <w:rsid w:val="00123EA3"/>
    <w:rPr>
      <w:sz w:val="14"/>
      <w:szCs w:val="14"/>
    </w:rPr>
  </w:style>
  <w:style w:type="paragraph" w:customStyle="1" w:styleId="affc">
    <w:name w:val="Комментарий пользователя"/>
    <w:basedOn w:val="aff6"/>
    <w:next w:val="a"/>
    <w:uiPriority w:val="99"/>
    <w:rsid w:val="00123EA3"/>
    <w:pPr>
      <w:jc w:val="left"/>
    </w:pPr>
    <w:rPr>
      <w:shd w:val="clear" w:color="auto" w:fill="FFDFE0"/>
    </w:rPr>
  </w:style>
  <w:style w:type="paragraph" w:customStyle="1" w:styleId="affd">
    <w:name w:val="Куда обратиться?"/>
    <w:basedOn w:val="af1"/>
    <w:next w:val="a"/>
    <w:uiPriority w:val="99"/>
    <w:rsid w:val="00123EA3"/>
  </w:style>
  <w:style w:type="paragraph" w:customStyle="1" w:styleId="affe">
    <w:name w:val="Моноширинный"/>
    <w:basedOn w:val="a"/>
    <w:next w:val="a"/>
    <w:uiPriority w:val="99"/>
    <w:rsid w:val="00123EA3"/>
    <w:pPr>
      <w:widowControl w:val="0"/>
      <w:autoSpaceDE w:val="0"/>
      <w:autoSpaceDN w:val="0"/>
      <w:adjustRightInd w:val="0"/>
    </w:pPr>
    <w:rPr>
      <w:rFonts w:ascii="Courier New" w:hAnsi="Courier New" w:cs="Courier New"/>
      <w:bCs w:val="0"/>
      <w:sz w:val="24"/>
      <w:szCs w:val="24"/>
    </w:rPr>
  </w:style>
  <w:style w:type="character" w:customStyle="1" w:styleId="afff">
    <w:name w:val="Найденные слова"/>
    <w:uiPriority w:val="99"/>
    <w:rsid w:val="00123EA3"/>
    <w:rPr>
      <w:b/>
      <w:bCs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123EA3"/>
    <w:rPr>
      <w:b/>
      <w:bCs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123EA3"/>
    <w:pPr>
      <w:ind w:firstLine="118"/>
    </w:pPr>
  </w:style>
  <w:style w:type="paragraph" w:customStyle="1" w:styleId="afff2">
    <w:name w:val="Таблицы (моноширинный)"/>
    <w:basedOn w:val="a"/>
    <w:next w:val="a"/>
    <w:uiPriority w:val="99"/>
    <w:rsid w:val="00123EA3"/>
    <w:pPr>
      <w:widowControl w:val="0"/>
      <w:autoSpaceDE w:val="0"/>
      <w:autoSpaceDN w:val="0"/>
      <w:adjustRightInd w:val="0"/>
    </w:pPr>
    <w:rPr>
      <w:rFonts w:ascii="Courier New" w:hAnsi="Courier New" w:cs="Courier New"/>
      <w:bCs w:val="0"/>
      <w:sz w:val="24"/>
      <w:szCs w:val="24"/>
    </w:rPr>
  </w:style>
  <w:style w:type="paragraph" w:customStyle="1" w:styleId="afff3">
    <w:name w:val="Оглавление"/>
    <w:basedOn w:val="afff2"/>
    <w:next w:val="a"/>
    <w:uiPriority w:val="99"/>
    <w:rsid w:val="00123EA3"/>
    <w:pPr>
      <w:ind w:left="140"/>
    </w:pPr>
  </w:style>
  <w:style w:type="character" w:customStyle="1" w:styleId="afff4">
    <w:name w:val="Опечатки"/>
    <w:uiPriority w:val="99"/>
    <w:rsid w:val="00123EA3"/>
    <w:rPr>
      <w:color w:val="FF0000"/>
    </w:rPr>
  </w:style>
  <w:style w:type="paragraph" w:customStyle="1" w:styleId="afff5">
    <w:name w:val="Переменная часть"/>
    <w:basedOn w:val="af7"/>
    <w:next w:val="a"/>
    <w:uiPriority w:val="99"/>
    <w:rsid w:val="00123EA3"/>
    <w:rPr>
      <w:sz w:val="18"/>
      <w:szCs w:val="18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123EA3"/>
    <w:pPr>
      <w:outlineLvl w:val="9"/>
    </w:pPr>
    <w:rPr>
      <w:b w:val="0"/>
      <w:bCs w:val="0"/>
      <w:sz w:val="18"/>
      <w:szCs w:val="18"/>
    </w:rPr>
  </w:style>
  <w:style w:type="paragraph" w:customStyle="1" w:styleId="afff7">
    <w:name w:val="Подзаголовок для информации об изменениях"/>
    <w:basedOn w:val="aff3"/>
    <w:next w:val="a"/>
    <w:uiPriority w:val="99"/>
    <w:rsid w:val="00123EA3"/>
    <w:rPr>
      <w:b/>
      <w:bCs/>
    </w:rPr>
  </w:style>
  <w:style w:type="paragraph" w:customStyle="1" w:styleId="afff8">
    <w:name w:val="Подчёркнуный текст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Cs w:val="0"/>
      <w:sz w:val="24"/>
      <w:szCs w:val="24"/>
    </w:rPr>
  </w:style>
  <w:style w:type="paragraph" w:customStyle="1" w:styleId="afff9">
    <w:name w:val="Постоянная часть"/>
    <w:basedOn w:val="af7"/>
    <w:next w:val="a"/>
    <w:uiPriority w:val="99"/>
    <w:rsid w:val="00123EA3"/>
    <w:rPr>
      <w:sz w:val="20"/>
      <w:szCs w:val="20"/>
    </w:rPr>
  </w:style>
  <w:style w:type="paragraph" w:customStyle="1" w:styleId="afffa">
    <w:name w:val="Пример."/>
    <w:basedOn w:val="af1"/>
    <w:next w:val="a"/>
    <w:uiPriority w:val="99"/>
    <w:rsid w:val="00123EA3"/>
  </w:style>
  <w:style w:type="paragraph" w:customStyle="1" w:styleId="afffb">
    <w:name w:val="Примечание."/>
    <w:basedOn w:val="af1"/>
    <w:next w:val="a"/>
    <w:uiPriority w:val="99"/>
    <w:rsid w:val="00123EA3"/>
  </w:style>
  <w:style w:type="character" w:customStyle="1" w:styleId="afffc">
    <w:name w:val="Продолжение ссылки"/>
    <w:uiPriority w:val="99"/>
    <w:rsid w:val="00123EA3"/>
  </w:style>
  <w:style w:type="paragraph" w:customStyle="1" w:styleId="afffd">
    <w:name w:val="Словарная статья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bCs w:val="0"/>
      <w:sz w:val="24"/>
      <w:szCs w:val="24"/>
    </w:rPr>
  </w:style>
  <w:style w:type="character" w:customStyle="1" w:styleId="afffe">
    <w:name w:val="Сравнение редакций"/>
    <w:uiPriority w:val="99"/>
    <w:rsid w:val="00123EA3"/>
  </w:style>
  <w:style w:type="character" w:customStyle="1" w:styleId="affff">
    <w:name w:val="Сравнение редакций. Добавленный фрагмент"/>
    <w:uiPriority w:val="99"/>
    <w:rsid w:val="00123EA3"/>
    <w:rPr>
      <w:color w:val="000000"/>
      <w:shd w:val="clear" w:color="auto" w:fill="C1D7FF"/>
    </w:rPr>
  </w:style>
  <w:style w:type="character" w:customStyle="1" w:styleId="affff0">
    <w:name w:val="Сравнение редакций. Удаленный фрагмент"/>
    <w:uiPriority w:val="99"/>
    <w:rsid w:val="00123EA3"/>
    <w:rPr>
      <w:color w:val="000000"/>
      <w:shd w:val="clear" w:color="auto" w:fill="C4C413"/>
    </w:rPr>
  </w:style>
  <w:style w:type="paragraph" w:customStyle="1" w:styleId="affff1">
    <w:name w:val="Ссылка на официальную публикацию"/>
    <w:basedOn w:val="a"/>
    <w:next w:val="a"/>
    <w:uiPriority w:val="99"/>
    <w:rsid w:val="00123EA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Cs w:val="0"/>
      <w:sz w:val="24"/>
      <w:szCs w:val="24"/>
    </w:rPr>
  </w:style>
  <w:style w:type="paragraph" w:customStyle="1" w:styleId="affff2">
    <w:name w:val="Текст в таблице"/>
    <w:basedOn w:val="ac"/>
    <w:next w:val="a"/>
    <w:uiPriority w:val="99"/>
    <w:rsid w:val="00123EA3"/>
    <w:pPr>
      <w:ind w:firstLine="500"/>
    </w:pPr>
  </w:style>
  <w:style w:type="paragraph" w:customStyle="1" w:styleId="affff3">
    <w:name w:val="Текст ЭР (см. также)"/>
    <w:basedOn w:val="a"/>
    <w:next w:val="a"/>
    <w:uiPriority w:val="99"/>
    <w:rsid w:val="00123EA3"/>
    <w:pPr>
      <w:widowControl w:val="0"/>
      <w:autoSpaceDE w:val="0"/>
      <w:autoSpaceDN w:val="0"/>
      <w:adjustRightInd w:val="0"/>
      <w:spacing w:before="200"/>
    </w:pPr>
    <w:rPr>
      <w:rFonts w:ascii="Arial" w:hAnsi="Arial"/>
      <w:bCs w:val="0"/>
      <w:sz w:val="20"/>
    </w:rPr>
  </w:style>
  <w:style w:type="paragraph" w:customStyle="1" w:styleId="affff4">
    <w:name w:val="Технический комментарий"/>
    <w:basedOn w:val="a"/>
    <w:next w:val="a"/>
    <w:uiPriority w:val="99"/>
    <w:rsid w:val="00123EA3"/>
    <w:pPr>
      <w:widowControl w:val="0"/>
      <w:autoSpaceDE w:val="0"/>
      <w:autoSpaceDN w:val="0"/>
      <w:adjustRightInd w:val="0"/>
    </w:pPr>
    <w:rPr>
      <w:rFonts w:ascii="Arial" w:hAnsi="Arial"/>
      <w:bCs w:val="0"/>
      <w:color w:val="463F31"/>
      <w:sz w:val="24"/>
      <w:szCs w:val="24"/>
      <w:shd w:val="clear" w:color="auto" w:fill="FFFFA6"/>
    </w:rPr>
  </w:style>
  <w:style w:type="character" w:customStyle="1" w:styleId="affff5">
    <w:name w:val="Утратил силу"/>
    <w:uiPriority w:val="99"/>
    <w:rsid w:val="00123EA3"/>
    <w:rPr>
      <w:b/>
      <w:bCs/>
      <w:strike/>
      <w:color w:val="666600"/>
    </w:rPr>
  </w:style>
  <w:style w:type="paragraph" w:customStyle="1" w:styleId="affff6">
    <w:name w:val="Формула"/>
    <w:basedOn w:val="a"/>
    <w:next w:val="a"/>
    <w:uiPriority w:val="99"/>
    <w:rsid w:val="00123EA3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/>
      <w:bCs w:val="0"/>
      <w:sz w:val="24"/>
      <w:szCs w:val="24"/>
      <w:shd w:val="clear" w:color="auto" w:fill="F5F3DA"/>
    </w:rPr>
  </w:style>
  <w:style w:type="paragraph" w:customStyle="1" w:styleId="affff7">
    <w:name w:val="Центрированный (таблица)"/>
    <w:basedOn w:val="ac"/>
    <w:next w:val="a"/>
    <w:uiPriority w:val="99"/>
    <w:rsid w:val="00123EA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23EA3"/>
    <w:pPr>
      <w:widowControl w:val="0"/>
      <w:autoSpaceDE w:val="0"/>
      <w:autoSpaceDN w:val="0"/>
      <w:adjustRightInd w:val="0"/>
      <w:spacing w:before="300"/>
    </w:pPr>
    <w:rPr>
      <w:rFonts w:ascii="Arial" w:hAnsi="Arial"/>
      <w:bCs w:val="0"/>
      <w:sz w:val="24"/>
      <w:szCs w:val="24"/>
    </w:rPr>
  </w:style>
  <w:style w:type="paragraph" w:styleId="affff8">
    <w:name w:val="Body Text"/>
    <w:basedOn w:val="a"/>
    <w:link w:val="affff9"/>
    <w:rsid w:val="00123EA3"/>
    <w:pPr>
      <w:spacing w:after="120"/>
    </w:pPr>
    <w:rPr>
      <w:rFonts w:ascii="Arial" w:hAnsi="Arial"/>
      <w:bCs w:val="0"/>
      <w:sz w:val="24"/>
      <w:szCs w:val="24"/>
    </w:rPr>
  </w:style>
  <w:style w:type="character" w:customStyle="1" w:styleId="affff9">
    <w:name w:val="Основной текст Знак"/>
    <w:basedOn w:val="a0"/>
    <w:link w:val="affff8"/>
    <w:rsid w:val="00123EA3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rsid w:val="00123EA3"/>
    <w:pPr>
      <w:jc w:val="both"/>
    </w:pPr>
    <w:rPr>
      <w:rFonts w:ascii="Arial" w:hAnsi="Arial"/>
      <w:bCs w:val="0"/>
      <w:szCs w:val="28"/>
    </w:rPr>
  </w:style>
  <w:style w:type="character" w:customStyle="1" w:styleId="22">
    <w:name w:val="Основной текст 2 Знак"/>
    <w:basedOn w:val="a0"/>
    <w:link w:val="21"/>
    <w:rsid w:val="00123EA3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Style7">
    <w:name w:val="Style7"/>
    <w:basedOn w:val="a"/>
    <w:rsid w:val="00123EA3"/>
    <w:pPr>
      <w:widowControl w:val="0"/>
      <w:autoSpaceDE w:val="0"/>
      <w:autoSpaceDN w:val="0"/>
      <w:adjustRightInd w:val="0"/>
      <w:spacing w:line="211" w:lineRule="exact"/>
      <w:ind w:firstLine="494"/>
      <w:jc w:val="both"/>
    </w:pPr>
    <w:rPr>
      <w:rFonts w:eastAsia="Calibri" w:cs="Times New Roman"/>
      <w:bCs w:val="0"/>
      <w:sz w:val="24"/>
      <w:szCs w:val="24"/>
    </w:rPr>
  </w:style>
  <w:style w:type="character" w:customStyle="1" w:styleId="FontStyle50">
    <w:name w:val="Font Style50"/>
    <w:rsid w:val="00123EA3"/>
    <w:rPr>
      <w:rFonts w:ascii="Times New Roman" w:hAnsi="Times New Roman"/>
      <w:sz w:val="16"/>
    </w:rPr>
  </w:style>
  <w:style w:type="table" w:styleId="affffa">
    <w:name w:val="Table Grid"/>
    <w:basedOn w:val="a1"/>
    <w:uiPriority w:val="39"/>
    <w:rsid w:val="00123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123EA3"/>
    <w:pPr>
      <w:spacing w:after="200" w:line="276" w:lineRule="auto"/>
      <w:ind w:left="720"/>
      <w:contextualSpacing/>
    </w:pPr>
    <w:rPr>
      <w:rFonts w:ascii="Calibri" w:hAnsi="Calibri" w:cs="Times New Roman"/>
      <w:bCs w:val="0"/>
      <w:sz w:val="22"/>
      <w:szCs w:val="22"/>
      <w:lang w:eastAsia="en-US"/>
    </w:rPr>
  </w:style>
  <w:style w:type="paragraph" w:customStyle="1" w:styleId="23">
    <w:name w:val="Основной текст (2)"/>
    <w:basedOn w:val="a"/>
    <w:rsid w:val="00123EA3"/>
    <w:pPr>
      <w:shd w:val="clear" w:color="auto" w:fill="FFFFFF"/>
      <w:suppressAutoHyphens/>
      <w:spacing w:before="120" w:after="120" w:line="182" w:lineRule="exact"/>
      <w:jc w:val="center"/>
    </w:pPr>
    <w:rPr>
      <w:rFonts w:eastAsia="Microsoft Sans Serif" w:cs="Times New Roman"/>
      <w:b/>
      <w:sz w:val="17"/>
      <w:szCs w:val="17"/>
      <w:lang w:eastAsia="ar-SA"/>
    </w:rPr>
  </w:style>
  <w:style w:type="character" w:customStyle="1" w:styleId="24">
    <w:name w:val="Основной текст (2) + Не полужирный"/>
    <w:rsid w:val="00123EA3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b">
    <w:name w:val="List Paragraph"/>
    <w:basedOn w:val="a"/>
    <w:uiPriority w:val="34"/>
    <w:qFormat/>
    <w:rsid w:val="00123EA3"/>
    <w:pPr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sz w:val="22"/>
      <w:szCs w:val="22"/>
      <w:lang w:eastAsia="en-US"/>
    </w:rPr>
  </w:style>
  <w:style w:type="paragraph" w:customStyle="1" w:styleId="ConsPlusNormal">
    <w:name w:val="ConsPlusNormal"/>
    <w:rsid w:val="00123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123EA3"/>
    <w:pPr>
      <w:spacing w:before="100" w:beforeAutospacing="1" w:after="100" w:afterAutospacing="1"/>
    </w:pPr>
    <w:rPr>
      <w:rFonts w:cs="Times New Roman"/>
      <w:bCs w:val="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23EA3"/>
    <w:pPr>
      <w:spacing w:before="100" w:beforeAutospacing="1" w:after="100" w:afterAutospacing="1"/>
    </w:pPr>
    <w:rPr>
      <w:rFonts w:cs="Times New Roman"/>
      <w:bCs w:val="0"/>
      <w:sz w:val="24"/>
      <w:szCs w:val="24"/>
    </w:rPr>
  </w:style>
  <w:style w:type="character" w:customStyle="1" w:styleId="apple-converted-space">
    <w:name w:val="apple-converted-space"/>
    <w:rsid w:val="00123EA3"/>
  </w:style>
  <w:style w:type="paragraph" w:customStyle="1" w:styleId="msonormalmailrucssattributepostfixmailrucssattributepostfix">
    <w:name w:val="msonormal_mailru_css_attribute_postfix_mailru_css_attribute_postfix"/>
    <w:basedOn w:val="a"/>
    <w:rsid w:val="00123EA3"/>
    <w:pPr>
      <w:spacing w:before="100" w:beforeAutospacing="1" w:after="100" w:afterAutospacing="1"/>
    </w:pPr>
    <w:rPr>
      <w:rFonts w:cs="Times New Roman"/>
      <w:bCs w:val="0"/>
      <w:sz w:val="24"/>
      <w:szCs w:val="24"/>
    </w:rPr>
  </w:style>
  <w:style w:type="character" w:styleId="affffc">
    <w:name w:val="Subtle Emphasis"/>
    <w:uiPriority w:val="19"/>
    <w:qFormat/>
    <w:rsid w:val="00123EA3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Кошевой В.С.</dc:creator>
  <cp:keywords/>
  <dc:description/>
  <cp:lastModifiedBy>Кошевой В.С.</cp:lastModifiedBy>
  <cp:revision>5</cp:revision>
  <cp:lastPrinted>2024-02-28T10:35:00Z</cp:lastPrinted>
  <dcterms:created xsi:type="dcterms:W3CDTF">2024-01-12T13:16:00Z</dcterms:created>
  <dcterms:modified xsi:type="dcterms:W3CDTF">2024-02-28T10:46:00Z</dcterms:modified>
</cp:coreProperties>
</file>