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-317499</wp:posOffset>
                </wp:positionV>
                <wp:extent cx="466725" cy="561975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67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6.75pt;mso-position-horizontal:absolute;mso-position-vertical-relative:text;margin-top:-25.00pt;mso-position-vertical:absolute;width:36.75pt;height:44.25pt;mso-wrap-distance-left:9.00pt;mso-wrap-distance-top:0.00pt;mso-wrap-distance-right:9.00pt;mso-wrap-distance-bottom:0.00pt;" stroked="f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43"/>
        <w:spacing w:after="0" w:line="240" w:lineRule="atLeast"/>
        <w:tabs>
          <w:tab w:val="left" w:pos="0" w:leader="none"/>
        </w:tabs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</w:r>
      <w:r>
        <w:rPr>
          <w:rFonts w:ascii="Times New Roman" w:hAnsi="Times New Roman"/>
          <w:sz w:val="20"/>
          <w:szCs w:val="20"/>
          <w:lang w:eastAsia="ar-SA"/>
        </w:rPr>
      </w:r>
    </w:p>
    <w:p>
      <w:pPr>
        <w:pStyle w:val="643"/>
        <w:spacing w:after="0" w:line="240" w:lineRule="atLeast"/>
        <w:tabs>
          <w:tab w:val="left" w:pos="0" w:leader="none"/>
        </w:tabs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</w:r>
      <w:r>
        <w:rPr>
          <w:rFonts w:ascii="Times New Roman" w:hAnsi="Times New Roman"/>
          <w:sz w:val="20"/>
          <w:szCs w:val="20"/>
          <w:lang w:eastAsia="ar-SA"/>
        </w:rPr>
      </w:r>
    </w:p>
    <w:p>
      <w:pPr>
        <w:pStyle w:val="643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ЛЕНИНГРАДСКИЙ РАЙОН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4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</w:t>
      </w:r>
      <w:r>
        <w:rPr>
          <w:rFonts w:ascii="Times New Roman" w:hAnsi="Times New Roman"/>
          <w:bCs/>
          <w:sz w:val="28"/>
          <w:szCs w:val="28"/>
        </w:rPr>
        <w:t xml:space="preserve"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_________</w:t>
      </w:r>
      <w:r>
        <w:rPr>
          <w:rFonts w:ascii="Times New Roman" w:hAnsi="Times New Roman"/>
          <w:b/>
          <w:color w:val="ff0000"/>
          <w:sz w:val="28"/>
          <w:szCs w:val="28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6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станица Ленинградская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43"/>
        <w:spacing w:after="0" w:line="240" w:lineRule="atLeast"/>
        <w:tabs>
          <w:tab w:val="left" w:pos="0" w:leader="none"/>
        </w:tabs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ar-SA"/>
        </w:rPr>
      </w:r>
      <w:r>
        <w:rPr>
          <w:rFonts w:ascii="Times New Roman" w:hAnsi="Times New Roman"/>
          <w:sz w:val="20"/>
          <w:szCs w:val="20"/>
          <w:lang w:eastAsia="ar-SA"/>
        </w:rPr>
      </w:r>
    </w:p>
    <w:p>
      <w:pPr>
        <w:pStyle w:val="64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</w:t>
      </w:r>
      <w:r>
        <w:rPr>
          <w:rFonts w:ascii="Times New Roman" w:hAnsi="Times New Roman"/>
          <w:b/>
          <w:sz w:val="28"/>
          <w:szCs w:val="28"/>
        </w:rPr>
        <w:t xml:space="preserve">й</w:t>
      </w:r>
      <w:r>
        <w:rPr>
          <w:rFonts w:ascii="Times New Roman" w:hAnsi="Times New Roman"/>
          <w:b/>
          <w:sz w:val="28"/>
          <w:szCs w:val="28"/>
        </w:rPr>
        <w:t xml:space="preserve"> в постановл</w:t>
      </w:r>
      <w:r>
        <w:rPr>
          <w:rFonts w:ascii="Times New Roman" w:hAnsi="Times New Roman"/>
          <w:b/>
          <w:sz w:val="28"/>
          <w:szCs w:val="28"/>
        </w:rPr>
        <w:t xml:space="preserve">е</w:t>
      </w:r>
      <w:r>
        <w:rPr>
          <w:rFonts w:ascii="Times New Roman" w:hAnsi="Times New Roman"/>
          <w:b/>
          <w:sz w:val="28"/>
          <w:szCs w:val="28"/>
        </w:rPr>
        <w:t xml:space="preserve">ние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4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  <w:t xml:space="preserve">д</w:t>
      </w:r>
      <w:r>
        <w:rPr>
          <w:rFonts w:ascii="Times New Roman" w:hAnsi="Times New Roman"/>
          <w:b/>
          <w:sz w:val="28"/>
          <w:szCs w:val="28"/>
        </w:rPr>
        <w:t xml:space="preserve">министрации</w:t>
      </w:r>
      <w:r>
        <w:rPr>
          <w:rFonts w:ascii="Times New Roman" w:hAnsi="Times New Roman"/>
          <w:b/>
          <w:sz w:val="28"/>
          <w:szCs w:val="28"/>
        </w:rPr>
        <w:t xml:space="preserve"> муниципаль</w:t>
      </w:r>
      <w:r>
        <w:rPr>
          <w:rFonts w:ascii="Times New Roman" w:hAnsi="Times New Roman"/>
          <w:b/>
          <w:sz w:val="28"/>
          <w:szCs w:val="28"/>
        </w:rPr>
        <w:t xml:space="preserve">ного образования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4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Ленинградский район от 27 декабря 2021 г.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1394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4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создании условий для труд</w:t>
      </w: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у</w:t>
      </w:r>
      <w:r>
        <w:rPr>
          <w:rFonts w:ascii="Times New Roman" w:hAnsi="Times New Roman"/>
          <w:b/>
          <w:sz w:val="28"/>
          <w:szCs w:val="28"/>
        </w:rPr>
        <w:t xml:space="preserve">стройст</w:t>
      </w:r>
      <w:r>
        <w:rPr>
          <w:rFonts w:ascii="Times New Roman" w:hAnsi="Times New Roman"/>
          <w:b/>
          <w:sz w:val="28"/>
          <w:szCs w:val="28"/>
        </w:rPr>
        <w:t xml:space="preserve">ва лиц,</w:t>
      </w:r>
      <w:r>
        <w:rPr>
          <w:rFonts w:ascii="Times New Roman" w:hAnsi="Times New Roman"/>
          <w:b/>
          <w:sz w:val="28"/>
          <w:szCs w:val="28"/>
        </w:rPr>
        <w:t xml:space="preserve"> осужденных </w:t>
      </w:r>
      <w:r>
        <w:rPr>
          <w:rFonts w:ascii="Times New Roman" w:hAnsi="Times New Roman"/>
          <w:b/>
          <w:sz w:val="28"/>
          <w:szCs w:val="28"/>
        </w:rPr>
        <w:t xml:space="preserve">к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4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исправительным и обязательным работам на территории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4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</w:t>
      </w:r>
      <w:r>
        <w:rPr>
          <w:rFonts w:ascii="Times New Roman" w:hAnsi="Times New Roman"/>
          <w:b/>
          <w:sz w:val="28"/>
          <w:szCs w:val="28"/>
        </w:rPr>
        <w:t xml:space="preserve">н</w:t>
      </w:r>
      <w:r>
        <w:rPr>
          <w:rFonts w:ascii="Times New Roman" w:hAnsi="Times New Roman"/>
          <w:b/>
          <w:sz w:val="28"/>
          <w:szCs w:val="28"/>
        </w:rPr>
        <w:t xml:space="preserve">иципа</w:t>
      </w:r>
      <w:r>
        <w:rPr>
          <w:rFonts w:ascii="Times New Roman" w:hAnsi="Times New Roman"/>
          <w:b/>
          <w:sz w:val="28"/>
          <w:szCs w:val="28"/>
        </w:rPr>
        <w:t xml:space="preserve">льног</w:t>
      </w:r>
      <w:r>
        <w:rPr>
          <w:rFonts w:ascii="Times New Roman" w:hAnsi="Times New Roman"/>
          <w:b/>
          <w:sz w:val="28"/>
          <w:szCs w:val="28"/>
        </w:rPr>
        <w:t xml:space="preserve">о образования Ленинградский район»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7"/>
        <w:ind w:firstLine="709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оот</w:t>
      </w:r>
      <w:r>
        <w:rPr>
          <w:rFonts w:ascii="Times New Roman" w:hAnsi="Times New Roman"/>
          <w:sz w:val="28"/>
          <w:szCs w:val="28"/>
        </w:rPr>
        <w:t xml:space="preserve">ве</w:t>
      </w:r>
      <w:r>
        <w:rPr>
          <w:rFonts w:ascii="Times New Roman" w:hAnsi="Times New Roman"/>
          <w:sz w:val="28"/>
          <w:szCs w:val="28"/>
        </w:rPr>
        <w:t xml:space="preserve">тствии с</w:t>
      </w:r>
      <w:r>
        <w:rPr>
          <w:rFonts w:ascii="Times New Roman" w:hAnsi="Times New Roman"/>
          <w:sz w:val="28"/>
          <w:szCs w:val="28"/>
        </w:rPr>
        <w:t xml:space="preserve">о ст</w:t>
      </w:r>
      <w:r>
        <w:rPr>
          <w:rFonts w:ascii="Times New Roman" w:hAnsi="Times New Roman"/>
          <w:sz w:val="28"/>
          <w:szCs w:val="28"/>
        </w:rPr>
        <w:t xml:space="preserve">атья</w:t>
      </w:r>
      <w:r>
        <w:rPr>
          <w:rFonts w:ascii="Times New Roman" w:hAnsi="Times New Roman"/>
          <w:sz w:val="28"/>
          <w:szCs w:val="28"/>
        </w:rPr>
        <w:t xml:space="preserve">ми 25, 39 Уголовно-исполнительного кодекса Российской Федерации, со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статьями 49, 50 Уголовного кодекс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</w:t>
      </w:r>
      <w:r>
        <w:rPr>
          <w:rFonts w:ascii="Times New Roman" w:hAnsi="Times New Roman"/>
          <w:sz w:val="28"/>
          <w:szCs w:val="28"/>
        </w:rPr>
        <w:t xml:space="preserve">кой Фед</w:t>
      </w:r>
      <w:r>
        <w:rPr>
          <w:rFonts w:ascii="Times New Roman" w:hAnsi="Times New Roman"/>
          <w:sz w:val="28"/>
          <w:szCs w:val="28"/>
        </w:rPr>
        <w:t xml:space="preserve">ерации, руководст</w:t>
      </w:r>
      <w:r>
        <w:rPr>
          <w:rFonts w:ascii="Times New Roman" w:hAnsi="Times New Roman"/>
          <w:sz w:val="28"/>
          <w:szCs w:val="28"/>
        </w:rPr>
        <w:t xml:space="preserve">вуясь Федеральным законом </w:t>
      </w:r>
      <w:r>
        <w:rPr>
          <w:rFonts w:ascii="Times New Roman" w:hAnsi="Times New Roman"/>
          <w:sz w:val="28"/>
          <w:szCs w:val="28"/>
        </w:rPr>
        <w:t xml:space="preserve">от 6 октября 2003 г. № 13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-ФЗ «</w:t>
      </w:r>
      <w:r>
        <w:rPr>
          <w:rFonts w:ascii="Times New Roman" w:hAnsi="Times New Roman"/>
          <w:sz w:val="28"/>
          <w:szCs w:val="28"/>
        </w:rPr>
        <w:t xml:space="preserve">Об об</w:t>
      </w:r>
      <w:r>
        <w:rPr>
          <w:rFonts w:ascii="Times New Roman" w:hAnsi="Times New Roman"/>
          <w:sz w:val="28"/>
          <w:szCs w:val="28"/>
        </w:rPr>
        <w:t xml:space="preserve">щих принципах организации местного сам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управ</w:t>
      </w:r>
      <w:r>
        <w:rPr>
          <w:rFonts w:ascii="Times New Roman" w:hAnsi="Times New Roman"/>
          <w:sz w:val="28"/>
          <w:szCs w:val="28"/>
        </w:rPr>
        <w:t xml:space="preserve">ления в Росс</w:t>
      </w:r>
      <w:r>
        <w:rPr>
          <w:rFonts w:ascii="Times New Roman" w:hAnsi="Times New Roman"/>
          <w:sz w:val="28"/>
          <w:szCs w:val="28"/>
        </w:rPr>
        <w:t xml:space="preserve">ийской Федер</w:t>
      </w:r>
      <w:r>
        <w:rPr>
          <w:rFonts w:ascii="Times New Roman" w:hAnsi="Times New Roman"/>
          <w:sz w:val="28"/>
          <w:szCs w:val="28"/>
        </w:rPr>
        <w:t xml:space="preserve">ации», и в целях кор</w:t>
      </w:r>
      <w:r>
        <w:rPr>
          <w:rFonts w:ascii="Times New Roman" w:hAnsi="Times New Roman"/>
          <w:sz w:val="28"/>
          <w:szCs w:val="28"/>
        </w:rPr>
        <w:t xml:space="preserve">ректировки перечня предприятий, организ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ций и у</w:t>
      </w:r>
      <w:r>
        <w:rPr>
          <w:rFonts w:ascii="Times New Roman" w:hAnsi="Times New Roman"/>
          <w:sz w:val="28"/>
          <w:szCs w:val="28"/>
        </w:rPr>
        <w:t xml:space="preserve">ч</w:t>
      </w:r>
      <w:r>
        <w:rPr>
          <w:rFonts w:ascii="Times New Roman" w:hAnsi="Times New Roman"/>
          <w:sz w:val="28"/>
          <w:szCs w:val="28"/>
        </w:rPr>
        <w:t xml:space="preserve">реждений независимо от фо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собств</w:t>
      </w:r>
      <w:r>
        <w:rPr>
          <w:rFonts w:ascii="Times New Roman" w:hAnsi="Times New Roman"/>
          <w:sz w:val="28"/>
          <w:szCs w:val="28"/>
        </w:rPr>
        <w:t xml:space="preserve">енности</w:t>
      </w:r>
      <w:r>
        <w:rPr>
          <w:rFonts w:ascii="Times New Roman" w:hAnsi="Times New Roman"/>
          <w:sz w:val="28"/>
          <w:szCs w:val="28"/>
        </w:rPr>
        <w:t xml:space="preserve">, в котор</w:t>
      </w:r>
      <w:r>
        <w:rPr>
          <w:rFonts w:ascii="Times New Roman" w:hAnsi="Times New Roman"/>
          <w:sz w:val="28"/>
          <w:szCs w:val="28"/>
        </w:rPr>
        <w:t xml:space="preserve">ых могут отбывать нак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зания лица, осужденные к исправительн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м раб</w:t>
      </w:r>
      <w:r>
        <w:rPr>
          <w:rFonts w:ascii="Times New Roman" w:hAnsi="Times New Roman"/>
          <w:sz w:val="28"/>
          <w:szCs w:val="28"/>
        </w:rPr>
        <w:t xml:space="preserve">отам,</w:t>
      </w:r>
      <w:r>
        <w:rPr>
          <w:rFonts w:ascii="Times New Roman" w:hAnsi="Times New Roman"/>
          <w:sz w:val="28"/>
          <w:szCs w:val="28"/>
        </w:rPr>
        <w:t xml:space="preserve"> п о с т а н о в л я ю: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7"/>
        <w:numPr>
          <w:ilvl w:val="0"/>
          <w:numId w:val="5"/>
        </w:numPr>
        <w:ind w:left="0" w:firstLine="709"/>
        <w:jc w:val="both"/>
        <w:tabs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овлен</w:t>
      </w:r>
      <w:r>
        <w:rPr>
          <w:rFonts w:ascii="Times New Roman" w:hAnsi="Times New Roman"/>
          <w:sz w:val="28"/>
          <w:szCs w:val="28"/>
        </w:rPr>
        <w:t xml:space="preserve">ие администрации мун</w:t>
      </w:r>
      <w:r>
        <w:rPr>
          <w:rFonts w:ascii="Times New Roman" w:hAnsi="Times New Roman"/>
          <w:sz w:val="28"/>
          <w:szCs w:val="28"/>
        </w:rPr>
        <w:t xml:space="preserve">иципального образов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ния Ленинградский район </w:t>
      </w:r>
      <w:r>
        <w:rPr>
          <w:rFonts w:ascii="Times New Roman" w:hAnsi="Times New Roman"/>
          <w:sz w:val="28"/>
          <w:szCs w:val="28"/>
        </w:rPr>
        <w:t xml:space="preserve">от 27 декабря 2021 г. № 1394 «О создан</w:t>
      </w:r>
      <w:r>
        <w:rPr>
          <w:rFonts w:ascii="Times New Roman" w:hAnsi="Times New Roman"/>
          <w:sz w:val="28"/>
          <w:szCs w:val="28"/>
        </w:rPr>
        <w:t xml:space="preserve">ии</w:t>
      </w:r>
      <w:r>
        <w:rPr>
          <w:rFonts w:ascii="Times New Roman" w:hAnsi="Times New Roman"/>
          <w:sz w:val="28"/>
          <w:szCs w:val="28"/>
        </w:rPr>
        <w:t xml:space="preserve"> условий для трудоустройст</w:t>
      </w:r>
      <w:r>
        <w:rPr>
          <w:rFonts w:ascii="Times New Roman" w:hAnsi="Times New Roman"/>
          <w:sz w:val="28"/>
          <w:szCs w:val="28"/>
        </w:rPr>
        <w:t xml:space="preserve">ва лиц, осужденных к исправительным и обязательным работам на территори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</w:t>
      </w:r>
      <w:r>
        <w:rPr>
          <w:rFonts w:ascii="Times New Roman" w:hAnsi="Times New Roman"/>
          <w:sz w:val="28"/>
          <w:szCs w:val="28"/>
        </w:rPr>
        <w:t xml:space="preserve">ципа</w:t>
      </w:r>
      <w:r>
        <w:rPr>
          <w:rFonts w:ascii="Times New Roman" w:hAnsi="Times New Roman"/>
          <w:sz w:val="28"/>
          <w:szCs w:val="28"/>
        </w:rPr>
        <w:t xml:space="preserve">льного образования Ленинградский район»</w:t>
      </w:r>
      <w:r>
        <w:rPr>
          <w:rFonts w:ascii="Times New Roman" w:hAnsi="Times New Roman"/>
          <w:sz w:val="28"/>
          <w:szCs w:val="28"/>
        </w:rPr>
        <w:t xml:space="preserve"> измен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, дополнив приложение 1 к постановлению пункт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</w:t>
      </w:r>
      <w:r>
        <w:rPr>
          <w:rFonts w:ascii="Times New Roman" w:hAnsi="Times New Roman"/>
          <w:sz w:val="28"/>
          <w:szCs w:val="28"/>
        </w:rPr>
        <w:t xml:space="preserve">едующ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7"/>
        <w:ind w:left="709"/>
        <w:jc w:val="both"/>
        <w:tabs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49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86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127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6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127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иятия, организации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tabs>
                <w:tab w:val="left" w:pos="127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6" w:type="dxa"/>
            <w:vAlign w:val="top"/>
            <w:textDirection w:val="lrTb"/>
            <w:noWrap w:val="false"/>
          </w:tcPr>
          <w:p>
            <w:pPr>
              <w:pStyle w:val="647"/>
              <w:tabs>
                <w:tab w:val="left" w:pos="127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Подмогильная Лариса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47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4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На</w:t>
      </w:r>
      <w:r>
        <w:rPr>
          <w:rFonts w:ascii="Times New Roman" w:hAnsi="Times New Roman"/>
          <w:bCs/>
          <w:sz w:val="28"/>
          <w:szCs w:val="28"/>
        </w:rPr>
        <w:t xml:space="preserve">чаль</w:t>
      </w:r>
      <w:r>
        <w:rPr>
          <w:rFonts w:ascii="Times New Roman" w:hAnsi="Times New Roman"/>
          <w:bCs/>
          <w:sz w:val="28"/>
          <w:szCs w:val="28"/>
        </w:rPr>
        <w:t xml:space="preserve">нику МКУ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  <w:t xml:space="preserve">Упр</w:t>
      </w:r>
      <w:r>
        <w:rPr>
          <w:rFonts w:ascii="Times New Roman" w:hAnsi="Times New Roman"/>
          <w:bCs/>
          <w:sz w:val="28"/>
          <w:szCs w:val="28"/>
        </w:rPr>
        <w:t xml:space="preserve">авление по делам ГО и ЧС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Ленин</w:t>
      </w:r>
      <w:r>
        <w:rPr>
          <w:rFonts w:ascii="Times New Roman" w:hAnsi="Times New Roman"/>
          <w:bCs/>
          <w:sz w:val="28"/>
          <w:szCs w:val="28"/>
        </w:rPr>
        <w:t xml:space="preserve">град</w:t>
      </w:r>
      <w:r>
        <w:rPr>
          <w:rFonts w:ascii="Times New Roman" w:hAnsi="Times New Roman"/>
          <w:bCs/>
          <w:sz w:val="28"/>
          <w:szCs w:val="28"/>
        </w:rPr>
        <w:t xml:space="preserve">ский р</w:t>
      </w:r>
      <w:r>
        <w:rPr>
          <w:rFonts w:ascii="Times New Roman" w:hAnsi="Times New Roman"/>
          <w:bCs/>
          <w:sz w:val="28"/>
          <w:szCs w:val="28"/>
        </w:rPr>
        <w:t xml:space="preserve">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Калашников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беспечить</w:t>
      </w:r>
      <w:r>
        <w:rPr>
          <w:rFonts w:ascii="Times New Roman" w:hAnsi="Times New Roman"/>
          <w:sz w:val="28"/>
          <w:szCs w:val="28"/>
        </w:rPr>
        <w:t xml:space="preserve"> опублик</w:t>
      </w:r>
      <w:r>
        <w:rPr>
          <w:rFonts w:ascii="Times New Roman" w:hAnsi="Times New Roman"/>
          <w:sz w:val="28"/>
          <w:szCs w:val="28"/>
        </w:rPr>
        <w:t xml:space="preserve">ование и </w:t>
      </w:r>
      <w:r>
        <w:rPr>
          <w:rFonts w:ascii="Times New Roman" w:hAnsi="Times New Roman"/>
          <w:sz w:val="28"/>
          <w:szCs w:val="28"/>
        </w:rPr>
        <w:t xml:space="preserve">размещение наст</w:t>
      </w:r>
      <w:r>
        <w:rPr>
          <w:rFonts w:ascii="Times New Roman" w:hAnsi="Times New Roman"/>
          <w:sz w:val="28"/>
          <w:szCs w:val="28"/>
        </w:rPr>
        <w:t xml:space="preserve">оящего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становления на официальном </w:t>
      </w:r>
      <w:r>
        <w:rPr>
          <w:rFonts w:ascii="Times New Roman" w:hAnsi="Times New Roman"/>
          <w:sz w:val="28"/>
          <w:szCs w:val="28"/>
        </w:rPr>
        <w:t xml:space="preserve">сайт</w:t>
      </w:r>
      <w:r>
        <w:rPr>
          <w:rFonts w:ascii="Times New Roman" w:hAnsi="Times New Roman"/>
          <w:sz w:val="28"/>
          <w:szCs w:val="28"/>
        </w:rPr>
        <w:t xml:space="preserve">е админист</w:t>
      </w:r>
      <w:r>
        <w:rPr>
          <w:rFonts w:ascii="Times New Roman" w:hAnsi="Times New Roman"/>
          <w:sz w:val="28"/>
          <w:szCs w:val="28"/>
        </w:rPr>
        <w:t xml:space="preserve">рации муни</w:t>
      </w:r>
      <w:r>
        <w:rPr>
          <w:rFonts w:ascii="Times New Roman" w:hAnsi="Times New Roman"/>
          <w:sz w:val="28"/>
          <w:szCs w:val="28"/>
        </w:rPr>
        <w:t xml:space="preserve">ципал</w:t>
      </w:r>
      <w:r>
        <w:rPr>
          <w:rFonts w:ascii="Times New Roman" w:hAnsi="Times New Roman"/>
          <w:sz w:val="28"/>
          <w:szCs w:val="28"/>
        </w:rPr>
        <w:t xml:space="preserve">ьного образов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ния Ленинградский район.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7"/>
        <w:ind w:firstLine="709"/>
        <w:jc w:val="both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  <w:tab/>
      </w:r>
      <w:r>
        <w:rPr>
          <w:rFonts w:ascii="Times New Roman" w:hAnsi="Times New Roman"/>
          <w:sz w:val="28"/>
          <w:szCs w:val="28"/>
        </w:rPr>
        <w:t xml:space="preserve">Конт</w:t>
      </w:r>
      <w:r>
        <w:rPr>
          <w:rFonts w:ascii="Times New Roman" w:hAnsi="Times New Roman"/>
          <w:sz w:val="28"/>
          <w:szCs w:val="28"/>
        </w:rPr>
        <w:t xml:space="preserve">роль за выпо</w:t>
      </w:r>
      <w:r>
        <w:rPr>
          <w:rFonts w:ascii="Times New Roman" w:hAnsi="Times New Roman"/>
          <w:sz w:val="28"/>
          <w:szCs w:val="28"/>
        </w:rPr>
        <w:t xml:space="preserve">лнением наст</w:t>
      </w:r>
      <w:r>
        <w:rPr>
          <w:rFonts w:ascii="Times New Roman" w:hAnsi="Times New Roman"/>
          <w:sz w:val="28"/>
          <w:szCs w:val="28"/>
        </w:rPr>
        <w:t xml:space="preserve">оящего п</w:t>
      </w:r>
      <w:r>
        <w:rPr>
          <w:rFonts w:ascii="Times New Roman" w:hAnsi="Times New Roman"/>
          <w:sz w:val="28"/>
          <w:szCs w:val="28"/>
        </w:rPr>
        <w:t xml:space="preserve">оста</w:t>
      </w:r>
      <w:r>
        <w:rPr>
          <w:rFonts w:ascii="Times New Roman" w:hAnsi="Times New Roman"/>
          <w:sz w:val="28"/>
          <w:szCs w:val="28"/>
        </w:rPr>
        <w:t xml:space="preserve">новления </w:t>
      </w:r>
      <w:r>
        <w:rPr>
          <w:rFonts w:ascii="Times New Roman" w:hAnsi="Times New Roman"/>
          <w:sz w:val="28"/>
          <w:szCs w:val="28"/>
        </w:rPr>
        <w:t xml:space="preserve">возложить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bCs/>
          <w:sz w:val="28"/>
          <w:szCs w:val="28"/>
        </w:rPr>
        <w:t xml:space="preserve">з</w:t>
      </w:r>
      <w:r>
        <w:rPr>
          <w:rFonts w:ascii="Times New Roman" w:hAnsi="Times New Roman"/>
          <w:bCs/>
          <w:sz w:val="28"/>
          <w:szCs w:val="28"/>
        </w:rPr>
        <w:t xml:space="preserve">амес</w:t>
      </w:r>
      <w:r>
        <w:rPr>
          <w:rFonts w:ascii="Times New Roman" w:hAnsi="Times New Roman"/>
          <w:bCs/>
          <w:sz w:val="28"/>
          <w:szCs w:val="28"/>
        </w:rPr>
        <w:t xml:space="preserve">тите</w:t>
      </w:r>
      <w:r>
        <w:rPr>
          <w:rFonts w:ascii="Times New Roman" w:hAnsi="Times New Roman"/>
          <w:bCs/>
          <w:sz w:val="28"/>
          <w:szCs w:val="28"/>
        </w:rPr>
        <w:t xml:space="preserve">л</w:t>
      </w:r>
      <w:r>
        <w:rPr>
          <w:rFonts w:ascii="Times New Roman" w:hAnsi="Times New Roman"/>
          <w:bCs/>
          <w:sz w:val="28"/>
          <w:szCs w:val="28"/>
        </w:rPr>
        <w:t xml:space="preserve">я</w:t>
      </w:r>
      <w:r>
        <w:rPr>
          <w:rFonts w:ascii="Times New Roman" w:hAnsi="Times New Roman"/>
          <w:bCs/>
          <w:sz w:val="28"/>
          <w:szCs w:val="28"/>
        </w:rPr>
        <w:t xml:space="preserve"> гл</w:t>
      </w:r>
      <w:r>
        <w:rPr>
          <w:rFonts w:ascii="Times New Roman" w:hAnsi="Times New Roman"/>
          <w:bCs/>
          <w:sz w:val="28"/>
          <w:szCs w:val="28"/>
        </w:rPr>
        <w:t xml:space="preserve">а</w:t>
      </w:r>
      <w:r>
        <w:rPr>
          <w:rFonts w:ascii="Times New Roman" w:hAnsi="Times New Roman"/>
          <w:bCs/>
          <w:sz w:val="28"/>
          <w:szCs w:val="28"/>
        </w:rPr>
        <w:t xml:space="preserve">вы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образ</w:t>
      </w:r>
      <w:r>
        <w:rPr>
          <w:rFonts w:ascii="Times New Roman" w:hAnsi="Times New Roman"/>
          <w:bCs/>
          <w:sz w:val="28"/>
          <w:szCs w:val="28"/>
        </w:rPr>
        <w:t xml:space="preserve">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градс</w:t>
      </w:r>
      <w:r>
        <w:rPr>
          <w:rFonts w:ascii="Times New Roman" w:hAnsi="Times New Roman"/>
          <w:sz w:val="28"/>
          <w:szCs w:val="28"/>
        </w:rPr>
        <w:t xml:space="preserve">кий </w:t>
      </w:r>
      <w:r>
        <w:rPr>
          <w:rFonts w:ascii="Times New Roman" w:hAnsi="Times New Roman"/>
          <w:sz w:val="28"/>
          <w:szCs w:val="28"/>
        </w:rPr>
        <w:t xml:space="preserve">район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Шерстобитова В.Н.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7"/>
        <w:ind w:firstLine="709"/>
        <w:jc w:val="both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.</w:t>
        <w:tab/>
        <w:t xml:space="preserve">Нас</w:t>
      </w:r>
      <w:r>
        <w:rPr>
          <w:rFonts w:ascii="Times New Roman" w:hAnsi="Times New Roman"/>
          <w:bCs/>
          <w:sz w:val="28"/>
          <w:szCs w:val="28"/>
        </w:rPr>
        <w:t xml:space="preserve">тоящее постановление </w:t>
      </w:r>
      <w:r>
        <w:rPr>
          <w:rFonts w:ascii="Times New Roman" w:hAnsi="Times New Roman"/>
          <w:bCs/>
          <w:sz w:val="28"/>
          <w:szCs w:val="28"/>
        </w:rPr>
        <w:t xml:space="preserve">вступ</w:t>
      </w:r>
      <w:r>
        <w:rPr>
          <w:rFonts w:ascii="Times New Roman" w:hAnsi="Times New Roman"/>
          <w:bCs/>
          <w:sz w:val="28"/>
          <w:szCs w:val="28"/>
        </w:rPr>
        <w:t xml:space="preserve">ает</w:t>
      </w:r>
      <w:r>
        <w:rPr>
          <w:rFonts w:ascii="Times New Roman" w:hAnsi="Times New Roman"/>
          <w:bCs/>
          <w:sz w:val="28"/>
          <w:szCs w:val="28"/>
        </w:rPr>
        <w:t xml:space="preserve"> в силу с</w:t>
      </w:r>
      <w:r>
        <w:rPr>
          <w:rFonts w:ascii="Times New Roman" w:hAnsi="Times New Roman"/>
          <w:bCs/>
          <w:sz w:val="28"/>
          <w:szCs w:val="28"/>
        </w:rPr>
        <w:t xml:space="preserve">о дня его официального опубл</w:t>
      </w:r>
      <w:r>
        <w:rPr>
          <w:rFonts w:ascii="Times New Roman" w:hAnsi="Times New Roman"/>
          <w:bCs/>
          <w:sz w:val="28"/>
          <w:szCs w:val="28"/>
        </w:rPr>
        <w:t xml:space="preserve">икования.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7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</w:t>
      </w:r>
      <w:r>
        <w:rPr>
          <w:rFonts w:ascii="Times New Roman" w:hAnsi="Times New Roman"/>
          <w:sz w:val="28"/>
          <w:szCs w:val="28"/>
        </w:rPr>
        <w:t xml:space="preserve">ого об</w:t>
      </w:r>
      <w:r>
        <w:rPr>
          <w:rFonts w:ascii="Times New Roman" w:hAnsi="Times New Roman"/>
          <w:sz w:val="28"/>
          <w:szCs w:val="28"/>
        </w:rPr>
        <w:t xml:space="preserve">разования</w:t>
      </w:r>
      <w:r>
        <w:rPr>
          <w:rFonts w:ascii="Times New Roman" w:hAnsi="Times New Roman"/>
          <w:sz w:val="28"/>
          <w:szCs w:val="28"/>
        </w:rPr>
      </w:r>
    </w:p>
    <w:p>
      <w:pPr>
        <w:pStyle w:val="647"/>
        <w:ind w:right="-58"/>
        <w:tabs>
          <w:tab w:val="left" w:pos="77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</w:t>
        <w:tab/>
        <w:t xml:space="preserve">Ю</w:t>
      </w:r>
      <w:r>
        <w:rPr>
          <w:rFonts w:ascii="Times New Roman" w:hAnsi="Times New Roman"/>
          <w:sz w:val="28"/>
          <w:szCs w:val="28"/>
        </w:rPr>
        <w:t xml:space="preserve">.Ю. Шулико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624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</w:instrText>
    </w:r>
    <w:r>
      <w:rPr>
        <w:rFonts w:ascii="Times New Roman" w:hAnsi="Times New Roman"/>
        <w:sz w:val="28"/>
        <w:szCs w:val="28"/>
      </w:rPr>
      <w:instrText xml:space="preserve">FORM</w:instrText>
    </w:r>
    <w:r>
      <w:rPr>
        <w:rFonts w:ascii="Times New Roman" w:hAnsi="Times New Roman"/>
        <w:sz w:val="28"/>
        <w:szCs w:val="28"/>
      </w:rPr>
      <w:instrText xml:space="preserve">A</w:instrText>
    </w:r>
    <w:r>
      <w:rPr>
        <w:rFonts w:ascii="Times New Roman" w:hAnsi="Times New Roman"/>
        <w:sz w:val="28"/>
        <w:szCs w:val="28"/>
      </w:rPr>
      <w:instrText xml:space="preserve">T</w:instrText>
    </w:r>
    <w:r>
      <w:rPr>
        <w:rFonts w:ascii="Times New Roman" w:hAnsi="Times New Roman"/>
        <w:sz w:val="28"/>
        <w:szCs w:val="28"/>
      </w:rPr>
      <w:instrText xml:space="preserve">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3"/>
    <w:next w:val="64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3"/>
    <w:next w:val="64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3"/>
    <w:next w:val="6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next w:val="643"/>
    <w:link w:val="643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44">
    <w:name w:val="Основной шрифт абзаца"/>
    <w:next w:val="644"/>
    <w:link w:val="643"/>
    <w:uiPriority w:val="1"/>
    <w:semiHidden/>
    <w:unhideWhenUsed/>
  </w:style>
  <w:style w:type="table" w:styleId="645">
    <w:name w:val="Обычная таблица"/>
    <w:next w:val="645"/>
    <w:link w:val="643"/>
    <w:uiPriority w:val="99"/>
    <w:semiHidden/>
    <w:unhideWhenUsed/>
    <w:qFormat/>
    <w:tblPr/>
  </w:style>
  <w:style w:type="numbering" w:styleId="646">
    <w:name w:val="Нет списка"/>
    <w:next w:val="646"/>
    <w:link w:val="643"/>
    <w:uiPriority w:val="99"/>
    <w:semiHidden/>
    <w:unhideWhenUsed/>
  </w:style>
  <w:style w:type="paragraph" w:styleId="647">
    <w:name w:val="Без интервала"/>
    <w:next w:val="647"/>
    <w:link w:val="643"/>
    <w:uiPriority w:val="1"/>
    <w:qFormat/>
    <w:rPr>
      <w:sz w:val="22"/>
      <w:szCs w:val="22"/>
      <w:lang w:val="ru-RU" w:eastAsia="ru-RU" w:bidi="ar-SA"/>
    </w:rPr>
  </w:style>
  <w:style w:type="paragraph" w:styleId="648">
    <w:name w:val="Текст выноски"/>
    <w:basedOn w:val="643"/>
    <w:next w:val="648"/>
    <w:link w:val="64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49">
    <w:name w:val="Текст выноски Знак"/>
    <w:next w:val="649"/>
    <w:link w:val="648"/>
    <w:uiPriority w:val="99"/>
    <w:semiHidden/>
    <w:rPr>
      <w:rFonts w:ascii="Tahoma" w:hAnsi="Tahoma" w:cs="Tahoma"/>
      <w:sz w:val="16"/>
      <w:szCs w:val="16"/>
    </w:rPr>
  </w:style>
  <w:style w:type="paragraph" w:styleId="650">
    <w:name w:val="Верхний колонтитул"/>
    <w:basedOn w:val="643"/>
    <w:next w:val="650"/>
    <w:link w:val="651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1">
    <w:name w:val="Верхний колонтитул Знак"/>
    <w:next w:val="651"/>
    <w:link w:val="650"/>
    <w:uiPriority w:val="99"/>
    <w:rPr>
      <w:sz w:val="22"/>
      <w:szCs w:val="22"/>
    </w:rPr>
  </w:style>
  <w:style w:type="paragraph" w:styleId="652">
    <w:name w:val="Нижний колонтитул"/>
    <w:basedOn w:val="643"/>
    <w:next w:val="652"/>
    <w:link w:val="653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3">
    <w:name w:val="Нижний колонтитул Знак"/>
    <w:next w:val="653"/>
    <w:link w:val="652"/>
    <w:uiPriority w:val="99"/>
    <w:semiHidden/>
    <w:rPr>
      <w:sz w:val="22"/>
      <w:szCs w:val="22"/>
    </w:rPr>
  </w:style>
  <w:style w:type="character" w:styleId="654">
    <w:name w:val="Гиперссылка"/>
    <w:next w:val="654"/>
    <w:link w:val="643"/>
    <w:uiPriority w:val="99"/>
    <w:unhideWhenUsed/>
    <w:rPr>
      <w:color w:val="0000ff"/>
      <w:u w:val="single"/>
    </w:rPr>
  </w:style>
  <w:style w:type="character" w:styleId="655">
    <w:name w:val="Просмотренная гиперссылка"/>
    <w:next w:val="655"/>
    <w:link w:val="643"/>
    <w:uiPriority w:val="99"/>
    <w:semiHidden/>
    <w:unhideWhenUsed/>
    <w:rPr>
      <w:color w:val="800080"/>
      <w:u w:val="single"/>
    </w:rPr>
  </w:style>
  <w:style w:type="character" w:styleId="1008" w:default="1">
    <w:name w:val="Default Paragraph Font"/>
    <w:uiPriority w:val="1"/>
    <w:semiHidden/>
    <w:unhideWhenUsed/>
  </w:style>
  <w:style w:type="numbering" w:styleId="1009" w:default="1">
    <w:name w:val="No List"/>
    <w:uiPriority w:val="99"/>
    <w:semiHidden/>
    <w:unhideWhenUsed/>
  </w:style>
  <w:style w:type="table" w:styleId="10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Krokoz™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8</cp:revision>
  <dcterms:created xsi:type="dcterms:W3CDTF">2024-10-23T05:25:00Z</dcterms:created>
  <dcterms:modified xsi:type="dcterms:W3CDTF">2024-10-23T15:05:08Z</dcterms:modified>
  <cp:version>1048576</cp:version>
</cp:coreProperties>
</file>