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1C1D08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1C1D08" w:rsidRDefault="00B22C7F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4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1C1D08" w:rsidRDefault="00B22C7F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1C1D08" w:rsidRDefault="00B22C7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1C1D08" w:rsidRDefault="00B22C7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1C1D08" w:rsidRDefault="00B22C7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1C1D08" w:rsidRDefault="00B22C7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1C1D08" w:rsidRDefault="00B22C7F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1C1D08" w:rsidRDefault="00B22C7F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1C1D08" w:rsidRDefault="001C1D08">
      <w:pPr>
        <w:spacing w:line="218" w:lineRule="auto"/>
        <w:rPr>
          <w:sz w:val="28"/>
          <w:szCs w:val="28"/>
        </w:rPr>
      </w:pPr>
    </w:p>
    <w:p w:rsidR="001C1D08" w:rsidRDefault="00B22C7F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1C1D08" w:rsidRDefault="00B22C7F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1C1D08" w:rsidRDefault="001C1D08">
      <w:pPr>
        <w:jc w:val="center"/>
        <w:rPr>
          <w:sz w:val="28"/>
          <w:szCs w:val="28"/>
        </w:rPr>
      </w:pPr>
    </w:p>
    <w:p w:rsidR="001C1D08" w:rsidRDefault="00B22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 w:rsidR="001C1D08" w:rsidRDefault="00B22C7F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 w:rsidR="001C1D08" w:rsidRDefault="00B22C7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мяса крупного рогатого скота, </w:t>
      </w:r>
    </w:p>
    <w:p w:rsidR="001C1D08" w:rsidRDefault="00B22C7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tbl>
      <w:tblPr>
        <w:tblW w:w="963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199"/>
        <w:gridCol w:w="5440"/>
      </w:tblGrid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ОКП</w:t>
            </w:r>
            <w:r>
              <w:t>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Юридический адрес и телефон</w:t>
            </w:r>
          </w:p>
          <w:p w:rsidR="001C1D08" w:rsidRDefault="00B22C7F">
            <w:pPr>
              <w:widowControl w:val="0"/>
            </w:pPr>
            <w:r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Банковские реквизиты</w:t>
            </w:r>
          </w:p>
          <w:p w:rsidR="001C1D08" w:rsidRDefault="00B22C7F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  <w:tr w:rsidR="001C1D08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</w:pPr>
            <w:r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</w:pPr>
          </w:p>
        </w:tc>
      </w:tr>
    </w:tbl>
    <w:p w:rsidR="001C1D08" w:rsidRDefault="001C1D08">
      <w:pPr>
        <w:spacing w:line="218" w:lineRule="auto"/>
        <w:rPr>
          <w:sz w:val="28"/>
          <w:szCs w:val="28"/>
        </w:rPr>
      </w:pPr>
    </w:p>
    <w:tbl>
      <w:tblPr>
        <w:tblW w:w="964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756"/>
        <w:gridCol w:w="1305"/>
        <w:gridCol w:w="1424"/>
        <w:gridCol w:w="1971"/>
        <w:gridCol w:w="1479"/>
        <w:gridCol w:w="1710"/>
      </w:tblGrid>
      <w:tr w:rsidR="001C1D08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Наименование</w:t>
            </w:r>
          </w:p>
          <w:p w:rsidR="001C1D08" w:rsidRDefault="00B22C7F">
            <w:pPr>
              <w:widowControl w:val="0"/>
              <w:spacing w:line="218" w:lineRule="auto"/>
              <w:jc w:val="center"/>
            </w:pPr>
            <w:r>
              <w:t>продукции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  <w:rPr>
                <w:lang w:val="en-US"/>
              </w:rPr>
            </w:pPr>
            <w:r>
              <w:t>Приемная живая масса*</w:t>
            </w:r>
          </w:p>
          <w:p w:rsidR="001C1D08" w:rsidRDefault="00B22C7F">
            <w:pPr>
              <w:widowControl w:val="0"/>
              <w:spacing w:line="218" w:lineRule="auto"/>
              <w:jc w:val="center"/>
              <w:rPr>
                <w:lang w:val="en-US"/>
              </w:rPr>
            </w:pPr>
            <w:r>
              <w:t>(кг)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Ставка</w:t>
            </w:r>
          </w:p>
          <w:p w:rsidR="001C1D08" w:rsidRDefault="00B22C7F">
            <w:pPr>
              <w:widowControl w:val="0"/>
              <w:spacing w:line="218" w:lineRule="auto"/>
              <w:jc w:val="center"/>
            </w:pPr>
            <w:r>
              <w:t>субсидии</w:t>
            </w:r>
          </w:p>
          <w:p w:rsidR="001C1D08" w:rsidRDefault="00B22C7F">
            <w:pPr>
              <w:widowControl w:val="0"/>
              <w:spacing w:line="218" w:lineRule="auto"/>
              <w:jc w:val="center"/>
            </w:pPr>
            <w:r>
              <w:t>(руб./кг)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 xml:space="preserve">Размер </w:t>
            </w:r>
            <w:r>
              <w:t>целевых средств</w:t>
            </w:r>
          </w:p>
          <w:p w:rsidR="001C1D08" w:rsidRDefault="00B22C7F">
            <w:pPr>
              <w:widowControl w:val="0"/>
              <w:spacing w:line="218" w:lineRule="auto"/>
              <w:jc w:val="center"/>
            </w:pPr>
            <w:r>
              <w:t>(гр.4=гр.2 × гр.3)</w:t>
            </w:r>
          </w:p>
          <w:p w:rsidR="001C1D08" w:rsidRDefault="00B22C7F">
            <w:pPr>
              <w:widowControl w:val="0"/>
              <w:spacing w:line="218" w:lineRule="auto"/>
              <w:jc w:val="center"/>
            </w:pPr>
            <w:r>
              <w:t>(руб.)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Сумма фактически понесенных затрат (руб.)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Сумма субсидии (минимальная величина из гр.4 или гр.5) (руб.)</w:t>
            </w:r>
          </w:p>
        </w:tc>
      </w:tr>
      <w:tr w:rsidR="001C1D08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6</w:t>
            </w:r>
          </w:p>
        </w:tc>
      </w:tr>
      <w:tr w:rsidR="001C1D08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  <w:jc w:val="center"/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</w:pPr>
          </w:p>
        </w:tc>
      </w:tr>
      <w:tr w:rsidR="001C1D08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</w:pPr>
            <w:r>
              <w:t>Итого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  <w:jc w:val="center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B22C7F">
            <w:pPr>
              <w:widowControl w:val="0"/>
              <w:spacing w:line="218" w:lineRule="auto"/>
              <w:jc w:val="center"/>
            </w:pPr>
            <w:r>
              <w:t>Х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  <w:jc w:val="center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D08" w:rsidRDefault="001C1D08">
            <w:pPr>
              <w:widowControl w:val="0"/>
              <w:spacing w:line="218" w:lineRule="auto"/>
              <w:jc w:val="center"/>
            </w:pPr>
          </w:p>
        </w:tc>
      </w:tr>
    </w:tbl>
    <w:p w:rsidR="001C1D08" w:rsidRDefault="001C1D08">
      <w:pPr>
        <w:ind w:left="140" w:hanging="140"/>
        <w:jc w:val="both"/>
      </w:pPr>
    </w:p>
    <w:p w:rsidR="001C1D08" w:rsidRDefault="00B22C7F">
      <w:pPr>
        <w:ind w:left="140" w:hanging="140"/>
        <w:jc w:val="both"/>
      </w:pPr>
      <w:r>
        <w:t>*</w:t>
      </w:r>
      <w:r>
        <w:rPr>
          <w:lang w:val="en-US"/>
        </w:rPr>
        <w:t> </w:t>
      </w:r>
      <w:r>
        <w:t>предельно допустимый объём субсидируемого мяса не должен превышать:</w:t>
      </w:r>
    </w:p>
    <w:p w:rsidR="001C1D08" w:rsidRDefault="00B22C7F">
      <w:pPr>
        <w:ind w:left="140" w:hanging="140"/>
        <w:jc w:val="both"/>
      </w:pPr>
      <w:r>
        <w:t xml:space="preserve"> </w:t>
      </w:r>
      <w:r>
        <w:t xml:space="preserve">- 100 000,00 кг в год </w:t>
      </w:r>
    </w:p>
    <w:p w:rsidR="001C1D08" w:rsidRDefault="001C1D08">
      <w:pPr>
        <w:ind w:left="140" w:hanging="140"/>
        <w:jc w:val="both"/>
      </w:pP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КФХ (индивидуальный</w:t>
      </w: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предприниматель)                   ___________         _____________________</w:t>
      </w:r>
    </w:p>
    <w:p w:rsidR="001C1D08" w:rsidRDefault="00B22C7F">
      <w:pPr>
        <w:jc w:val="center"/>
      </w:pPr>
      <w:r>
        <w:t xml:space="preserve">                                                                   (подпись)                       (расшифровка подписи)</w:t>
      </w:r>
    </w:p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t>(при наличии)</w:t>
      </w:r>
    </w:p>
    <w:p w:rsidR="001C1D08" w:rsidRDefault="001C1D08">
      <w:pPr>
        <w:rPr>
          <w:sz w:val="28"/>
          <w:szCs w:val="28"/>
        </w:rPr>
      </w:pPr>
    </w:p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>«____» ________ 20___г.</w:t>
      </w:r>
    </w:p>
    <w:p w:rsidR="001C1D08" w:rsidRDefault="001C1D08">
      <w:pPr>
        <w:rPr>
          <w:sz w:val="28"/>
          <w:szCs w:val="28"/>
        </w:rPr>
      </w:pPr>
    </w:p>
    <w:p w:rsidR="001C1D08" w:rsidRDefault="00B22C7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1C1D08" w:rsidRDefault="00B22C7F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</w:t>
      </w:r>
      <w:r>
        <w:rPr>
          <w:sz w:val="28"/>
          <w:szCs w:val="28"/>
        </w:rPr>
        <w:t xml:space="preserve">еспечения которых являются средства бюджета Краснодарского края в сумме____________ рублей; </w:t>
      </w:r>
    </w:p>
    <w:p w:rsidR="001C1D08" w:rsidRDefault="00B22C7F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1C1D08" w:rsidRDefault="001C1D08">
      <w:pPr>
        <w:rPr>
          <w:sz w:val="28"/>
          <w:szCs w:val="28"/>
        </w:rPr>
      </w:pPr>
    </w:p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1C1D08" w:rsidRDefault="00B22C7F">
      <w:r>
        <w:t xml:space="preserve">                            </w:t>
      </w:r>
      <w:r>
        <w:t xml:space="preserve">                                                 (подпись)                 (расшифровка подписи)</w:t>
      </w:r>
    </w:p>
    <w:p w:rsidR="001C1D08" w:rsidRDefault="001C1D08"/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C1D08" w:rsidRDefault="001C1D08">
      <w:pPr>
        <w:rPr>
          <w:sz w:val="28"/>
          <w:szCs w:val="28"/>
        </w:rPr>
      </w:pPr>
    </w:p>
    <w:p w:rsidR="001C1D08" w:rsidRDefault="00B22C7F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1C1D08" w:rsidRDefault="00B22C7F">
      <w:r>
        <w:t xml:space="preserve">                                        (должность)                (подпись)</w:t>
      </w:r>
      <w:r>
        <w:t xml:space="preserve">                   (расшифровка подписи)</w:t>
      </w:r>
    </w:p>
    <w:p w:rsidR="001C1D08" w:rsidRDefault="001C1D08">
      <w:pPr>
        <w:jc w:val="both"/>
      </w:pPr>
    </w:p>
    <w:p w:rsidR="001C1D08" w:rsidRDefault="001C1D08">
      <w:pPr>
        <w:jc w:val="both"/>
        <w:rPr>
          <w:sz w:val="28"/>
          <w:szCs w:val="28"/>
        </w:rPr>
      </w:pP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1C1D08" w:rsidRDefault="00B2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1C1D08" w:rsidRDefault="00B22C7F">
      <w:pPr>
        <w:ind w:left="140" w:hanging="140"/>
        <w:jc w:val="both"/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sectPr w:rsidR="001C1D08">
      <w:headerReference w:type="even" r:id="rId6"/>
      <w:headerReference w:type="default" r:id="rId7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7F" w:rsidRDefault="00B22C7F">
      <w:r>
        <w:separator/>
      </w:r>
    </w:p>
  </w:endnote>
  <w:endnote w:type="continuationSeparator" w:id="0">
    <w:p w:rsidR="00B22C7F" w:rsidRDefault="00B2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7F" w:rsidRDefault="00B22C7F">
      <w:r>
        <w:separator/>
      </w:r>
    </w:p>
  </w:footnote>
  <w:footnote w:type="continuationSeparator" w:id="0">
    <w:p w:rsidR="00B22C7F" w:rsidRDefault="00B22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D08" w:rsidRDefault="00B22C7F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1D08" w:rsidRDefault="00B22C7F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1C1D08" w:rsidRDefault="00B22C7F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D08" w:rsidRDefault="00B22C7F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1D08" w:rsidRDefault="00B22C7F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16B68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1C1D08" w:rsidRDefault="00B22C7F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916B68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08"/>
    <w:rsid w:val="001C1D08"/>
    <w:rsid w:val="00916B68"/>
    <w:rsid w:val="00B2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35947-3F99-49A8-B506-F55E0846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046E2"/>
  </w:style>
  <w:style w:type="character" w:customStyle="1" w:styleId="a4">
    <w:name w:val="Нижний колонтитул Знак"/>
    <w:basedOn w:val="a0"/>
    <w:link w:val="a5"/>
    <w:qFormat/>
    <w:rsid w:val="00C00D36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1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3046E2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75506D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18413E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C00D36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2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3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17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B41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с/х и перераб. промышлен. Кр.кр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BezuglovS</dc:creator>
  <dc:description/>
  <cp:lastModifiedBy>Наталья</cp:lastModifiedBy>
  <cp:revision>2</cp:revision>
  <dcterms:created xsi:type="dcterms:W3CDTF">2024-09-04T07:09:00Z</dcterms:created>
  <dcterms:modified xsi:type="dcterms:W3CDTF">2024-09-04T07:09:00Z</dcterms:modified>
  <dc:language>ru-RU</dc:language>
</cp:coreProperties>
</file>