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54456" w14:textId="39A225ED" w:rsidR="00157716" w:rsidRDefault="00386833">
      <w:pPr>
        <w:spacing w:line="283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№ 86</w:t>
      </w:r>
      <w:r>
        <w:rPr>
          <w:rFonts w:ascii="Times New Roman" w:hAnsi="Times New Roman"/>
          <w:sz w:val="28"/>
          <w:szCs w:val="28"/>
        </w:rPr>
        <w:t xml:space="preserve"> от 3 сентября 2024 года,</w:t>
      </w:r>
    </w:p>
    <w:p w14:paraId="49EB42ED" w14:textId="77777777" w:rsidR="00157716" w:rsidRDefault="00386833">
      <w:pPr>
        <w:spacing w:after="0" w:line="283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антикоррупционной экспертизы</w:t>
      </w:r>
    </w:p>
    <w:p w14:paraId="617353F7" w14:textId="77777777" w:rsidR="00157716" w:rsidRDefault="0038683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 администрации муниципального образования</w:t>
      </w:r>
    </w:p>
    <w:p w14:paraId="5F24415E" w14:textId="16C68E2D" w:rsidR="00386833" w:rsidRPr="00386833" w:rsidRDefault="00386833" w:rsidP="00386833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</w:t>
      </w:r>
      <w:r w:rsidRPr="00386833">
        <w:rPr>
          <w:sz w:val="28"/>
          <w:szCs w:val="28"/>
        </w:rPr>
        <w:t>«</w:t>
      </w:r>
      <w:r w:rsidRPr="00386833">
        <w:rPr>
          <w:sz w:val="28"/>
          <w:szCs w:val="28"/>
        </w:rPr>
        <w:t xml:space="preserve">Об утверждении Положения о порядке и условиях </w:t>
      </w:r>
    </w:p>
    <w:p w14:paraId="0CEC8E7D" w14:textId="77777777" w:rsidR="00386833" w:rsidRPr="00386833" w:rsidRDefault="00386833" w:rsidP="00386833">
      <w:pPr>
        <w:pStyle w:val="ConsPlusNormal"/>
        <w:jc w:val="center"/>
        <w:rPr>
          <w:sz w:val="28"/>
          <w:szCs w:val="28"/>
        </w:rPr>
      </w:pPr>
      <w:r w:rsidRPr="00386833">
        <w:rPr>
          <w:sz w:val="28"/>
          <w:szCs w:val="28"/>
        </w:rPr>
        <w:t xml:space="preserve">предоставления меры поддержки в виде материального </w:t>
      </w:r>
    </w:p>
    <w:p w14:paraId="6A2314FE" w14:textId="77777777" w:rsidR="00386833" w:rsidRPr="00386833" w:rsidRDefault="00386833" w:rsidP="00386833">
      <w:pPr>
        <w:pStyle w:val="ConsPlusNormal"/>
        <w:jc w:val="center"/>
        <w:rPr>
          <w:rFonts w:eastAsia="Calibri"/>
          <w:sz w:val="28"/>
          <w:szCs w:val="28"/>
          <w:lang w:eastAsia="en-US"/>
        </w:rPr>
      </w:pPr>
      <w:r w:rsidRPr="00386833">
        <w:rPr>
          <w:sz w:val="28"/>
          <w:szCs w:val="28"/>
        </w:rPr>
        <w:t xml:space="preserve">стимулирования гражданам, заключившим договор о целевом обучении </w:t>
      </w:r>
      <w:r w:rsidRPr="00386833">
        <w:rPr>
          <w:rFonts w:eastAsia="Calibri"/>
          <w:sz w:val="28"/>
          <w:szCs w:val="28"/>
          <w:lang w:eastAsia="en-US"/>
        </w:rPr>
        <w:t xml:space="preserve">по образовательным программам среднего </w:t>
      </w:r>
    </w:p>
    <w:p w14:paraId="5EE94E54" w14:textId="795CBD21" w:rsidR="00386833" w:rsidRPr="00386833" w:rsidRDefault="00386833" w:rsidP="0038683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6833">
        <w:rPr>
          <w:rFonts w:ascii="Times New Roman" w:eastAsia="Calibri" w:hAnsi="Times New Roman" w:cs="Times New Roman"/>
          <w:sz w:val="28"/>
          <w:szCs w:val="28"/>
        </w:rPr>
        <w:t>профессионального или высшего образования</w:t>
      </w:r>
      <w:r w:rsidRPr="00386833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78CCDC1A" w14:textId="376EE899" w:rsidR="00157716" w:rsidRDefault="001577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right="14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1"/>
        <w:gridCol w:w="5528"/>
      </w:tblGrid>
      <w:tr w:rsidR="00157716" w14:paraId="01AFA407" w14:textId="77777777">
        <w:tc>
          <w:tcPr>
            <w:tcW w:w="4361" w:type="dxa"/>
          </w:tcPr>
          <w:p w14:paraId="6624D88A" w14:textId="77777777" w:rsidR="00157716" w:rsidRDefault="003868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проводившего антикоррупционную экспертизу МПА (проекта МПА)</w:t>
            </w:r>
          </w:p>
        </w:tc>
        <w:tc>
          <w:tcPr>
            <w:tcW w:w="5528" w:type="dxa"/>
          </w:tcPr>
          <w:p w14:paraId="2E941328" w14:textId="77777777" w:rsidR="00157716" w:rsidRDefault="003868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отдел администрации МО Ленинградский район</w:t>
            </w:r>
          </w:p>
        </w:tc>
      </w:tr>
      <w:tr w:rsidR="00157716" w14:paraId="279CED73" w14:textId="77777777">
        <w:tc>
          <w:tcPr>
            <w:tcW w:w="4361" w:type="dxa"/>
          </w:tcPr>
          <w:p w14:paraId="4A344063" w14:textId="77777777" w:rsidR="00157716" w:rsidRDefault="003868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/>
                <w:sz w:val="24"/>
                <w:szCs w:val="24"/>
              </w:rPr>
              <w:t>нование МПА (проекта МПА), на который дается заключение</w:t>
            </w:r>
          </w:p>
        </w:tc>
        <w:tc>
          <w:tcPr>
            <w:tcW w:w="5528" w:type="dxa"/>
          </w:tcPr>
          <w:p w14:paraId="5196F760" w14:textId="4F8E5860" w:rsidR="00157716" w:rsidRPr="00386833" w:rsidRDefault="003868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6833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администрации муниципального образования Ленинградский район</w:t>
            </w:r>
            <w:r w:rsidRPr="00386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833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Положения о порядке и условиях предоставления меры поддержки в виде материального стимулирования гражданам, заключившим договор о целевом обучении </w:t>
            </w:r>
            <w:r w:rsidRPr="00386833">
              <w:rPr>
                <w:rFonts w:ascii="Times New Roman" w:eastAsia="Calibri" w:hAnsi="Times New Roman" w:cs="Times New Roman"/>
                <w:sz w:val="24"/>
                <w:szCs w:val="24"/>
              </w:rPr>
              <w:t>по образовательным программам среднего профессионального или высшего образования»</w:t>
            </w:r>
          </w:p>
        </w:tc>
      </w:tr>
      <w:tr w:rsidR="00157716" w14:paraId="0D71EA8D" w14:textId="77777777">
        <w:tc>
          <w:tcPr>
            <w:tcW w:w="4361" w:type="dxa"/>
          </w:tcPr>
          <w:p w14:paraId="4A4E2ADF" w14:textId="77777777" w:rsidR="00157716" w:rsidRDefault="003868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антикоррупционной экспертизы</w:t>
            </w:r>
          </w:p>
        </w:tc>
        <w:tc>
          <w:tcPr>
            <w:tcW w:w="5528" w:type="dxa"/>
          </w:tcPr>
          <w:p w14:paraId="33CF7B8A" w14:textId="77777777" w:rsidR="00157716" w:rsidRDefault="003868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муниципального образования Ленинградский район</w:t>
            </w:r>
          </w:p>
          <w:p w14:paraId="39C31E65" w14:textId="77777777" w:rsidR="00157716" w:rsidRDefault="00157716">
            <w:pPr>
              <w:jc w:val="both"/>
              <w:rPr>
                <w:rFonts w:ascii="Times New Roman" w:hAnsi="Times New Roman"/>
              </w:rPr>
            </w:pPr>
          </w:p>
        </w:tc>
      </w:tr>
      <w:tr w:rsidR="00157716" w14:paraId="04BD0157" w14:textId="77777777">
        <w:tc>
          <w:tcPr>
            <w:tcW w:w="4361" w:type="dxa"/>
          </w:tcPr>
          <w:p w14:paraId="663FDF3D" w14:textId="77777777" w:rsidR="00157716" w:rsidRDefault="003868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 об обнаружении либо отсутствии в МПА (проекте МПА) коррупциогенных факторов</w:t>
            </w:r>
          </w:p>
          <w:p w14:paraId="3B6413F5" w14:textId="77777777" w:rsidR="00157716" w:rsidRDefault="001577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5E6DF5" w14:textId="77777777" w:rsidR="00157716" w:rsidRDefault="001577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ACFC37" w14:textId="77777777" w:rsidR="00157716" w:rsidRDefault="001577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5483E7" w14:textId="77777777" w:rsidR="00157716" w:rsidRDefault="001577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654F80F" w14:textId="2D2766F5" w:rsidR="00157716" w:rsidRPr="00386833" w:rsidRDefault="00386833" w:rsidP="00386833">
            <w:pPr>
              <w:pStyle w:val="ConsPlusNormal"/>
              <w:jc w:val="both"/>
            </w:pPr>
            <w:r w:rsidRPr="00386833">
              <w:t xml:space="preserve">Коррупционные факторы в </w:t>
            </w:r>
            <w:r w:rsidRPr="00386833">
              <w:rPr>
                <w:bCs/>
              </w:rPr>
              <w:t>проекте постановления админист</w:t>
            </w:r>
            <w:r w:rsidRPr="00386833">
              <w:rPr>
                <w:bCs/>
              </w:rPr>
              <w:t xml:space="preserve">рации муниципального образования </w:t>
            </w:r>
            <w:r w:rsidRPr="00386833">
              <w:t xml:space="preserve">Ленинградский район </w:t>
            </w:r>
            <w:r w:rsidRPr="00386833">
              <w:t xml:space="preserve">«Об утверждении Положения о порядке и условиях предоставления меры поддержки в виде материального стимулирования гражданам, заключившим договор о целевом обучении </w:t>
            </w:r>
            <w:r w:rsidRPr="00386833">
              <w:rPr>
                <w:rFonts w:eastAsia="Calibri"/>
                <w:lang w:eastAsia="en-US"/>
              </w:rPr>
              <w:t>по образовательным программам среднего профессионального или высшего образования</w:t>
            </w:r>
            <w:r w:rsidRPr="00386833">
              <w:rPr>
                <w:rFonts w:eastAsia="Calibri"/>
              </w:rPr>
              <w:t>»</w:t>
            </w:r>
            <w:r w:rsidRPr="00386833">
              <w:t xml:space="preserve"> </w:t>
            </w:r>
            <w:r w:rsidRPr="00386833">
              <w:rPr>
                <w:rFonts w:eastAsia="PMingLiU"/>
                <w:bCs/>
                <w:lang w:eastAsia="zh-TW"/>
              </w:rPr>
              <w:t>не обнаружены.</w:t>
            </w:r>
          </w:p>
        </w:tc>
      </w:tr>
      <w:tr w:rsidR="00157716" w14:paraId="15968047" w14:textId="77777777">
        <w:tc>
          <w:tcPr>
            <w:tcW w:w="4361" w:type="dxa"/>
          </w:tcPr>
          <w:p w14:paraId="61E90852" w14:textId="77777777" w:rsidR="00157716" w:rsidRDefault="00386833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*Наименование коррупциогенного фактора в соответствии с Методикой.</w:t>
            </w:r>
          </w:p>
        </w:tc>
        <w:tc>
          <w:tcPr>
            <w:tcW w:w="5528" w:type="dxa"/>
          </w:tcPr>
          <w:p w14:paraId="43F127F3" w14:textId="77777777" w:rsidR="00157716" w:rsidRDefault="003868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________</w:t>
            </w:r>
          </w:p>
        </w:tc>
      </w:tr>
      <w:tr w:rsidR="00157716" w14:paraId="10E38C77" w14:textId="77777777">
        <w:tc>
          <w:tcPr>
            <w:tcW w:w="4361" w:type="dxa"/>
          </w:tcPr>
          <w:p w14:paraId="49C3E5F4" w14:textId="77777777" w:rsidR="00157716" w:rsidRDefault="003868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Указание на абзац, подпункт, пункт, часть, статью, раздел, главу муниципального правового акта (проекта муниципального правового акта), в которых обнаружен коррупциогенный фактор, либо указание на отсутствие нормы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муниципальном правовом акте (проекте муниципального правового акта), если коррупциогенный фактор связан с правовыми пробелам.</w:t>
            </w:r>
          </w:p>
        </w:tc>
        <w:tc>
          <w:tcPr>
            <w:tcW w:w="5528" w:type="dxa"/>
          </w:tcPr>
          <w:p w14:paraId="7B59AA63" w14:textId="77777777" w:rsidR="00157716" w:rsidRDefault="001577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EA959F" w14:textId="77777777" w:rsidR="00157716" w:rsidRDefault="001577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7ABFC3" w14:textId="77777777" w:rsidR="00157716" w:rsidRDefault="001577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1B9539" w14:textId="77777777" w:rsidR="00157716" w:rsidRDefault="001577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388F70" w14:textId="77777777" w:rsidR="00157716" w:rsidRDefault="003868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</w:p>
        </w:tc>
      </w:tr>
      <w:tr w:rsidR="00157716" w14:paraId="75A4E743" w14:textId="77777777">
        <w:tc>
          <w:tcPr>
            <w:tcW w:w="4361" w:type="dxa"/>
          </w:tcPr>
          <w:p w14:paraId="04905D5E" w14:textId="77777777" w:rsidR="00157716" w:rsidRDefault="00386833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 Предложение о способе устранения обнаруженных коррупциогенных факторов.</w:t>
            </w:r>
          </w:p>
        </w:tc>
        <w:tc>
          <w:tcPr>
            <w:tcW w:w="5528" w:type="dxa"/>
          </w:tcPr>
          <w:p w14:paraId="315A921A" w14:textId="77777777" w:rsidR="00157716" w:rsidRDefault="001577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A3B6B3" w14:textId="77777777" w:rsidR="00157716" w:rsidRDefault="003868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_________</w:t>
            </w:r>
          </w:p>
        </w:tc>
      </w:tr>
      <w:tr w:rsidR="00157716" w14:paraId="593B2316" w14:textId="77777777">
        <w:tc>
          <w:tcPr>
            <w:tcW w:w="4361" w:type="dxa"/>
          </w:tcPr>
          <w:p w14:paraId="5248E774" w14:textId="77777777" w:rsidR="00157716" w:rsidRDefault="00386833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</w:p>
        </w:tc>
        <w:tc>
          <w:tcPr>
            <w:tcW w:w="5528" w:type="dxa"/>
          </w:tcPr>
          <w:p w14:paraId="51E43F8E" w14:textId="77777777" w:rsidR="00157716" w:rsidRDefault="001577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671270" w14:textId="77777777" w:rsidR="00157716" w:rsidRDefault="003868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</w:p>
        </w:tc>
      </w:tr>
    </w:tbl>
    <w:p w14:paraId="4CBDD902" w14:textId="77777777" w:rsidR="00157716" w:rsidRDefault="00157716">
      <w:pPr>
        <w:jc w:val="both"/>
        <w:rPr>
          <w:rFonts w:ascii="Times New Roman" w:hAnsi="Times New Roman"/>
          <w:sz w:val="24"/>
          <w:szCs w:val="24"/>
        </w:rPr>
      </w:pPr>
    </w:p>
    <w:p w14:paraId="2A3B0FA6" w14:textId="77777777" w:rsidR="00157716" w:rsidRDefault="003868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 - заполняется при обнаружении Уполномоченным органом в МПА (проекте МПА) коррупциогенных факторов</w:t>
      </w:r>
      <w:r>
        <w:rPr>
          <w:rFonts w:ascii="Times New Roman" w:hAnsi="Times New Roman"/>
          <w:sz w:val="24"/>
          <w:szCs w:val="24"/>
        </w:rPr>
        <w:t>.</w:t>
      </w:r>
    </w:p>
    <w:p w14:paraId="36D418B0" w14:textId="77777777" w:rsidR="00157716" w:rsidRDefault="00157716">
      <w:pPr>
        <w:jc w:val="both"/>
        <w:rPr>
          <w:rFonts w:ascii="Times New Roman" w:hAnsi="Times New Roman"/>
          <w:sz w:val="24"/>
          <w:szCs w:val="24"/>
        </w:rPr>
      </w:pPr>
    </w:p>
    <w:p w14:paraId="01C3F96C" w14:textId="77777777" w:rsidR="00157716" w:rsidRDefault="003868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</w:p>
    <w:p w14:paraId="564463C6" w14:textId="77777777" w:rsidR="00157716" w:rsidRDefault="003868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14:paraId="18B47DF9" w14:textId="77777777" w:rsidR="00157716" w:rsidRDefault="003868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Е.Ю. Офицерова</w:t>
      </w:r>
    </w:p>
    <w:p w14:paraId="5F51782C" w14:textId="77777777" w:rsidR="00157716" w:rsidRDefault="00157716">
      <w:pPr>
        <w:spacing w:after="0"/>
        <w:rPr>
          <w:rFonts w:ascii="Times New Roman" w:hAnsi="Times New Roman"/>
          <w:sz w:val="28"/>
          <w:szCs w:val="28"/>
        </w:rPr>
      </w:pPr>
    </w:p>
    <w:p w14:paraId="537C0B19" w14:textId="77777777" w:rsidR="00157716" w:rsidRDefault="00157716">
      <w:pPr>
        <w:spacing w:after="0"/>
        <w:rPr>
          <w:rFonts w:ascii="Times New Roman" w:hAnsi="Times New Roman"/>
          <w:sz w:val="28"/>
          <w:szCs w:val="28"/>
        </w:rPr>
      </w:pPr>
    </w:p>
    <w:p w14:paraId="58C29320" w14:textId="77777777" w:rsidR="00157716" w:rsidRDefault="003868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14:paraId="3B9312AF" w14:textId="77777777" w:rsidR="00157716" w:rsidRDefault="003868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В.Н. Шерстобитов</w:t>
      </w:r>
    </w:p>
    <w:p w14:paraId="1440982C" w14:textId="77777777" w:rsidR="00157716" w:rsidRDefault="00157716">
      <w:pPr>
        <w:spacing w:after="0"/>
        <w:rPr>
          <w:rFonts w:ascii="Times New Roman" w:hAnsi="Times New Roman"/>
          <w:sz w:val="28"/>
          <w:szCs w:val="28"/>
        </w:rPr>
      </w:pPr>
    </w:p>
    <w:p w14:paraId="0D1A863C" w14:textId="77777777" w:rsidR="00157716" w:rsidRDefault="00157716">
      <w:pPr>
        <w:spacing w:after="0"/>
      </w:pPr>
    </w:p>
    <w:sectPr w:rsidR="0015771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DFCC9" w14:textId="77777777" w:rsidR="00157716" w:rsidRDefault="00386833">
      <w:pPr>
        <w:spacing w:after="0" w:line="240" w:lineRule="auto"/>
      </w:pPr>
      <w:r>
        <w:separator/>
      </w:r>
    </w:p>
  </w:endnote>
  <w:endnote w:type="continuationSeparator" w:id="0">
    <w:p w14:paraId="15F25E3E" w14:textId="77777777" w:rsidR="00157716" w:rsidRDefault="00386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C72C1" w14:textId="77777777" w:rsidR="00157716" w:rsidRDefault="00386833">
      <w:pPr>
        <w:spacing w:after="0" w:line="240" w:lineRule="auto"/>
      </w:pPr>
      <w:r>
        <w:separator/>
      </w:r>
    </w:p>
  </w:footnote>
  <w:footnote w:type="continuationSeparator" w:id="0">
    <w:p w14:paraId="2AAF9469" w14:textId="77777777" w:rsidR="00157716" w:rsidRDefault="00386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716"/>
    <w:rsid w:val="00157716"/>
    <w:rsid w:val="0038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C3626"/>
  <w15:docId w15:val="{E725899A-7FB2-4E0F-A0FD-E573AB6A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rsid w:val="003868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 Windows</cp:lastModifiedBy>
  <cp:revision>2</cp:revision>
  <dcterms:created xsi:type="dcterms:W3CDTF">2024-09-20T07:56:00Z</dcterms:created>
  <dcterms:modified xsi:type="dcterms:W3CDTF">2024-09-20T08:05:00Z</dcterms:modified>
</cp:coreProperties>
</file>