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object>
          <v:shape id="ole_rId2" style="width:36.6pt;height:45pt" o:ole="">
            <v:imagedata r:id="rId3" o:title=""/>
          </v:shape>
          <o:OLEObject Type="Embed" ProgID="" ShapeID="ole_rId2" DrawAspect="Content" ObjectID="_321605105" r:id="rId2"/>
        </w:object>
      </w:r>
    </w:p>
    <w:p>
      <w:pPr>
        <w:pStyle w:val="Normal"/>
        <w:tabs>
          <w:tab w:val="clear" w:pos="708"/>
          <w:tab w:val="left" w:pos="3240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АДМИНИСТРАЦИЯ МУНИЦИПАЛЬНОГО ОБРАЗОВАНИЯ                                                                                                       ЛЕНИНГРАДСКИЙ РАЙОН  </w:t>
      </w:r>
    </w:p>
    <w:p>
      <w:pPr>
        <w:pStyle w:val="Normal"/>
        <w:tabs>
          <w:tab w:val="clear" w:pos="708"/>
          <w:tab w:val="left" w:pos="324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324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8"/>
          <w:tab w:val="left" w:pos="324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3240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от </w:t>
      </w:r>
      <w:r>
        <w:rPr>
          <w:rFonts w:cs="Times New Roman" w:ascii="Times New Roman" w:hAnsi="Times New Roman"/>
          <w:sz w:val="28"/>
          <w:szCs w:val="28"/>
          <w:u w:val="single"/>
        </w:rPr>
        <w:t>1</w:t>
      </w:r>
      <w:r>
        <w:rPr>
          <w:rFonts w:cs="Times New Roman" w:ascii="Times New Roman" w:hAnsi="Times New Roman"/>
          <w:sz w:val="28"/>
          <w:szCs w:val="28"/>
          <w:u w:val="single"/>
        </w:rPr>
        <w:t>4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  <w:t>октября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2021года</w:t>
      </w:r>
      <w:r>
        <w:rPr>
          <w:rFonts w:cs="Times New Roman" w:ascii="Times New Roman" w:hAnsi="Times New Roman"/>
          <w:sz w:val="28"/>
          <w:szCs w:val="28"/>
        </w:rPr>
        <w:tab/>
        <w:t xml:space="preserve">                        </w:t>
        <w:tab/>
        <w:tab/>
        <w:tab/>
        <w:tab/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№ </w:t>
      </w:r>
      <w:r>
        <w:rPr>
          <w:rFonts w:cs="Times New Roman" w:ascii="Times New Roman" w:hAnsi="Times New Roman"/>
          <w:sz w:val="28"/>
          <w:szCs w:val="28"/>
          <w:u w:val="single"/>
        </w:rPr>
        <w:t>1069</w:t>
      </w:r>
    </w:p>
    <w:p>
      <w:pPr>
        <w:pStyle w:val="Normal"/>
        <w:tabs>
          <w:tab w:val="clear" w:pos="708"/>
          <w:tab w:val="left" w:pos="3240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станица  Ленинградская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Ленинградский район от 4 июня 2021 г. № 509 «Об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учреждении именной стипендии главы муниципального образования для одаренных обучающихся муниципальных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общеобразовательных организаций»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Руководствуясь Уставом муниципального образования Ленинградский район и в целях поддержки и поощрения обучающихся муниципальных общеобразовательных организаций, проявивших выдающиеся способности в учебной и творческой деятельности,</w:t>
      </w:r>
      <w:r>
        <w:rPr>
          <w:rFonts w:cs="Times New Roman" w:ascii="Times New Roman" w:hAnsi="Times New Roman"/>
          <w:bCs/>
          <w:sz w:val="28"/>
          <w:szCs w:val="28"/>
        </w:rPr>
        <w:t xml:space="preserve"> п о с т а н о в л я ю: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1. Внести в постановление администрации муниципального образования Ленинградский район от 4 июня 2021 г. №509 «Об учреждении именной </w:t>
      </w:r>
      <w:r>
        <w:rPr>
          <w:rFonts w:cs="Times New Roman" w:ascii="Times New Roman" w:hAnsi="Times New Roman"/>
          <w:bCs/>
          <w:sz w:val="24"/>
          <w:szCs w:val="24"/>
        </w:rPr>
        <w:t>стипендии</w:t>
      </w:r>
      <w:r>
        <w:rPr>
          <w:rFonts w:cs="Times New Roman" w:ascii="Times New Roman" w:hAnsi="Times New Roman"/>
          <w:bCs/>
          <w:sz w:val="28"/>
          <w:szCs w:val="28"/>
        </w:rPr>
        <w:t xml:space="preserve"> главы муниципального образования для одаренных обучающихся муниципальных общеобразовательных организаций» изменение, изложив раздел 4 приложения  в следующей редакции: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firstLine="567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sz w:val="28"/>
          <w:szCs w:val="28"/>
        </w:rPr>
        <w:t>« 4. Порядок назначения и выплаты именной стипендии.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firstLine="567"/>
        <w:jc w:val="center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1" w:after="0"/>
        <w:ind w:left="57" w:right="0" w:firstLine="567"/>
        <w:jc w:val="both"/>
        <w:rPr>
          <w:rFonts w:ascii="Times New Roman" w:hAnsi="Times New Roman"/>
        </w:rPr>
      </w:pPr>
      <w:r>
        <w:rPr>
          <w:rFonts w:eastAsia="Arial" w:cs="Times New Roman" w:ascii="Times New Roman" w:hAnsi="Times New Roman"/>
          <w:bCs/>
          <w:color w:val="auto"/>
          <w:spacing w:val="-3"/>
          <w:sz w:val="28"/>
          <w:szCs w:val="28"/>
          <w:lang w:val="ru-RU" w:eastAsia="zh-CN" w:bidi="ru-RU"/>
        </w:rPr>
        <w:t xml:space="preserve">1. </w:t>
      </w:r>
      <w:r>
        <w:rPr>
          <w:rFonts w:eastAsia="Arial" w:cs="Times New Roman" w:ascii="Times New Roman" w:hAnsi="Times New Roman"/>
          <w:color w:val="auto"/>
          <w:spacing w:val="-3"/>
          <w:sz w:val="28"/>
          <w:szCs w:val="28"/>
          <w:lang w:val="ru-RU" w:eastAsia="zh-CN" w:bidi="ru-RU"/>
        </w:rPr>
        <w:t xml:space="preserve">Именная стипендия </w:t>
      </w:r>
      <w:r>
        <w:rPr>
          <w:rFonts w:eastAsia="Arial" w:cs="Times New Roman" w:ascii="Times New Roman" w:hAnsi="Times New Roman"/>
          <w:color w:val="auto"/>
          <w:sz w:val="28"/>
          <w:szCs w:val="28"/>
          <w:lang w:val="ru-RU" w:eastAsia="zh-CN" w:bidi="ru-RU"/>
        </w:rPr>
        <w:t xml:space="preserve">назначается с 1 сентября </w:t>
      </w:r>
      <w:r>
        <w:rPr>
          <w:rFonts w:eastAsia="Arial" w:cs="Times New Roman" w:ascii="Times New Roman" w:hAnsi="Times New Roman"/>
          <w:color w:val="auto"/>
          <w:spacing w:val="-4"/>
          <w:sz w:val="28"/>
          <w:szCs w:val="28"/>
          <w:lang w:val="ru-RU" w:eastAsia="zh-CN" w:bidi="ru-RU"/>
        </w:rPr>
        <w:t xml:space="preserve">ежемесячно </w:t>
      </w:r>
      <w:r>
        <w:rPr>
          <w:rFonts w:eastAsia="Arial" w:cs="Times New Roman" w:ascii="Times New Roman" w:hAnsi="Times New Roman"/>
          <w:color w:val="auto"/>
          <w:sz w:val="28"/>
          <w:szCs w:val="28"/>
          <w:lang w:val="ru-RU" w:eastAsia="zh-CN" w:bidi="ru-RU"/>
        </w:rPr>
        <w:t xml:space="preserve">в </w:t>
      </w:r>
      <w:r>
        <w:rPr>
          <w:rFonts w:eastAsia="Arial" w:cs="Times New Roman" w:ascii="Times New Roman" w:hAnsi="Times New Roman"/>
          <w:color w:val="auto"/>
          <w:spacing w:val="-3"/>
          <w:sz w:val="28"/>
          <w:szCs w:val="28"/>
          <w:lang w:val="ru-RU" w:eastAsia="zh-CN" w:bidi="ru-RU"/>
        </w:rPr>
        <w:t xml:space="preserve">сумме </w:t>
      </w:r>
      <w:r>
        <w:rPr>
          <w:rFonts w:eastAsia="Arial" w:cs="Times New Roman" w:ascii="Times New Roman" w:hAnsi="Times New Roman"/>
          <w:color w:val="auto"/>
          <w:spacing w:val="-5"/>
          <w:sz w:val="28"/>
          <w:szCs w:val="28"/>
          <w:lang w:val="ru-RU" w:eastAsia="zh-CN" w:bidi="ru-RU"/>
        </w:rPr>
        <w:t xml:space="preserve">1000 </w:t>
      </w:r>
      <w:r>
        <w:rPr>
          <w:rFonts w:eastAsia="Arial" w:cs="Times New Roman" w:ascii="Times New Roman" w:hAnsi="Times New Roman"/>
          <w:color w:val="auto"/>
          <w:spacing w:val="-3"/>
          <w:sz w:val="28"/>
          <w:szCs w:val="28"/>
          <w:lang w:val="ru-RU" w:eastAsia="zh-CN" w:bidi="ru-RU"/>
        </w:rPr>
        <w:t xml:space="preserve">(одной </w:t>
      </w:r>
      <w:r>
        <w:rPr>
          <w:rFonts w:eastAsia="Arial" w:cs="Times New Roman" w:ascii="Times New Roman" w:hAnsi="Times New Roman"/>
          <w:color w:val="auto"/>
          <w:sz w:val="28"/>
          <w:szCs w:val="28"/>
          <w:lang w:val="ru-RU" w:eastAsia="zh-CN" w:bidi="ru-RU"/>
        </w:rPr>
        <w:t xml:space="preserve">тысячи) </w:t>
      </w:r>
      <w:r>
        <w:rPr>
          <w:rFonts w:eastAsia="Arial" w:cs="Times New Roman" w:ascii="Times New Roman" w:hAnsi="Times New Roman"/>
          <w:color w:val="auto"/>
          <w:spacing w:val="-8"/>
          <w:sz w:val="28"/>
          <w:szCs w:val="28"/>
          <w:lang w:val="ru-RU" w:eastAsia="zh-CN" w:bidi="ru-RU"/>
        </w:rPr>
        <w:t xml:space="preserve">рублей </w:t>
      </w:r>
      <w:r>
        <w:rPr>
          <w:rFonts w:eastAsia="Arial" w:cs="Times New Roman" w:ascii="Times New Roman" w:hAnsi="Times New Roman"/>
          <w:color w:val="auto"/>
          <w:spacing w:val="-4"/>
          <w:sz w:val="28"/>
          <w:szCs w:val="28"/>
          <w:lang w:val="ru-RU" w:eastAsia="zh-CN" w:bidi="ru-RU"/>
        </w:rPr>
        <w:t>каждому</w:t>
      </w:r>
      <w:r>
        <w:rPr>
          <w:rFonts w:eastAsia="Arial" w:cs="Times New Roman" w:ascii="Times New Roman" w:hAnsi="Times New Roman"/>
          <w:color w:val="auto"/>
          <w:spacing w:val="58"/>
          <w:sz w:val="28"/>
          <w:szCs w:val="28"/>
          <w:lang w:val="ru-RU" w:eastAsia="zh-CN" w:bidi="ru-RU"/>
        </w:rPr>
        <w:t xml:space="preserve"> </w:t>
      </w:r>
      <w:r>
        <w:rPr>
          <w:rFonts w:eastAsia="Arial" w:cs="Times New Roman" w:ascii="Times New Roman" w:hAnsi="Times New Roman"/>
          <w:color w:val="auto"/>
          <w:spacing w:val="-3"/>
          <w:sz w:val="28"/>
          <w:szCs w:val="28"/>
          <w:lang w:val="ru-RU" w:eastAsia="zh-CN" w:bidi="ru-RU"/>
        </w:rPr>
        <w:t xml:space="preserve">стипендиату, без учета сумм налогов, установленных законодательством. Именная стипендия </w:t>
      </w:r>
      <w:r>
        <w:rPr>
          <w:rFonts w:eastAsia="Arial" w:cs="Times New Roman" w:ascii="Times New Roman" w:hAnsi="Times New Roman"/>
          <w:color w:val="auto"/>
          <w:sz w:val="28"/>
          <w:szCs w:val="28"/>
          <w:lang w:val="ru-RU" w:eastAsia="zh-CN" w:bidi="ru-RU"/>
        </w:rPr>
        <w:t xml:space="preserve">присваивается </w:t>
      </w:r>
      <w:r>
        <w:rPr>
          <w:rFonts w:eastAsia="Arial" w:cs="Times New Roman" w:ascii="Times New Roman" w:hAnsi="Times New Roman"/>
          <w:color w:val="auto"/>
          <w:spacing w:val="-3"/>
          <w:sz w:val="28"/>
          <w:szCs w:val="28"/>
          <w:lang w:val="ru-RU" w:eastAsia="zh-CN" w:bidi="ru-RU"/>
        </w:rPr>
        <w:t xml:space="preserve">на </w:t>
      </w:r>
      <w:r>
        <w:rPr>
          <w:rFonts w:eastAsia="Arial" w:cs="Times New Roman" w:ascii="Times New Roman" w:hAnsi="Times New Roman"/>
          <w:color w:val="auto"/>
          <w:sz w:val="28"/>
          <w:szCs w:val="28"/>
          <w:lang w:val="ru-RU" w:eastAsia="zh-CN" w:bidi="ru-RU"/>
        </w:rPr>
        <w:t xml:space="preserve">весь учебный </w:t>
      </w:r>
      <w:r>
        <w:rPr>
          <w:rFonts w:eastAsia="Arial" w:cs="Times New Roman" w:ascii="Times New Roman" w:hAnsi="Times New Roman"/>
          <w:color w:val="auto"/>
          <w:spacing w:val="-3"/>
          <w:sz w:val="28"/>
          <w:szCs w:val="28"/>
          <w:lang w:val="ru-RU" w:eastAsia="zh-CN" w:bidi="ru-RU"/>
        </w:rPr>
        <w:t xml:space="preserve">год,  </w:t>
      </w:r>
      <w:r>
        <w:rPr>
          <w:rFonts w:eastAsia="Arial" w:cs="Times New Roman" w:ascii="Times New Roman" w:hAnsi="Times New Roman"/>
          <w:color w:val="auto"/>
          <w:sz w:val="28"/>
          <w:szCs w:val="28"/>
          <w:lang w:val="ru-RU" w:eastAsia="zh-CN" w:bidi="ru-RU"/>
        </w:rPr>
        <w:t xml:space="preserve">исключая летний </w:t>
      </w:r>
      <w:r>
        <w:rPr>
          <w:rFonts w:eastAsia="Arial" w:cs="Times New Roman" w:ascii="Times New Roman" w:hAnsi="Times New Roman"/>
          <w:color w:val="auto"/>
          <w:spacing w:val="-3"/>
          <w:sz w:val="28"/>
          <w:szCs w:val="28"/>
          <w:lang w:val="ru-RU" w:eastAsia="zh-CN" w:bidi="ru-RU"/>
        </w:rPr>
        <w:t xml:space="preserve">каникулярный </w:t>
      </w:r>
      <w:r>
        <w:rPr>
          <w:rFonts w:eastAsia="Arial" w:cs="Times New Roman" w:ascii="Times New Roman" w:hAnsi="Times New Roman"/>
          <w:color w:val="auto"/>
          <w:spacing w:val="-4"/>
          <w:sz w:val="28"/>
          <w:szCs w:val="28"/>
          <w:lang w:val="ru-RU" w:eastAsia="zh-CN" w:bidi="ru-RU"/>
        </w:rPr>
        <w:t>период.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1" w:after="0"/>
        <w:ind w:left="0" w:right="0" w:firstLine="624"/>
        <w:jc w:val="both"/>
        <w:rPr>
          <w:rFonts w:ascii="Times New Roman" w:hAnsi="Times New Roman" w:eastAsia="Arial" w:cs="Times New Roman"/>
          <w:color w:val="000000"/>
          <w:spacing w:val="-4"/>
          <w:sz w:val="28"/>
          <w:szCs w:val="28"/>
          <w:shd w:fill="auto" w:val="clear"/>
          <w:lang w:val="ru-RU" w:eastAsia="zh-CN" w:bidi="ru-RU"/>
        </w:rPr>
      </w:pPr>
      <w:r>
        <w:rPr>
          <w:rFonts w:eastAsia="Arial" w:cs="Times New Roman" w:ascii="Times New Roman" w:hAnsi="Times New Roman"/>
          <w:color w:val="000000"/>
          <w:spacing w:val="-4"/>
          <w:sz w:val="28"/>
          <w:szCs w:val="28"/>
          <w:shd w:fill="auto" w:val="clear"/>
          <w:lang w:val="ru-RU" w:eastAsia="zh-CN" w:bidi="ru-RU"/>
        </w:rPr>
        <w:t>2. Именная стипендия выплачивается: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1" w:after="0"/>
        <w:ind w:left="0" w:right="0" w:firstLine="624"/>
        <w:jc w:val="both"/>
        <w:rPr>
          <w:rFonts w:ascii="Times New Roman" w:hAnsi="Times New Roman"/>
        </w:rPr>
      </w:pPr>
      <w:r>
        <w:rPr>
          <w:rFonts w:eastAsia="Arial" w:ascii="Times New Roman" w:hAnsi="Times New Roman"/>
          <w:spacing w:val="-4"/>
          <w:sz w:val="28"/>
          <w:szCs w:val="28"/>
          <w:shd w:fill="auto" w:val="clear"/>
          <w:lang w:bidi="ru-RU"/>
        </w:rPr>
        <w:t xml:space="preserve">- </w:t>
      </w:r>
      <w:r>
        <w:rPr>
          <w:rFonts w:eastAsia="Arial" w:cs="Times New Roman" w:ascii="Times New Roman" w:hAnsi="Times New Roman"/>
          <w:color w:val="000000"/>
          <w:spacing w:val="-4"/>
          <w:sz w:val="28"/>
          <w:szCs w:val="28"/>
          <w:shd w:fill="auto" w:val="clear"/>
          <w:lang w:val="ru-RU" w:eastAsia="zh-CN" w:bidi="ru-RU"/>
        </w:rPr>
        <w:t>лицу, удостоенному именной стипендии</w:t>
      </w:r>
      <w:r>
        <w:rPr>
          <w:rFonts w:eastAsia="Arial" w:ascii="Times New Roman" w:hAnsi="Times New Roman"/>
          <w:spacing w:val="-4"/>
          <w:sz w:val="28"/>
          <w:szCs w:val="28"/>
          <w:shd w:fill="auto" w:val="clear"/>
          <w:lang w:bidi="ru-RU"/>
        </w:rPr>
        <w:t>, обучающемуся муниципальной общеобразовательной организации, достигшему возраста 14 лет;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1" w:after="0"/>
        <w:ind w:left="0" w:right="0" w:firstLine="567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pacing w:val="-4"/>
          <w:sz w:val="28"/>
          <w:szCs w:val="28"/>
          <w:shd w:fill="auto" w:val="clear"/>
          <w:lang w:bidi="ru-RU"/>
        </w:rPr>
        <w:t xml:space="preserve"> </w:t>
      </w:r>
      <w:r>
        <w:rPr>
          <w:rFonts w:eastAsia="Arial" w:ascii="Times New Roman" w:hAnsi="Times New Roman"/>
          <w:spacing w:val="-4"/>
          <w:sz w:val="28"/>
          <w:szCs w:val="28"/>
          <w:shd w:fill="auto" w:val="clear"/>
          <w:lang w:bidi="ru-RU"/>
        </w:rPr>
        <w:t>- законному представителю лица,  удостоенного именной стипендии , обучающегося муниципальной общеобразовательной организации, не достигшего возраста 14 лет.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1" w:after="0"/>
        <w:ind w:left="0" w:right="0" w:firstLine="567"/>
        <w:jc w:val="both"/>
        <w:rPr/>
      </w:pPr>
      <w:r>
        <w:rPr>
          <w:rStyle w:val="Style13"/>
          <w:rFonts w:eastAsia="Times New Roman" w:ascii="Times New Roman" w:hAnsi="Times New Roman"/>
          <w:color w:val="000000"/>
          <w:spacing w:val="-3"/>
          <w:sz w:val="28"/>
          <w:szCs w:val="28"/>
          <w:u w:val="none"/>
          <w:lang w:bidi="ru-RU"/>
        </w:rPr>
        <w:t xml:space="preserve"> </w:t>
      </w:r>
      <w:r>
        <w:rPr>
          <w:rStyle w:val="Style13"/>
          <w:rFonts w:eastAsia="Arial" w:ascii="Times New Roman" w:hAnsi="Times New Roman"/>
          <w:color w:val="000000"/>
          <w:spacing w:val="-3"/>
          <w:sz w:val="28"/>
          <w:szCs w:val="28"/>
          <w:u w:val="none"/>
          <w:lang w:bidi="ru-RU"/>
        </w:rPr>
        <w:t>3. Выплата именной стипендии</w:t>
      </w:r>
      <w:r>
        <w:rPr>
          <w:rStyle w:val="Style13"/>
          <w:rFonts w:eastAsia="Arial" w:ascii="Times New Roman" w:hAnsi="Times New Roman"/>
          <w:spacing w:val="-3"/>
          <w:sz w:val="28"/>
          <w:szCs w:val="28"/>
          <w:u w:val="none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осуществляется за счет и в пределах бюджетных ассигнований,</w:t>
      </w:r>
      <w:r>
        <w:rPr>
          <w:rFonts w:eastAsia="Arial" w:ascii="Times New Roman" w:hAnsi="Times New Roman"/>
          <w:sz w:val="28"/>
          <w:szCs w:val="28"/>
          <w:lang w:bidi="ru-RU"/>
        </w:rPr>
        <w:t xml:space="preserve"> выделяемых </w:t>
      </w:r>
      <w:r>
        <w:rPr>
          <w:rFonts w:eastAsia="Arial" w:ascii="Times New Roman" w:hAnsi="Times New Roman"/>
          <w:spacing w:val="-5"/>
          <w:sz w:val="28"/>
          <w:szCs w:val="28"/>
          <w:lang w:bidi="ru-RU"/>
        </w:rPr>
        <w:t xml:space="preserve">муниципальным </w:t>
      </w:r>
      <w:r>
        <w:rPr>
          <w:rFonts w:eastAsia="Arial" w:ascii="Times New Roman" w:hAnsi="Times New Roman"/>
          <w:spacing w:val="-4"/>
          <w:sz w:val="28"/>
          <w:szCs w:val="28"/>
          <w:lang w:bidi="ru-RU"/>
        </w:rPr>
        <w:t>образованием Ленинградский район</w:t>
      </w:r>
      <w:r>
        <w:rPr>
          <w:rFonts w:eastAsia="Arial" w:ascii="Times New Roman" w:hAnsi="Times New Roman"/>
          <w:sz w:val="28"/>
          <w:szCs w:val="28"/>
          <w:lang w:bidi="ru-RU"/>
        </w:rPr>
        <w:t xml:space="preserve"> по </w:t>
      </w:r>
      <w:r>
        <w:rPr>
          <w:rFonts w:eastAsia="Arial" w:ascii="Times New Roman" w:hAnsi="Times New Roman"/>
          <w:spacing w:val="-5"/>
          <w:sz w:val="28"/>
          <w:szCs w:val="28"/>
          <w:lang w:bidi="ru-RU"/>
        </w:rPr>
        <w:t xml:space="preserve">муниципальной </w:t>
      </w:r>
      <w:r>
        <w:rPr>
          <w:rFonts w:eastAsia="Arial" w:ascii="Times New Roman" w:hAnsi="Times New Roman"/>
          <w:spacing w:val="-6"/>
          <w:sz w:val="28"/>
          <w:szCs w:val="28"/>
          <w:lang w:bidi="ru-RU"/>
        </w:rPr>
        <w:t xml:space="preserve">программе </w:t>
      </w:r>
      <w:r>
        <w:rPr>
          <w:rFonts w:eastAsia="Arial" w:ascii="Times New Roman" w:hAnsi="Times New Roman"/>
          <w:spacing w:val="-5"/>
          <w:sz w:val="28"/>
          <w:szCs w:val="28"/>
          <w:lang w:bidi="ru-RU"/>
        </w:rPr>
        <w:t xml:space="preserve">муниципального </w:t>
      </w:r>
      <w:r>
        <w:rPr>
          <w:rFonts w:eastAsia="Arial" w:ascii="Times New Roman" w:hAnsi="Times New Roman"/>
          <w:spacing w:val="-4"/>
          <w:sz w:val="28"/>
          <w:szCs w:val="28"/>
          <w:lang w:bidi="ru-RU"/>
        </w:rPr>
        <w:t>образования Ленинградский район</w:t>
      </w:r>
      <w:r>
        <w:rPr>
          <w:rFonts w:eastAsia="Arial" w:ascii="Times New Roman" w:hAnsi="Times New Roman"/>
          <w:sz w:val="28"/>
          <w:szCs w:val="28"/>
          <w:lang w:bidi="ru-RU"/>
        </w:rPr>
        <w:t xml:space="preserve"> «Развитие образования в муниципальном образовании Ленинградский район».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1" w:after="0"/>
        <w:ind w:left="57" w:right="0" w:firstLine="62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 Выплата именной стипендии производится один раз в месяц в срок до 20 числа следующего месяца.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1" w:after="0"/>
        <w:ind w:left="0" w:righ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 период временной нетрудоспособности именная стипендия выплачивается в полном объеме.</w:t>
      </w:r>
    </w:p>
    <w:p>
      <w:pPr>
        <w:pStyle w:val="Normal"/>
        <w:widowControl w:val="false"/>
        <w:suppressAutoHyphens w:val="false"/>
        <w:bidi w:val="0"/>
        <w:spacing w:lineRule="auto" w:line="240" w:before="1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Выплата именной стипендии прекращается в случае:</w:t>
      </w:r>
    </w:p>
    <w:p>
      <w:pPr>
        <w:pStyle w:val="Normal"/>
        <w:widowControl w:val="false"/>
        <w:suppressAutoHyphens w:val="false"/>
        <w:bidi w:val="0"/>
        <w:spacing w:lineRule="auto" w:line="240" w:before="1" w:after="0"/>
        <w:ind w:left="0" w:right="0"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отчисления обучающегося из образовательной организации;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1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прекращения действия основания, по которому стипендия была назначена.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1" w:after="0"/>
        <w:ind w:left="0" w:right="0" w:firstLine="567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7. По итогам решения коллегии «О результатах отбора претендентов на назначение именной стипендии главы муниципального образования Ленинградский район для обучающихся муниципальных общеобразовательных организаций, проявивших выдающиеся способности в учебной и творческой деятельности»: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1" w:after="0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>1) лицо, удостоенное именной стипендии, достигшее 14 лет,  предоставляет руководителю муниципальной общеобразовательной организации следующие документы: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1" w:after="0"/>
        <w:ind w:left="0" w:right="0" w:firstLine="567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- письменное заявление обучающегося о предоставлении выплаты;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1" w:after="0"/>
        <w:ind w:left="0" w:right="0" w:firstLine="567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- копию именного свидетельства;   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1" w:after="0"/>
        <w:ind w:left="0" w:right="0" w:firstLine="567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- копию документа, удостоверяющего личность;        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1" w:after="0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ru-RU" w:eastAsia="zh-CN" w:bidi="ar-SA"/>
        </w:rPr>
        <w:t>реквизиты  расчетного счета для перечисления выплаты;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1" w:after="0"/>
        <w:ind w:left="0" w:right="0" w:firstLine="567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ru-RU" w:eastAsia="zh-CN" w:bidi="ar-SA"/>
        </w:rPr>
        <w:t>- согласие на обработку и передачу в Уполномоченный орган персональных данных;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1" w:after="0"/>
        <w:ind w:left="0" w:right="0" w:firstLine="567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ru-RU" w:eastAsia="zh-CN" w:bidi="ar-SA"/>
        </w:rPr>
        <w:t>2) законный представитель лица, удостоенного именной стипендии, не достигшего 14 лет, предоставляет руководителю муниципальной общеобразовательной организации следующие документы: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1" w:after="0"/>
        <w:ind w:left="0" w:right="0" w:firstLine="624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- письменное заявление законного представителя о предоставлении выплаты;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1" w:after="0"/>
        <w:ind w:left="0" w:right="0" w:firstLine="567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- копию именного свидетельства;   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1" w:after="0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- копию документа, удостоверяющего личность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ru-RU" w:eastAsia="zh-CN" w:bidi="ar-SA"/>
        </w:rPr>
        <w:t>законного представителя</w:t>
      </w:r>
      <w:r>
        <w:rPr>
          <w:rFonts w:ascii="Times New Roman" w:hAnsi="Times New Roman"/>
          <w:sz w:val="28"/>
          <w:szCs w:val="28"/>
          <w:shd w:fill="auto" w:val="clear"/>
        </w:rPr>
        <w:t>;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1" w:after="0"/>
        <w:ind w:left="0" w:right="0" w:firstLine="567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- копию свидетельства о рождении ребенка или иной документ, подтверждающий родство;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1" w:after="0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ru-RU" w:eastAsia="zh-CN" w:bidi="ar-SA"/>
        </w:rPr>
        <w:t>реквизиты  расчетного счета для перечисления выплаты;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1" w:after="0"/>
        <w:ind w:left="0" w:right="0" w:firstLine="567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- согласие на обработку и передачу в Уполномоченный орган персональных данных.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sz w:val="28"/>
          <w:szCs w:val="28"/>
          <w:shd w:fill="auto" w:val="clear"/>
        </w:rPr>
        <w:t>8. Уполномоченным органом, осуществляющим выплату именной стипендии, является управление образования администрации муниципального образования Ленинградский район.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bidi="ru-RU"/>
        </w:rPr>
        <w:t xml:space="preserve"> </w:t>
      </w:r>
      <w:r>
        <w:rPr>
          <w:rFonts w:eastAsia="Arial" w:ascii="Times New Roman" w:hAnsi="Times New Roman"/>
          <w:sz w:val="28"/>
          <w:szCs w:val="28"/>
          <w:shd w:fill="auto" w:val="clear"/>
          <w:lang w:bidi="ru-RU"/>
        </w:rPr>
        <w:t>9. Прием документов на получение именной стипендии осуществляется в следующем порядке: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eastAsia="Arial" w:ascii="Times New Roman" w:hAnsi="Times New Roman"/>
          <w:sz w:val="28"/>
          <w:szCs w:val="28"/>
          <w:shd w:fill="auto" w:val="clear"/>
          <w:lang w:bidi="ru-RU"/>
        </w:rPr>
        <w:t xml:space="preserve">- руководитель общеобразовательной организации </w:t>
      </w:r>
      <w:r>
        <w:rPr>
          <w:rFonts w:eastAsia="Arial" w:ascii="Times New Roman" w:hAnsi="Times New Roman"/>
          <w:sz w:val="28"/>
          <w:szCs w:val="28"/>
          <w:shd w:fill="auto" w:val="clear"/>
          <w:lang w:val="en-US" w:bidi="ru-RU"/>
        </w:rPr>
        <w:t>c</w:t>
      </w:r>
      <w:r>
        <w:rPr>
          <w:rFonts w:eastAsia="Arial" w:ascii="Times New Roman" w:hAnsi="Times New Roman"/>
          <w:sz w:val="28"/>
          <w:szCs w:val="28"/>
          <w:shd w:fill="auto" w:val="clear"/>
          <w:lang w:bidi="ru-RU"/>
        </w:rPr>
        <w:t xml:space="preserve"> момента вручения именного свидетельства издает приказ о </w:t>
      </w:r>
      <w:r>
        <w:rPr>
          <w:rFonts w:eastAsia="Arial" w:cs="Times New Roman" w:ascii="Times New Roman" w:hAnsi="Times New Roman"/>
          <w:color w:val="000000"/>
          <w:sz w:val="28"/>
          <w:szCs w:val="28"/>
          <w:shd w:fill="auto" w:val="clear"/>
          <w:lang w:val="ru-RU" w:eastAsia="zh-CN" w:bidi="ru-RU"/>
        </w:rPr>
        <w:t>назначении</w:t>
      </w:r>
      <w:r>
        <w:rPr>
          <w:rFonts w:eastAsia="Arial" w:ascii="Times New Roman" w:hAnsi="Times New Roman"/>
          <w:sz w:val="28"/>
          <w:szCs w:val="28"/>
          <w:shd w:fill="auto" w:val="clear"/>
          <w:lang w:bidi="ru-RU"/>
        </w:rPr>
        <w:t xml:space="preserve"> именной стипендии и в пятидневный срок предоставляет заверенные им документы в Уполномоченный орган; 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eastAsia="Arial" w:cs="Times New Roman" w:ascii="Times New Roman" w:hAnsi="Times New Roman"/>
          <w:bCs/>
          <w:sz w:val="28"/>
          <w:szCs w:val="28"/>
          <w:shd w:fill="auto" w:val="clear"/>
          <w:lang w:bidi="ru-RU"/>
        </w:rPr>
        <w:t>- Уполномоченный орган после принятия документов принимает решение о выплате именной стипендии, издает приказ и передает документы для выплаты именной стипендии в  муниципальное казенное учреждение «Централизованная бухгалтерия учреждений образования» муниципального образования Ленинградский район.».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Управлению образования </w:t>
      </w:r>
      <w:r>
        <w:rPr>
          <w:rFonts w:cs="Times New Roman" w:ascii="Times New Roman" w:hAnsi="Times New Roman"/>
          <w:sz w:val="28"/>
          <w:szCs w:val="28"/>
        </w:rPr>
        <w:t>администрации муниципального образования  Ленинградский район (Плохотнюк Е.В.) обеспечить размещение настоящего постановления на официальном сайте администрации муниципального образования Ленинградский район в информационно-телекоммуникационной сети «Интернет» (</w:t>
      </w:r>
      <w:r>
        <w:rPr>
          <w:rStyle w:val="Style13"/>
          <w:rFonts w:cs="Times New Roman" w:ascii="Times New Roman" w:hAnsi="Times New Roman"/>
          <w:color w:val="000000"/>
          <w:sz w:val="28"/>
          <w:szCs w:val="28"/>
        </w:rPr>
        <w:t>www.adminlenkub.ru</w:t>
      </w:r>
      <w:r>
        <w:rPr>
          <w:rFonts w:cs="Times New Roman" w:ascii="Times New Roman" w:hAnsi="Times New Roman"/>
          <w:sz w:val="28"/>
          <w:szCs w:val="28"/>
        </w:rPr>
        <w:t>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Контроль за выполнением настоящего постановления возложить на   заместителя главы муниципального образования Аракчееву А.В.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0"/>
        <w:ind w:left="0" w:firstLine="708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eastAsia="Arial" w:cs="Times New Roman" w:ascii="Times New Roman" w:hAnsi="Times New Roman"/>
          <w:bCs/>
          <w:sz w:val="28"/>
          <w:szCs w:val="28"/>
          <w:shd w:fill="auto" w:val="clear"/>
          <w:lang w:bidi="ru-RU"/>
        </w:rPr>
        <w:t>4. Постановление вступает в силу со дня его подписания и распространяет свое действие на правоотношения, возникшие с 1 января 2021 г.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0"/>
        <w:ind w:left="0" w:right="0" w:firstLine="567"/>
        <w:jc w:val="both"/>
        <w:rPr>
          <w:rFonts w:eastAsia="Arial" w:cs="Times New Roman"/>
          <w:bCs/>
          <w:sz w:val="28"/>
          <w:szCs w:val="28"/>
          <w:shd w:fill="auto" w:val="clear"/>
          <w:lang w:bidi="ru-RU"/>
        </w:rPr>
      </w:pPr>
      <w:r>
        <w:rPr>
          <w:rFonts w:eastAsia="Arial" w:cs="Times New Roman"/>
          <w:bCs/>
          <w:sz w:val="28"/>
          <w:szCs w:val="28"/>
          <w:shd w:fill="auto" w:val="clear"/>
          <w:lang w:bidi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Глава муниципального образования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Ленинградский район</w:t>
        <w:tab/>
        <w:tab/>
        <w:tab/>
        <w:tab/>
        <w:tab/>
        <w:t xml:space="preserve">                               Ю.Ю. Шулико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580" w:leader="none"/>
          <w:tab w:val="center" w:pos="4790" w:leader="none"/>
        </w:tabs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4"/>
      <w:type w:val="nextPage"/>
      <w:pgSz w:w="11906" w:h="16838"/>
      <w:pgMar w:left="1701" w:right="567" w:header="567" w:top="1025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spacing w:before="0" w:after="16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f282d"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1b3eb1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2">
    <w:name w:val="Heading 2"/>
    <w:basedOn w:val="Style14"/>
    <w:next w:val="Style15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1b3eb1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38764f"/>
    <w:rPr>
      <w:rFonts w:ascii="Segoe UI" w:hAnsi="Segoe UI" w:cs="Segoe UI"/>
      <w:sz w:val="18"/>
      <w:szCs w:val="18"/>
    </w:rPr>
  </w:style>
  <w:style w:type="character" w:styleId="Style13">
    <w:name w:val="Интернет-ссылка"/>
    <w:basedOn w:val="DefaultParagraphFont"/>
    <w:uiPriority w:val="99"/>
    <w:unhideWhenUsed/>
    <w:rsid w:val="005a3ca0"/>
    <w:rPr>
      <w:color w:val="0563C1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38764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f7c13"/>
    <w:pPr>
      <w:spacing w:before="0" w:after="160"/>
      <w:ind w:left="720" w:hanging="0"/>
      <w:contextualSpacing/>
    </w:pPr>
    <w:rPr/>
  </w:style>
  <w:style w:type="paragraph" w:styleId="Style19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Style20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1">
    <w:name w:val="Header"/>
    <w:basedOn w:val="Style20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Application>LibreOffice/7.0.3.1$Windows_X86_64 LibreOffice_project/d7547858d014d4cf69878db179d326fc3483e082</Application>
  <Pages>3</Pages>
  <Words>570</Words>
  <Characters>4360</Characters>
  <CharactersWithSpaces>5087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2021-01-20T10:09:00Z</dcterms:created>
  <dc:creator>Sidorenko</dc:creator>
  <dc:description/>
  <dc:language>ru-RU</dc:language>
  <cp:lastModifiedBy/>
  <cp:lastPrinted>2021-10-15T13:17:03Z</cp:lastPrinted>
  <dcterms:modified xsi:type="dcterms:W3CDTF">2021-10-15T13:17:55Z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