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53"/>
        <w:contextualSpacing/>
        <w:ind w:right="-1"/>
        <w:jc w:val="center"/>
        <w:rPr>
          <w:b w:val="0"/>
          <w:bCs w:val="0"/>
        </w:rPr>
      </w:pPr>
      <w:r>
        <w:rPr>
          <w:b w:val="0"/>
          <w:bCs w:val="0"/>
        </w:rPr>
        <w:t xml:space="preserve">«</w:t>
      </w:r>
      <w:r>
        <w:rPr>
          <w:b w:val="0"/>
          <w:bCs w:val="0"/>
        </w:rPr>
        <w:t xml:space="preserve">Об установлении перечня и стоимости услуг по присоединени</w:t>
      </w:r>
      <w:r>
        <w:rPr>
          <w:b w:val="0"/>
          <w:bCs w:val="0"/>
        </w:rPr>
        <w:t xml:space="preserve">ю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53"/>
        <w:contextualSpacing/>
        <w:ind w:right="-1"/>
        <w:jc w:val="center"/>
        <w:spacing w:after="100" w:afterAutospacing="1"/>
        <w:rPr>
          <w:b w:val="0"/>
          <w:bCs w:val="0"/>
        </w:rPr>
      </w:pPr>
      <w:r>
        <w:rPr>
          <w:b w:val="0"/>
          <w:bCs w:val="0"/>
        </w:rPr>
        <w:t xml:space="preserve">объектов дорожного сервиса к автомобильным дорогам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53"/>
        <w:contextualSpacing/>
        <w:ind w:right="-1"/>
        <w:jc w:val="center"/>
        <w:spacing w:after="100" w:afterAutospacing="1"/>
        <w:rPr>
          <w:b w:val="0"/>
          <w:bCs w:val="0"/>
        </w:rPr>
      </w:pPr>
      <w:r>
        <w:rPr>
          <w:b w:val="0"/>
          <w:bCs w:val="0"/>
        </w:rPr>
        <w:t xml:space="preserve">общего пользования местного значения в границ</w:t>
      </w:r>
      <w:r>
        <w:rPr>
          <w:b w:val="0"/>
          <w:bCs w:val="0"/>
        </w:rPr>
        <w:t xml:space="preserve">ах</w:t>
      </w:r>
      <w:r>
        <w:rPr>
          <w:b w:val="0"/>
          <w:bCs w:val="0"/>
        </w:rPr>
        <w:t xml:space="preserve"> населенных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53"/>
        <w:contextualSpacing/>
        <w:ind w:right="-1"/>
        <w:jc w:val="center"/>
        <w:spacing w:after="100" w:afterAutospacing="1"/>
        <w:rPr>
          <w:b w:val="0"/>
          <w:bCs w:val="0"/>
        </w:rPr>
      </w:pPr>
      <w:r>
        <w:rPr>
          <w:b w:val="0"/>
          <w:bCs w:val="0"/>
        </w:rPr>
        <w:t xml:space="preserve"> пунктов муниципального образования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53"/>
        <w:contextualSpacing/>
        <w:ind w:right="-1"/>
        <w:jc w:val="center"/>
        <w:rPr>
          <w:b w:val="0"/>
          <w:bCs w:val="0"/>
        </w:rPr>
      </w:pPr>
      <w:r>
        <w:rPr>
          <w:b w:val="0"/>
          <w:bCs w:val="0"/>
        </w:rPr>
        <w:t xml:space="preserve">Ленинградск</w:t>
      </w:r>
      <w:r>
        <w:rPr>
          <w:b w:val="0"/>
          <w:bCs w:val="0"/>
        </w:rPr>
        <w:t xml:space="preserve">ий</w:t>
      </w:r>
      <w:r>
        <w:rPr>
          <w:b w:val="0"/>
          <w:bCs w:val="0"/>
        </w:rPr>
        <w:t xml:space="preserve"> муниципальн</w:t>
      </w:r>
      <w:r>
        <w:rPr>
          <w:b w:val="0"/>
          <w:bCs w:val="0"/>
        </w:rPr>
        <w:t xml:space="preserve">ый</w:t>
      </w:r>
      <w:r>
        <w:rPr>
          <w:b w:val="0"/>
          <w:bCs w:val="0"/>
        </w:rPr>
        <w:t xml:space="preserve"> округ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Краснодарского края</w:t>
      </w:r>
      <w:r>
        <w:rPr>
          <w:b w:val="0"/>
          <w:bCs w:val="0"/>
        </w:rPr>
        <w:t xml:space="preserve">»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34"/>
        <w:tabs>
          <w:tab w:val="left" w:pos="49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3"/>
              <w:contextualSpacing/>
              <w:ind w:right="-1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проект постановления администрации муниц</w:t>
            </w:r>
            <w:r>
              <w:rPr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b w:val="0"/>
                <w:bCs w:val="0"/>
                <w:sz w:val="22"/>
                <w:szCs w:val="22"/>
              </w:rPr>
              <w:t xml:space="preserve">пальн</w:t>
            </w:r>
            <w:r>
              <w:rPr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b w:val="0"/>
                <w:bCs w:val="0"/>
                <w:sz w:val="22"/>
                <w:szCs w:val="22"/>
              </w:rPr>
              <w:t xml:space="preserve">го </w:t>
            </w:r>
            <w:r>
              <w:rPr>
                <w:b w:val="0"/>
                <w:bCs w:val="0"/>
                <w:sz w:val="22"/>
                <w:szCs w:val="22"/>
              </w:rPr>
              <w:t xml:space="preserve">образован</w:t>
            </w:r>
            <w:r>
              <w:rPr>
                <w:b w:val="0"/>
                <w:bCs w:val="0"/>
                <w:sz w:val="22"/>
                <w:szCs w:val="22"/>
              </w:rPr>
              <w:t xml:space="preserve">ия</w:t>
            </w:r>
            <w:r>
              <w:rPr>
                <w:b w:val="0"/>
                <w:bCs w:val="0"/>
                <w:sz w:val="22"/>
                <w:szCs w:val="22"/>
              </w:rPr>
              <w:t xml:space="preserve"> Ленинградс</w:t>
            </w:r>
            <w:r>
              <w:rPr>
                <w:b w:val="0"/>
                <w:bCs w:val="0"/>
                <w:sz w:val="22"/>
                <w:szCs w:val="22"/>
              </w:rPr>
              <w:t xml:space="preserve">кий </w:t>
            </w:r>
            <w:r>
              <w:rPr>
                <w:b w:val="0"/>
                <w:bCs w:val="0"/>
                <w:sz w:val="22"/>
                <w:szCs w:val="22"/>
              </w:rPr>
              <w:t xml:space="preserve">му</w:t>
            </w:r>
            <w:r>
              <w:rPr>
                <w:b w:val="0"/>
                <w:bCs w:val="0"/>
                <w:sz w:val="22"/>
                <w:szCs w:val="22"/>
              </w:rPr>
              <w:t xml:space="preserve">ниципальный о</w:t>
            </w:r>
            <w:r>
              <w:rPr>
                <w:b w:val="0"/>
                <w:bCs w:val="0"/>
                <w:sz w:val="22"/>
                <w:szCs w:val="22"/>
              </w:rPr>
              <w:t xml:space="preserve">круг Краснодарс</w:t>
            </w:r>
            <w:r>
              <w:rPr>
                <w:b w:val="0"/>
                <w:bCs w:val="0"/>
                <w:sz w:val="22"/>
                <w:szCs w:val="22"/>
              </w:rPr>
              <w:t xml:space="preserve">ко</w:t>
            </w:r>
            <w:r>
              <w:rPr>
                <w:b w:val="0"/>
                <w:bCs w:val="0"/>
                <w:sz w:val="22"/>
                <w:szCs w:val="22"/>
              </w:rPr>
              <w:t xml:space="preserve">го края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«</w:t>
            </w:r>
            <w:r>
              <w:rPr>
                <w:b w:val="0"/>
                <w:bCs w:val="0"/>
                <w:sz w:val="22"/>
                <w:szCs w:val="22"/>
              </w:rPr>
              <w:t xml:space="preserve">Об установлении перечня и стоимости услуг по присоединению 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653"/>
              <w:contextualSpacing/>
              <w:ind w:right="-1"/>
              <w:jc w:val="both"/>
              <w:spacing w:after="100" w:afterAutospacing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объектов дорожного сервиса к автомобильным дорогам </w:t>
            </w:r>
            <w:r>
              <w:rPr>
                <w:b w:val="0"/>
                <w:bCs w:val="0"/>
                <w:sz w:val="22"/>
                <w:szCs w:val="22"/>
              </w:rPr>
              <w:t xml:space="preserve">общего пользования местного значения в границ</w:t>
            </w:r>
            <w:r>
              <w:rPr>
                <w:b w:val="0"/>
                <w:bCs w:val="0"/>
                <w:sz w:val="22"/>
                <w:szCs w:val="22"/>
              </w:rPr>
              <w:t xml:space="preserve">ах</w:t>
            </w:r>
            <w:r>
              <w:rPr>
                <w:b w:val="0"/>
                <w:bCs w:val="0"/>
                <w:sz w:val="22"/>
                <w:szCs w:val="22"/>
              </w:rPr>
              <w:t xml:space="preserve"> населенных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пунктов муниципального образования </w:t>
            </w:r>
            <w:r>
              <w:rPr>
                <w:b w:val="0"/>
                <w:bCs w:val="0"/>
                <w:sz w:val="22"/>
                <w:szCs w:val="22"/>
              </w:rPr>
              <w:t xml:space="preserve">Ленинградск</w:t>
            </w:r>
            <w:r>
              <w:rPr>
                <w:b w:val="0"/>
                <w:bCs w:val="0"/>
                <w:sz w:val="22"/>
                <w:szCs w:val="22"/>
              </w:rPr>
              <w:t xml:space="preserve">ий</w:t>
            </w:r>
            <w:r>
              <w:rPr>
                <w:b w:val="0"/>
                <w:bCs w:val="0"/>
                <w:sz w:val="22"/>
                <w:szCs w:val="22"/>
              </w:rPr>
              <w:t xml:space="preserve"> муниципальн</w:t>
            </w:r>
            <w:r>
              <w:rPr>
                <w:b w:val="0"/>
                <w:bCs w:val="0"/>
                <w:sz w:val="22"/>
                <w:szCs w:val="22"/>
              </w:rPr>
              <w:t xml:space="preserve">ый</w:t>
            </w:r>
            <w:r>
              <w:rPr>
                <w:b w:val="0"/>
                <w:bCs w:val="0"/>
                <w:sz w:val="22"/>
                <w:szCs w:val="22"/>
              </w:rPr>
              <w:t xml:space="preserve"> округ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Краснодарского края</w:t>
            </w:r>
            <w:r>
              <w:rPr>
                <w:b w:val="0"/>
                <w:bCs w:val="0"/>
                <w:sz w:val="22"/>
                <w:szCs w:val="22"/>
              </w:rPr>
              <w:t xml:space="preserve">»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636"/>
              <w:jc w:val="both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содержания и развития улично-д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орожной сети администрации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3"/>
              <w:contextualSpacing/>
              <w:ind w:right="-1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Коррупционные факто</w:t>
            </w:r>
            <w:r>
              <w:rPr>
                <w:b w:val="0"/>
                <w:bCs w:val="0"/>
                <w:sz w:val="22"/>
                <w:szCs w:val="22"/>
              </w:rPr>
              <w:t xml:space="preserve">ры в </w:t>
            </w:r>
            <w:r>
              <w:rPr>
                <w:b w:val="0"/>
                <w:bCs w:val="0"/>
                <w:sz w:val="22"/>
                <w:szCs w:val="22"/>
              </w:rPr>
              <w:t xml:space="preserve">проекте </w:t>
            </w:r>
            <w:r>
              <w:rPr>
                <w:b w:val="0"/>
                <w:bCs w:val="0"/>
                <w:sz w:val="22"/>
                <w:szCs w:val="22"/>
              </w:rPr>
              <w:t xml:space="preserve">постановления администрации </w:t>
            </w:r>
            <w:r>
              <w:rPr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b w:val="0"/>
                <w:bCs w:val="0"/>
                <w:sz w:val="22"/>
                <w:szCs w:val="22"/>
              </w:rPr>
              <w:t xml:space="preserve">ниципальног</w:t>
            </w:r>
            <w:r>
              <w:rPr>
                <w:b w:val="0"/>
                <w:bCs w:val="0"/>
                <w:sz w:val="22"/>
                <w:szCs w:val="22"/>
              </w:rPr>
              <w:t xml:space="preserve">о </w:t>
            </w:r>
            <w:r>
              <w:rPr>
                <w:b w:val="0"/>
                <w:bCs w:val="0"/>
                <w:sz w:val="22"/>
                <w:szCs w:val="22"/>
              </w:rPr>
              <w:t xml:space="preserve">образования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Ленинградский </w:t>
            </w:r>
            <w:r>
              <w:rPr>
                <w:b w:val="0"/>
                <w:bCs w:val="0"/>
                <w:sz w:val="22"/>
                <w:szCs w:val="22"/>
              </w:rPr>
              <w:t xml:space="preserve">мун</w:t>
            </w:r>
            <w:r>
              <w:rPr>
                <w:b w:val="0"/>
                <w:bCs w:val="0"/>
                <w:sz w:val="22"/>
                <w:szCs w:val="22"/>
              </w:rPr>
              <w:t xml:space="preserve">ици</w:t>
            </w:r>
            <w:r>
              <w:rPr>
                <w:b w:val="0"/>
                <w:bCs w:val="0"/>
                <w:sz w:val="22"/>
                <w:szCs w:val="22"/>
              </w:rPr>
              <w:t xml:space="preserve">пальный округ Краснодарского края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«</w:t>
            </w:r>
            <w:r>
              <w:rPr>
                <w:b w:val="0"/>
                <w:bCs w:val="0"/>
                <w:sz w:val="22"/>
                <w:szCs w:val="22"/>
              </w:rPr>
              <w:t xml:space="preserve">Об установлении перечня и стоимости услуг по присоединению 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653"/>
              <w:contextualSpacing/>
              <w:ind w:right="-1"/>
              <w:jc w:val="both"/>
              <w:spacing w:after="100" w:afterAutospacing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объектов дорожного сервиса к автомобильным дорогам </w:t>
            </w:r>
            <w:r>
              <w:rPr>
                <w:b w:val="0"/>
                <w:bCs w:val="0"/>
                <w:sz w:val="22"/>
                <w:szCs w:val="22"/>
              </w:rPr>
              <w:t xml:space="preserve">общего пользования местного значения в границ</w:t>
            </w:r>
            <w:r>
              <w:rPr>
                <w:b w:val="0"/>
                <w:bCs w:val="0"/>
                <w:sz w:val="22"/>
                <w:szCs w:val="22"/>
              </w:rPr>
              <w:t xml:space="preserve">ах</w:t>
            </w:r>
            <w:r>
              <w:rPr>
                <w:b w:val="0"/>
                <w:bCs w:val="0"/>
                <w:sz w:val="22"/>
                <w:szCs w:val="22"/>
              </w:rPr>
              <w:t xml:space="preserve"> населенных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пунктов муниципального образования </w:t>
            </w:r>
            <w:r>
              <w:rPr>
                <w:b w:val="0"/>
                <w:bCs w:val="0"/>
                <w:sz w:val="22"/>
                <w:szCs w:val="22"/>
              </w:rPr>
              <w:t xml:space="preserve">Ленинградск</w:t>
            </w:r>
            <w:r>
              <w:rPr>
                <w:b w:val="0"/>
                <w:bCs w:val="0"/>
                <w:sz w:val="22"/>
                <w:szCs w:val="22"/>
              </w:rPr>
              <w:t xml:space="preserve">ий</w:t>
            </w:r>
            <w:r>
              <w:rPr>
                <w:b w:val="0"/>
                <w:bCs w:val="0"/>
                <w:sz w:val="22"/>
                <w:szCs w:val="22"/>
              </w:rPr>
              <w:t xml:space="preserve"> муниципальн</w:t>
            </w:r>
            <w:r>
              <w:rPr>
                <w:b w:val="0"/>
                <w:bCs w:val="0"/>
                <w:sz w:val="22"/>
                <w:szCs w:val="22"/>
              </w:rPr>
              <w:t xml:space="preserve">ый</w:t>
            </w:r>
            <w:r>
              <w:rPr>
                <w:b w:val="0"/>
                <w:bCs w:val="0"/>
                <w:sz w:val="22"/>
                <w:szCs w:val="22"/>
              </w:rPr>
              <w:t xml:space="preserve"> округ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Красно</w:t>
            </w:r>
            <w:r>
              <w:rPr>
                <w:b w:val="0"/>
                <w:bCs w:val="0"/>
                <w:sz w:val="22"/>
                <w:szCs w:val="22"/>
              </w:rPr>
              <w:t xml:space="preserve">дарского кра</w:t>
            </w:r>
            <w:r>
              <w:rPr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b w:val="0"/>
                <w:bCs w:val="0"/>
                <w:sz w:val="22"/>
                <w:szCs w:val="22"/>
              </w:rPr>
              <w:t xml:space="preserve">»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eastAsia="zh-TW"/>
              </w:rPr>
              <w:t xml:space="preserve">не обнаружены.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</w:t>
      </w:r>
      <w:r>
        <w:rPr>
          <w:rFonts w:ascii="Times New Roman" w:hAnsi="Times New Roman"/>
          <w:i/>
          <w:sz w:val="24"/>
          <w:szCs w:val="24"/>
        </w:rPr>
        <w:t xml:space="preserve">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62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662">
    <w:name w:val="Без интервала Знак"/>
    <w:next w:val="662"/>
    <w:link w:val="656"/>
    <w:uiPriority w:val="1"/>
    <w:rPr>
      <w:rFonts w:eastAsia="PMingLiU"/>
      <w:sz w:val="22"/>
      <w:szCs w:val="22"/>
    </w:rPr>
  </w:style>
  <w:style w:type="character" w:styleId="1270" w:default="1">
    <w:name w:val="Default Paragraph Font"/>
    <w:uiPriority w:val="1"/>
    <w:semiHidden/>
    <w:unhideWhenUsed/>
  </w:style>
  <w:style w:type="numbering" w:styleId="1271" w:default="1">
    <w:name w:val="No List"/>
    <w:uiPriority w:val="99"/>
    <w:semiHidden/>
    <w:unhideWhenUsed/>
  </w:style>
  <w:style w:type="table" w:styleId="12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110</cp:revision>
  <dcterms:created xsi:type="dcterms:W3CDTF">2018-01-19T13:01:00Z</dcterms:created>
  <dcterms:modified xsi:type="dcterms:W3CDTF">2025-04-13T14:14:44Z</dcterms:modified>
  <cp:version>1048576</cp:version>
</cp:coreProperties>
</file>