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21 </w:t>
      </w:r>
      <w:r>
        <w:rPr>
          <w:rFonts w:ascii="Times New Roman" w:hAnsi="Times New Roman"/>
          <w:sz w:val="28"/>
        </w:rPr>
        <w:t xml:space="preserve">от 17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i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 xml:space="preserve">Об утверждении Порядка </w:t>
      </w:r>
      <w:r>
        <w:rPr>
          <w:rFonts w:ascii="XO Thames" w:hAnsi="XO Thames"/>
          <w:b w:val="0"/>
          <w:color w:val="000000"/>
          <w:sz w:val="28"/>
        </w:rPr>
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</w:r>
      <w:r>
        <w:rPr>
          <w:rFonts w:ascii="XO Thames" w:hAnsi="XO Thames"/>
          <w:b w:val="0"/>
          <w:color w:val="000000"/>
          <w:sz w:val="28"/>
        </w:rPr>
        <w:t>ение ярмарки, выставки-ярмарки»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утверждении Порядка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ение ярмарки, выставки-ярмарки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Сектор потребительской сферы отдела экономики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утверждении Порядка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ение ярмарки, выставки-ярмарки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Текст выноски"/>
    <w:basedOn w:val="Style_2"/>
    <w:next w:val="Style_6"/>
    <w:link w:val="Style_6_ch"/>
    <w:rPr>
      <w:rFonts w:ascii="Segoe UI" w:hAnsi="Segoe UI"/>
      <w:sz w:val="18"/>
    </w:rPr>
  </w:style>
  <w:style w:styleId="Style_6_ch" w:type="character">
    <w:name w:val="Текст выноски"/>
    <w:basedOn w:val="Style_2_ch"/>
    <w:link w:val="Style_6"/>
    <w:rPr>
      <w:rFonts w:ascii="Segoe UI" w:hAnsi="Segoe UI"/>
      <w:sz w:val="18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Подзаголовок"/>
    <w:basedOn w:val="Style_2"/>
    <w:next w:val="Style_2"/>
    <w:link w:val="Style_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8_ch" w:type="character">
    <w:name w:val="Подзаголовок"/>
    <w:basedOn w:val="Style_2_ch"/>
    <w:link w:val="Style_8"/>
    <w:rPr>
      <w:rFonts w:ascii="Cambria" w:hAnsi="Cambria"/>
      <w:sz w:val="24"/>
    </w:rPr>
  </w:style>
  <w:style w:styleId="Style_9" w:type="paragraph">
    <w:name w:val="Без интервала"/>
    <w:next w:val="Style_9"/>
    <w:link w:val="Style_9_ch"/>
    <w:rPr>
      <w:sz w:val="22"/>
    </w:rPr>
  </w:style>
  <w:style w:styleId="Style_9_ch" w:type="character">
    <w:name w:val="Без интервала"/>
    <w:link w:val="Style_9"/>
    <w:rPr>
      <w:sz w:val="22"/>
    </w:rPr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Заголовок 1"/>
    <w:basedOn w:val="Style_2"/>
    <w:next w:val="Style_2"/>
    <w:link w:val="Style_15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5_ch" w:type="character">
    <w:name w:val="Заголовок 1"/>
    <w:basedOn w:val="Style_2_ch"/>
    <w:link w:val="Style_15"/>
    <w:rPr>
      <w:rFonts w:ascii="Times New Roman" w:hAnsi="Times New Roman"/>
      <w:b w:val="1"/>
      <w:sz w:val="28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Quote"/>
    <w:basedOn w:val="Style_2"/>
    <w:next w:val="Style_2"/>
    <w:link w:val="Style_18_ch"/>
    <w:pPr>
      <w:widowControl w:val="1"/>
      <w:ind w:left="720" w:right="720"/>
    </w:pPr>
    <w:rPr>
      <w:i w:val="1"/>
    </w:rPr>
  </w:style>
  <w:style w:styleId="Style_18_ch" w:type="character">
    <w:name w:val="Quote"/>
    <w:basedOn w:val="Style_2_ch"/>
    <w:link w:val="Style_18"/>
    <w:rPr>
      <w:i w:val="1"/>
    </w:rPr>
  </w:style>
  <w:style w:styleId="Style_19" w:type="paragraph">
    <w:name w:val="highlightsearch"/>
    <w:link w:val="Style_19_ch"/>
  </w:style>
  <w:style w:styleId="Style_19_ch" w:type="character">
    <w:name w:val="highlightsearch"/>
    <w:link w:val="Style_19"/>
  </w:style>
  <w:style w:styleId="Style_20" w:type="paragraph">
    <w:name w:val="Основной шрифт абзаца"/>
    <w:link w:val="Style_20_ch"/>
  </w:style>
  <w:style w:styleId="Style_20_ch" w:type="character">
    <w:name w:val="Основной шрифт абзаца"/>
    <w:link w:val="Style_20"/>
  </w:style>
  <w:style w:styleId="Style_21" w:type="paragraph">
    <w:name w:val="Нижний колонтитул"/>
    <w:basedOn w:val="Style_2"/>
    <w:next w:val="Style_21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Нижний колонтитул"/>
    <w:basedOn w:val="Style_2_ch"/>
    <w:link w:val="Style_21"/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Caption"/>
    <w:basedOn w:val="Style_2"/>
    <w:next w:val="Style_2"/>
    <w:link w:val="Style_2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basedOn w:val="Style_2_ch"/>
    <w:link w:val="Style_23"/>
    <w:rPr>
      <w:b w:val="1"/>
      <w:color w:themeColor="accent1" w:val="4F81BD"/>
      <w:sz w:val="18"/>
    </w:rPr>
  </w:style>
  <w:style w:styleId="Style_24" w:type="paragraph">
    <w:name w:val="Абзац списка"/>
    <w:basedOn w:val="Style_2"/>
    <w:next w:val="Style_24"/>
    <w:link w:val="Style_24_ch"/>
    <w:pPr>
      <w:widowControl w:val="1"/>
      <w:ind w:left="720"/>
      <w:contextualSpacing w:val="1"/>
    </w:pPr>
  </w:style>
  <w:style w:styleId="Style_24_ch" w:type="character">
    <w:name w:val="Абзац списка"/>
    <w:basedOn w:val="Style_2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Font Style37"/>
    <w:link w:val="Style_26_ch"/>
    <w:rPr>
      <w:rFonts w:ascii="Times New Roman" w:hAnsi="Times New Roman"/>
      <w:b w:val="1"/>
      <w:i w:val="1"/>
      <w:sz w:val="26"/>
    </w:rPr>
  </w:style>
  <w:style w:styleId="Style_26_ch" w:type="character">
    <w:name w:val="Font Style37"/>
    <w:link w:val="Style_26"/>
    <w:rPr>
      <w:rFonts w:ascii="Times New Roman" w:hAnsi="Times New Roman"/>
      <w:b w:val="1"/>
      <w:i w:val="1"/>
      <w:sz w:val="26"/>
    </w:rPr>
  </w:style>
  <w:style w:styleId="Style_27" w:type="paragraph">
    <w:name w:val="ConsPlusCell"/>
    <w:next w:val="Style_27"/>
    <w:link w:val="Style_27_ch"/>
    <w:pPr>
      <w:widowControl w:val="0"/>
      <w:ind/>
    </w:pPr>
    <w:rPr>
      <w:rFonts w:ascii="Arial" w:hAnsi="Arial"/>
    </w:rPr>
  </w:style>
  <w:style w:styleId="Style_27_ch" w:type="character">
    <w:name w:val="ConsPlusCell"/>
    <w:link w:val="Style_27"/>
    <w:rPr>
      <w:rFonts w:ascii="Arial" w:hAnsi="Arial"/>
    </w:rPr>
  </w:style>
  <w:style w:styleId="Style_28" w:type="paragraph">
    <w:name w:val="Основной текст"/>
    <w:basedOn w:val="Style_2"/>
    <w:next w:val="Style_28"/>
    <w:link w:val="Style_28_ch"/>
    <w:pPr>
      <w:widowControl w:val="1"/>
      <w:ind/>
      <w:jc w:val="center"/>
    </w:pPr>
    <w:rPr>
      <w:rFonts w:ascii="Times New Roman" w:hAnsi="Times New Roman"/>
      <w:sz w:val="24"/>
    </w:rPr>
  </w:style>
  <w:style w:styleId="Style_28_ch" w:type="character">
    <w:name w:val="Основной текст"/>
    <w:basedOn w:val="Style_2_ch"/>
    <w:link w:val="Style_28"/>
    <w:rPr>
      <w:rFonts w:ascii="Times New Roman" w:hAnsi="Times New Roman"/>
      <w:sz w:val="24"/>
    </w:rPr>
  </w:style>
  <w:style w:styleId="Style_29" w:type="paragraph">
    <w:name w:val="Обычный (веб)"/>
    <w:basedOn w:val="Style_2"/>
    <w:next w:val="Style_29"/>
    <w:link w:val="Style_2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9_ch" w:type="character">
    <w:name w:val="Обычный (веб)"/>
    <w:basedOn w:val="Style_2_ch"/>
    <w:link w:val="Style_29"/>
    <w:rPr>
      <w:rFonts w:ascii="Times New Roman" w:hAnsi="Times New Roman"/>
      <w:sz w:val="24"/>
    </w:rPr>
  </w:style>
  <w:style w:styleId="Style_30" w:type="paragraph">
    <w:name w:val="toc 3"/>
    <w:basedOn w:val="Style_2"/>
    <w:next w:val="Style_2"/>
    <w:link w:val="Style_30_ch"/>
    <w:uiPriority w:val="39"/>
    <w:pPr>
      <w:widowControl w:val="1"/>
      <w:spacing w:after="57"/>
      <w:ind w:firstLine="0" w:left="567" w:right="0"/>
    </w:pPr>
  </w:style>
  <w:style w:styleId="Style_30_ch" w:type="character">
    <w:name w:val="toc 3"/>
    <w:basedOn w:val="Style_2_ch"/>
    <w:link w:val="Style_30"/>
  </w:style>
  <w:style w:styleId="Style_31" w:type="paragraph">
    <w:name w:val="No Spacing"/>
    <w:link w:val="Style_31_ch"/>
    <w:pPr>
      <w:widowControl w:val="1"/>
      <w:spacing w:after="0" w:before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Строгий1"/>
    <w:link w:val="Style_32_ch"/>
    <w:rPr>
      <w:b w:val="1"/>
    </w:rPr>
  </w:style>
  <w:style w:styleId="Style_32_ch" w:type="character">
    <w:name w:val="Строгий1"/>
    <w:link w:val="Style_32"/>
    <w:rPr>
      <w:b w:val="1"/>
    </w:rPr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2_ch"/>
    <w:link w:val="Style_33"/>
    <w:rPr>
      <w:rFonts w:ascii="Arial" w:hAnsi="Arial"/>
      <w:b w:val="1"/>
      <w:sz w:val="24"/>
    </w:rPr>
  </w:style>
  <w:style w:styleId="Style_34" w:type="paragraph">
    <w:name w:val="heading 1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2_ch"/>
    <w:link w:val="Style_34"/>
    <w:rPr>
      <w:rFonts w:ascii="Arial" w:hAnsi="Arial"/>
      <w:sz w:val="40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Знак"/>
    <w:basedOn w:val="Style_2"/>
    <w:next w:val="Style_38"/>
    <w:link w:val="Style_3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8_ch" w:type="character">
    <w:name w:val="Знак"/>
    <w:basedOn w:val="Style_2_ch"/>
    <w:link w:val="Style_38"/>
    <w:rPr>
      <w:rFonts w:ascii="Verdana" w:hAnsi="Verdana"/>
      <w:sz w:val="20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Intense Quote"/>
    <w:basedOn w:val="Style_2"/>
    <w:next w:val="Style_2"/>
    <w:link w:val="Style_4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0_ch" w:type="character">
    <w:name w:val="Intense Quote"/>
    <w:basedOn w:val="Style_2_ch"/>
    <w:link w:val="Style_40"/>
    <w:rPr>
      <w:i w:val="1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basedOn w:val="Style_2"/>
    <w:next w:val="Style_2"/>
    <w:link w:val="Style_42_ch"/>
    <w:uiPriority w:val="39"/>
    <w:pPr>
      <w:widowControl w:val="1"/>
      <w:spacing w:after="57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endnote reference"/>
    <w:link w:val="Style_43_ch"/>
    <w:rPr>
      <w:vertAlign w:val="superscript"/>
    </w:rPr>
  </w:style>
  <w:style w:styleId="Style_43_ch" w:type="character">
    <w:name w:val="endnote reference"/>
    <w:link w:val="Style_43"/>
    <w:rPr>
      <w:vertAlign w:val="superscript"/>
    </w:rPr>
  </w:style>
  <w:style w:styleId="Style_44" w:type="paragraph">
    <w:name w:val="Header"/>
    <w:basedOn w:val="Style_2"/>
    <w:link w:val="Style_4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4_ch" w:type="character">
    <w:name w:val="Header"/>
    <w:basedOn w:val="Style_2_ch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List Paragraph"/>
    <w:basedOn w:val="Style_2"/>
    <w:link w:val="Style_46_ch"/>
    <w:pPr>
      <w:widowControl w:val="1"/>
      <w:ind w:left="720"/>
      <w:contextualSpacing w:val="1"/>
    </w:pPr>
  </w:style>
  <w:style w:styleId="Style_46_ch" w:type="character">
    <w:name w:val="List Paragraph"/>
    <w:basedOn w:val="Style_2_ch"/>
    <w:link w:val="Style_4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footnote reference"/>
    <w:link w:val="Style_48_ch"/>
    <w:rPr>
      <w:vertAlign w:val="superscript"/>
    </w:rPr>
  </w:style>
  <w:style w:styleId="Style_48_ch" w:type="character">
    <w:name w:val="footnote reference"/>
    <w:link w:val="Style_48"/>
    <w:rPr>
      <w:vertAlign w:val="superscript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ConsPlusNorma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Normal"/>
    <w:link w:val="Style_50"/>
    <w:rPr>
      <w:rFonts w:ascii="Arial" w:hAnsi="Arial"/>
    </w:rPr>
  </w:style>
  <w:style w:styleId="Style_51" w:type="paragraph">
    <w:name w:val="Footer"/>
    <w:basedOn w:val="Style_2"/>
    <w:link w:val="Style_5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1_ch" w:type="character">
    <w:name w:val="Footer"/>
    <w:basedOn w:val="Style_2_ch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table of figures"/>
    <w:basedOn w:val="Style_2"/>
    <w:next w:val="Style_2"/>
    <w:link w:val="Style_54_ch"/>
    <w:pPr>
      <w:widowControl w:val="1"/>
      <w:spacing w:after="0"/>
      <w:ind/>
    </w:pPr>
  </w:style>
  <w:style w:styleId="Style_54_ch" w:type="character">
    <w:name w:val="table of figures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ConsPlusTitle"/>
    <w:next w:val="Style_56"/>
    <w:link w:val="Style_56_ch"/>
    <w:pPr>
      <w:widowControl w:val="0"/>
      <w:ind/>
    </w:pPr>
    <w:rPr>
      <w:rFonts w:ascii="Times New Roman" w:hAnsi="Times New Roman"/>
      <w:b w:val="1"/>
      <w:sz w:val="28"/>
    </w:rPr>
  </w:style>
  <w:style w:styleId="Style_56_ch" w:type="character">
    <w:name w:val="ConsPlusTitle"/>
    <w:link w:val="Style_56"/>
    <w:rPr>
      <w:rFonts w:ascii="Times New Roman" w:hAnsi="Times New Roman"/>
      <w:b w:val="1"/>
      <w:sz w:val="2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5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3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5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2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5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0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1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3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default="1" w:styleId="Style_4" w:type="table">
    <w:name w:val="Normal Table"/>
  </w:style>
  <w:style w:styleId="Style_9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00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1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6" w:type="table">
    <w:name w:val="Сетка таблицы"/>
    <w:basedOn w:val="Style_117"/>
    <w:rPr>
      <w:rFonts w:ascii="Calibri" w:hAnsi="Calibri"/>
      <w:sz w:val="22"/>
    </w:rPr>
  </w:style>
  <w:style w:styleId="Style_118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2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3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1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2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4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Обычная таблица"/>
  </w:style>
  <w:style w:styleId="Style_151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3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7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2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3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2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2026-03-23T12:21:43Z</dcterms:modified>
</cp:coreProperties>
</file>