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Приложение </w:t>
      </w:r>
    </w:p>
    <w:p w14:paraId="04000000">
      <w:pPr>
        <w:ind w:firstLine="0"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к постановлению администрации</w:t>
      </w:r>
    </w:p>
    <w:p w14:paraId="05000000">
      <w:pPr>
        <w:ind w:firstLine="0"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муниципального образования </w:t>
      </w:r>
    </w:p>
    <w:p w14:paraId="06000000">
      <w:pPr>
        <w:ind w:firstLine="0"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Ленинградский муниципальный</w:t>
      </w:r>
    </w:p>
    <w:p w14:paraId="07000000">
      <w:pPr>
        <w:ind w:firstLine="0"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округ Краснодарского края</w:t>
      </w:r>
    </w:p>
    <w:p w14:paraId="08000000">
      <w:pPr>
        <w:ind w:firstLine="0" w:left="5245"/>
        <w:rPr>
          <w:rFonts w:ascii="FreeSerif" w:hAnsi="FreeSerif"/>
          <w:sz w:val="28"/>
          <w:u w:val="none"/>
        </w:rPr>
      </w:pPr>
      <w:r>
        <w:rPr>
          <w:rFonts w:ascii="FreeSerif" w:hAnsi="FreeSerif"/>
          <w:sz w:val="28"/>
        </w:rPr>
        <w:t>о</w:t>
      </w:r>
      <w:r>
        <w:rPr>
          <w:rFonts w:ascii="FreeSerif" w:hAnsi="FreeSerif"/>
          <w:sz w:val="28"/>
        </w:rPr>
        <w:t xml:space="preserve">т 15.05.2025 </w:t>
      </w:r>
      <w:r>
        <w:rPr>
          <w:rFonts w:ascii="FreeSerif" w:hAnsi="FreeSerif"/>
          <w:sz w:val="28"/>
        </w:rPr>
        <w:t xml:space="preserve">№ </w:t>
      </w:r>
      <w:r>
        <w:rPr>
          <w:rFonts w:ascii="FreeSerif" w:hAnsi="FreeSerif"/>
          <w:sz w:val="28"/>
          <w:u w:val="none"/>
        </w:rPr>
        <w:t>568</w:t>
      </w:r>
    </w:p>
    <w:p w14:paraId="09000000">
      <w:pPr>
        <w:ind w:firstLine="0" w:left="5103"/>
        <w:rPr>
          <w:rFonts w:ascii="FreeSerif" w:hAnsi="FreeSerif"/>
          <w:b w:val="1"/>
          <w:sz w:val="28"/>
        </w:rPr>
      </w:pPr>
      <w:r>
        <w:rPr>
          <w:rFonts w:ascii="FreeSerif" w:hAnsi="FreeSerif"/>
          <w:b w:val="1"/>
          <w:sz w:val="28"/>
        </w:rPr>
        <w:t xml:space="preserve">                                                                             </w:t>
      </w:r>
    </w:p>
    <w:p w14:paraId="0A000000">
      <w:pPr>
        <w:rPr>
          <w:rFonts w:ascii="FreeSerif" w:hAnsi="FreeSerif"/>
          <w:sz w:val="28"/>
        </w:rPr>
      </w:pPr>
    </w:p>
    <w:p w14:paraId="0B000000">
      <w:pPr>
        <w:ind/>
        <w:jc w:val="center"/>
        <w:rPr>
          <w:rFonts w:ascii="FreeSerif" w:hAnsi="FreeSerif"/>
          <w:b w:val="1"/>
          <w:sz w:val="28"/>
        </w:rPr>
      </w:pPr>
      <w:r>
        <w:rPr>
          <w:rFonts w:ascii="FreeSerif" w:hAnsi="FreeSerif"/>
          <w:b w:val="1"/>
          <w:sz w:val="28"/>
        </w:rPr>
        <w:t xml:space="preserve">Расчет </w:t>
      </w:r>
      <w:r>
        <w:rPr>
          <w:rFonts w:ascii="FreeSerif" w:hAnsi="FreeSerif"/>
          <w:b w:val="1"/>
          <w:sz w:val="28"/>
        </w:rPr>
        <w:t xml:space="preserve">размера </w:t>
      </w:r>
      <w:r>
        <w:rPr>
          <w:rFonts w:ascii="FreeSerif" w:hAnsi="FreeSerif"/>
          <w:b w:val="1"/>
          <w:sz w:val="28"/>
        </w:rPr>
        <w:t xml:space="preserve">средней рыночной </w:t>
      </w:r>
      <w:r>
        <w:rPr>
          <w:rFonts w:ascii="FreeSerif" w:hAnsi="FreeSerif"/>
          <w:b w:val="1"/>
          <w:sz w:val="28"/>
        </w:rPr>
        <w:t xml:space="preserve">стоимости одного квадратного метра общей площади жилого помещения на территории </w:t>
      </w:r>
      <w:r>
        <w:rPr>
          <w:rFonts w:ascii="FreeSerif" w:hAnsi="FreeSerif"/>
          <w:b w:val="1"/>
          <w:sz w:val="28"/>
        </w:rPr>
        <w:t xml:space="preserve"> Ленинградского муниципального округа </w:t>
      </w:r>
      <w:r>
        <w:rPr>
          <w:rFonts w:ascii="FreeSerif" w:hAnsi="FreeSerif"/>
          <w:b w:val="1"/>
          <w:sz w:val="28"/>
        </w:rPr>
        <w:t xml:space="preserve">в целях приобретения, </w:t>
      </w:r>
      <w:r>
        <w:rPr>
          <w:rFonts w:ascii="FreeSerif" w:hAnsi="FreeSerif"/>
          <w:b w:val="1"/>
          <w:sz w:val="28"/>
        </w:rPr>
        <w:t xml:space="preserve"> строительства (в том числе участия в долевом строительстве) жилых помещений для обеспечения детей – сирот и детей, оставшихся без попечения родителей, лиц из числа детей – сирот и детей, оставшихся без попечения родителей</w:t>
      </w:r>
      <w:r>
        <w:rPr>
          <w:rFonts w:ascii="FreeSerif" w:hAnsi="FreeSerif"/>
          <w:b w:val="1"/>
          <w:sz w:val="28"/>
        </w:rPr>
        <w:t xml:space="preserve"> </w:t>
      </w:r>
      <w:r>
        <w:rPr>
          <w:rFonts w:ascii="FreeSerif" w:hAnsi="FreeSerif"/>
          <w:b w:val="1"/>
          <w:sz w:val="28"/>
        </w:rPr>
        <w:t>на II</w:t>
      </w:r>
      <w:r>
        <w:rPr>
          <w:rFonts w:ascii="FreeSerif" w:hAnsi="FreeSerif"/>
          <w:b w:val="1"/>
          <w:sz w:val="28"/>
        </w:rPr>
        <w:t xml:space="preserve"> </w:t>
      </w:r>
      <w:r>
        <w:rPr>
          <w:rFonts w:ascii="FreeSerif" w:hAnsi="FreeSerif"/>
          <w:b w:val="1"/>
          <w:sz w:val="28"/>
        </w:rPr>
        <w:t>квартал 2025</w:t>
      </w:r>
      <w:r>
        <w:rPr>
          <w:rFonts w:ascii="FreeSerif" w:hAnsi="FreeSerif"/>
          <w:b w:val="1"/>
          <w:sz w:val="28"/>
        </w:rPr>
        <w:t xml:space="preserve"> г</w:t>
      </w:r>
      <w:r>
        <w:rPr>
          <w:rFonts w:ascii="FreeSerif" w:hAnsi="FreeSerif"/>
          <w:b w:val="1"/>
          <w:sz w:val="28"/>
        </w:rPr>
        <w:t>ода</w:t>
      </w:r>
    </w:p>
    <w:p w14:paraId="0C000000">
      <w:pPr>
        <w:spacing w:line="360" w:lineRule="auto"/>
        <w:ind/>
        <w:jc w:val="both"/>
        <w:rPr>
          <w:rFonts w:ascii="FreeSerif" w:hAnsi="FreeSerif"/>
        </w:rPr>
      </w:pPr>
    </w:p>
    <w:p w14:paraId="0D000000">
      <w:pPr>
        <w:spacing w:line="276" w:lineRule="auto"/>
        <w:ind w:firstLine="709" w:left="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По данным </w:t>
      </w:r>
      <w:r>
        <w:rPr>
          <w:rFonts w:ascii="FreeSerif" w:hAnsi="FreeSerif"/>
          <w:sz w:val="28"/>
        </w:rPr>
        <w:t xml:space="preserve">– </w:t>
      </w:r>
      <w:r>
        <w:rPr>
          <w:rFonts w:ascii="FreeSerif" w:hAnsi="FreeSerif"/>
          <w:sz w:val="28"/>
        </w:rPr>
        <w:t>налогоплательщика налога на профессиональный доход (</w:t>
      </w:r>
      <w:r>
        <w:rPr>
          <w:rFonts w:ascii="FreeSerif" w:hAnsi="FreeSerif"/>
          <w:sz w:val="28"/>
        </w:rPr>
        <w:t>самозанятого</w:t>
      </w:r>
      <w:r>
        <w:rPr>
          <w:rFonts w:ascii="FreeSerif" w:hAnsi="FreeSerif"/>
          <w:sz w:val="28"/>
        </w:rPr>
        <w:t>) Рукавишникова Тамара Анатольевна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 xml:space="preserve"> (04</w:t>
      </w:r>
      <w:r>
        <w:rPr>
          <w:rFonts w:ascii="FreeSerif" w:hAnsi="FreeSerif"/>
          <w:sz w:val="28"/>
        </w:rPr>
        <w:t>.04.2025</w:t>
      </w:r>
      <w:r>
        <w:rPr>
          <w:rFonts w:ascii="FreeSerif" w:hAnsi="FreeSerif"/>
          <w:sz w:val="28"/>
        </w:rPr>
        <w:t xml:space="preserve"> г.)</w:t>
      </w:r>
      <w:r>
        <w:rPr>
          <w:rFonts w:ascii="FreeSerif" w:hAnsi="FreeSerif"/>
          <w:sz w:val="28"/>
        </w:rPr>
        <w:t>:</w:t>
      </w:r>
    </w:p>
    <w:p w14:paraId="0E000000">
      <w:pPr>
        <w:spacing w:line="276" w:lineRule="auto"/>
        <w:ind w:firstLine="709" w:left="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1)</w:t>
      </w:r>
      <w:r>
        <w:rPr>
          <w:rFonts w:ascii="FreeSerif" w:hAnsi="FreeSerif"/>
          <w:sz w:val="28"/>
        </w:rPr>
        <w:t xml:space="preserve"> стоимость жил</w:t>
      </w:r>
      <w:r>
        <w:rPr>
          <w:rFonts w:ascii="FreeSerif" w:hAnsi="FreeSerif"/>
          <w:sz w:val="28"/>
        </w:rPr>
        <w:t>ого</w:t>
      </w:r>
      <w:r>
        <w:rPr>
          <w:rFonts w:ascii="FreeSerif" w:hAnsi="FreeSerif"/>
          <w:sz w:val="28"/>
        </w:rPr>
        <w:t xml:space="preserve"> помещени</w:t>
      </w:r>
      <w:r>
        <w:rPr>
          <w:rFonts w:ascii="FreeSerif" w:hAnsi="FreeSerif"/>
          <w:sz w:val="28"/>
        </w:rPr>
        <w:t xml:space="preserve">я </w:t>
      </w:r>
      <w:r>
        <w:rPr>
          <w:rFonts w:ascii="FreeSerif" w:hAnsi="FreeSerif"/>
          <w:sz w:val="28"/>
        </w:rPr>
        <w:t>-</w:t>
      </w:r>
      <w:r>
        <w:rPr>
          <w:rFonts w:ascii="FreeSerif" w:hAnsi="FreeSerif"/>
          <w:sz w:val="28"/>
        </w:rPr>
        <w:t xml:space="preserve"> 5</w:t>
      </w:r>
      <w:r>
        <w:rPr>
          <w:rFonts w:ascii="FreeSerif" w:hAnsi="FreeSerif"/>
          <w:sz w:val="28"/>
        </w:rPr>
        <w:t xml:space="preserve"> 500</w:t>
      </w:r>
      <w:r>
        <w:rPr>
          <w:rFonts w:ascii="FreeSerif" w:hAnsi="FreeSerif"/>
          <w:sz w:val="28"/>
        </w:rPr>
        <w:t xml:space="preserve"> 000</w:t>
      </w:r>
      <w:r>
        <w:rPr>
          <w:rFonts w:ascii="FreeSerif" w:hAnsi="FreeSerif"/>
          <w:sz w:val="28"/>
        </w:rPr>
        <w:t xml:space="preserve"> рублей; общая площадь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>–</w:t>
      </w:r>
      <w:r>
        <w:rPr>
          <w:rFonts w:ascii="FreeSerif" w:hAnsi="FreeSerif"/>
          <w:sz w:val="28"/>
        </w:rPr>
        <w:t xml:space="preserve"> 52</w:t>
      </w:r>
      <w:r>
        <w:rPr>
          <w:rFonts w:ascii="FreeSerif" w:hAnsi="FreeSerif"/>
          <w:sz w:val="28"/>
        </w:rPr>
        <w:t>,0</w:t>
      </w:r>
      <w:r>
        <w:rPr>
          <w:rFonts w:ascii="FreeSerif" w:hAnsi="FreeSerif"/>
          <w:sz w:val="28"/>
        </w:rPr>
        <w:t xml:space="preserve"> кв.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>м.;</w:t>
      </w:r>
    </w:p>
    <w:p w14:paraId="0F000000">
      <w:pPr>
        <w:spacing w:line="276" w:lineRule="auto"/>
        <w:ind w:firstLine="709" w:left="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2) стоимость жилого помещения </w:t>
      </w:r>
      <w:r>
        <w:rPr>
          <w:rFonts w:ascii="FreeSerif" w:hAnsi="FreeSerif"/>
          <w:sz w:val="28"/>
        </w:rPr>
        <w:t>-</w:t>
      </w:r>
      <w:r>
        <w:rPr>
          <w:rFonts w:ascii="FreeSerif" w:hAnsi="FreeSerif"/>
          <w:sz w:val="28"/>
        </w:rPr>
        <w:t xml:space="preserve"> 9</w:t>
      </w:r>
      <w:r>
        <w:rPr>
          <w:rFonts w:ascii="FreeSerif" w:hAnsi="FreeSerif"/>
          <w:sz w:val="28"/>
        </w:rPr>
        <w:t xml:space="preserve"> 0</w:t>
      </w:r>
      <w:r>
        <w:rPr>
          <w:rFonts w:ascii="FreeSerif" w:hAnsi="FreeSerif"/>
          <w:sz w:val="28"/>
        </w:rPr>
        <w:t>00</w:t>
      </w:r>
      <w:r>
        <w:rPr>
          <w:rFonts w:ascii="FreeSerif" w:hAnsi="FreeSerif"/>
          <w:sz w:val="28"/>
        </w:rPr>
        <w:t xml:space="preserve"> 000</w:t>
      </w:r>
      <w:r>
        <w:rPr>
          <w:rFonts w:ascii="FreeSerif" w:hAnsi="FreeSerif"/>
          <w:sz w:val="28"/>
        </w:rPr>
        <w:t xml:space="preserve"> рублей; общая площадь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>–</w:t>
      </w:r>
      <w:r>
        <w:rPr>
          <w:rFonts w:ascii="FreeSerif" w:hAnsi="FreeSerif"/>
          <w:sz w:val="28"/>
        </w:rPr>
        <w:t xml:space="preserve"> 73</w:t>
      </w:r>
      <w:r>
        <w:rPr>
          <w:rFonts w:ascii="FreeSerif" w:hAnsi="FreeSerif"/>
          <w:sz w:val="28"/>
        </w:rPr>
        <w:t>,0</w:t>
      </w:r>
      <w:r>
        <w:rPr>
          <w:rFonts w:ascii="FreeSerif" w:hAnsi="FreeSerif"/>
          <w:sz w:val="28"/>
        </w:rPr>
        <w:t xml:space="preserve"> кв.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>м.</w:t>
      </w:r>
      <w:r>
        <w:rPr>
          <w:rFonts w:ascii="FreeSerif" w:hAnsi="FreeSerif"/>
          <w:sz w:val="28"/>
        </w:rPr>
        <w:t>;</w:t>
      </w:r>
    </w:p>
    <w:p w14:paraId="10000000">
      <w:pPr>
        <w:spacing w:line="276" w:lineRule="auto"/>
        <w:ind w:firstLine="709" w:left="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3) стоимость жилого помещения </w:t>
      </w:r>
      <w:r>
        <w:rPr>
          <w:rFonts w:ascii="FreeSerif" w:hAnsi="FreeSerif"/>
          <w:sz w:val="28"/>
        </w:rPr>
        <w:t>-</w:t>
      </w:r>
      <w:r>
        <w:rPr>
          <w:rFonts w:ascii="FreeSerif" w:hAnsi="FreeSerif"/>
          <w:sz w:val="28"/>
        </w:rPr>
        <w:t xml:space="preserve"> 3</w:t>
      </w:r>
      <w:r>
        <w:rPr>
          <w:rFonts w:ascii="FreeSerif" w:hAnsi="FreeSerif"/>
          <w:sz w:val="28"/>
        </w:rPr>
        <w:t> </w:t>
      </w:r>
      <w:r>
        <w:rPr>
          <w:rFonts w:ascii="FreeSerif" w:hAnsi="FreeSerif"/>
          <w:sz w:val="28"/>
        </w:rPr>
        <w:t>5</w:t>
      </w:r>
      <w:r>
        <w:rPr>
          <w:rFonts w:ascii="FreeSerif" w:hAnsi="FreeSerif"/>
          <w:sz w:val="28"/>
        </w:rPr>
        <w:t xml:space="preserve">00 000 </w:t>
      </w:r>
      <w:r>
        <w:rPr>
          <w:rFonts w:ascii="FreeSerif" w:hAnsi="FreeSerif"/>
          <w:sz w:val="28"/>
        </w:rPr>
        <w:t xml:space="preserve">рублей; общая площадь </w:t>
      </w:r>
      <w:r>
        <w:rPr>
          <w:rFonts w:ascii="FreeSerif" w:hAnsi="FreeSerif"/>
          <w:sz w:val="28"/>
        </w:rPr>
        <w:t>–</w:t>
      </w:r>
      <w:r>
        <w:rPr>
          <w:rFonts w:ascii="FreeSerif" w:hAnsi="FreeSerif"/>
          <w:sz w:val="28"/>
        </w:rPr>
        <w:t xml:space="preserve"> 35</w:t>
      </w:r>
      <w:r>
        <w:rPr>
          <w:rFonts w:ascii="FreeSerif" w:hAnsi="FreeSerif"/>
          <w:sz w:val="28"/>
        </w:rPr>
        <w:t>,0</w:t>
      </w:r>
      <w:r>
        <w:rPr>
          <w:rFonts w:ascii="FreeSerif" w:hAnsi="FreeSerif"/>
          <w:sz w:val="28"/>
        </w:rPr>
        <w:t xml:space="preserve"> кв.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>м.</w:t>
      </w:r>
    </w:p>
    <w:p w14:paraId="11000000">
      <w:pPr>
        <w:spacing w:line="276" w:lineRule="auto"/>
        <w:ind w:firstLine="709" w:left="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4) стоимость жилого помещения </w:t>
      </w:r>
      <w:r>
        <w:rPr>
          <w:rFonts w:ascii="FreeSerif" w:hAnsi="FreeSerif"/>
          <w:sz w:val="28"/>
        </w:rPr>
        <w:t>-</w:t>
      </w:r>
      <w:r>
        <w:rPr>
          <w:rFonts w:ascii="FreeSerif" w:hAnsi="FreeSerif"/>
          <w:sz w:val="28"/>
        </w:rPr>
        <w:t xml:space="preserve"> 4</w:t>
      </w:r>
      <w:r>
        <w:rPr>
          <w:rFonts w:ascii="FreeSerif" w:hAnsi="FreeSerif"/>
          <w:sz w:val="28"/>
        </w:rPr>
        <w:t> 950</w:t>
      </w:r>
      <w:r>
        <w:rPr>
          <w:rFonts w:ascii="FreeSerif" w:hAnsi="FreeSerif"/>
          <w:sz w:val="28"/>
        </w:rPr>
        <w:t xml:space="preserve"> 000 </w:t>
      </w:r>
      <w:r>
        <w:rPr>
          <w:rFonts w:ascii="FreeSerif" w:hAnsi="FreeSerif"/>
          <w:sz w:val="28"/>
        </w:rPr>
        <w:t xml:space="preserve">рублей; общая площадь </w:t>
      </w:r>
      <w:r>
        <w:rPr>
          <w:rFonts w:ascii="FreeSerif" w:hAnsi="FreeSerif"/>
          <w:sz w:val="28"/>
        </w:rPr>
        <w:t>–</w:t>
      </w:r>
      <w:r>
        <w:rPr>
          <w:rFonts w:ascii="FreeSerif" w:hAnsi="FreeSerif"/>
          <w:sz w:val="28"/>
        </w:rPr>
        <w:t xml:space="preserve"> 83</w:t>
      </w:r>
      <w:r>
        <w:rPr>
          <w:rFonts w:ascii="FreeSerif" w:hAnsi="FreeSerif"/>
          <w:sz w:val="28"/>
        </w:rPr>
        <w:t>,0</w:t>
      </w:r>
      <w:r>
        <w:rPr>
          <w:rFonts w:ascii="FreeSerif" w:hAnsi="FreeSerif"/>
          <w:sz w:val="28"/>
        </w:rPr>
        <w:t xml:space="preserve"> кв.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>м.</w:t>
      </w:r>
    </w:p>
    <w:p w14:paraId="12000000">
      <w:pPr>
        <w:spacing w:line="276" w:lineRule="auto"/>
        <w:ind w:firstLine="709" w:left="0"/>
        <w:jc w:val="both"/>
        <w:rPr>
          <w:rFonts w:ascii="FreeSerif" w:hAnsi="FreeSerif"/>
          <w:sz w:val="28"/>
        </w:rPr>
      </w:pPr>
    </w:p>
    <w:p w14:paraId="13000000">
      <w:pPr>
        <w:spacing w:line="276" w:lineRule="auto"/>
        <w:ind w:firstLine="709" w:left="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По данным </w:t>
      </w:r>
      <w:r>
        <w:rPr>
          <w:rFonts w:ascii="FreeSerif" w:hAnsi="FreeSerif"/>
          <w:sz w:val="28"/>
        </w:rPr>
        <w:t xml:space="preserve">– </w:t>
      </w:r>
      <w:r>
        <w:rPr>
          <w:rFonts w:ascii="FreeSerif" w:hAnsi="FreeSerif"/>
          <w:sz w:val="28"/>
        </w:rPr>
        <w:t xml:space="preserve">ИП </w:t>
      </w:r>
      <w:r>
        <w:rPr>
          <w:rFonts w:ascii="FreeSerif" w:hAnsi="FreeSerif"/>
          <w:sz w:val="28"/>
        </w:rPr>
        <w:t>Тарабас</w:t>
      </w:r>
      <w:r>
        <w:rPr>
          <w:rFonts w:ascii="FreeSerif" w:hAnsi="FreeSerif"/>
          <w:sz w:val="28"/>
        </w:rPr>
        <w:t xml:space="preserve"> Надежда Михайловна</w:t>
      </w:r>
      <w:r>
        <w:rPr>
          <w:rFonts w:ascii="FreeSerif" w:hAnsi="FreeSerif"/>
          <w:sz w:val="28"/>
        </w:rPr>
        <w:t xml:space="preserve"> (</w:t>
      </w:r>
      <w:r>
        <w:rPr>
          <w:rFonts w:ascii="FreeSerif" w:hAnsi="FreeSerif"/>
          <w:sz w:val="28"/>
        </w:rPr>
        <w:t>01</w:t>
      </w:r>
      <w:r>
        <w:rPr>
          <w:rFonts w:ascii="FreeSerif" w:hAnsi="FreeSerif"/>
          <w:sz w:val="28"/>
        </w:rPr>
        <w:t>.04.2025</w:t>
      </w:r>
      <w:r>
        <w:rPr>
          <w:rFonts w:ascii="FreeSerif" w:hAnsi="FreeSerif"/>
          <w:sz w:val="28"/>
        </w:rPr>
        <w:t xml:space="preserve"> г.</w:t>
      </w:r>
      <w:r>
        <w:rPr>
          <w:rFonts w:ascii="FreeSerif" w:hAnsi="FreeSerif"/>
          <w:sz w:val="28"/>
        </w:rPr>
        <w:t>)</w:t>
      </w:r>
      <w:r>
        <w:rPr>
          <w:rFonts w:ascii="FreeSerif" w:hAnsi="FreeSerif"/>
          <w:sz w:val="28"/>
        </w:rPr>
        <w:t>:</w:t>
      </w:r>
    </w:p>
    <w:p w14:paraId="14000000">
      <w:pPr>
        <w:spacing w:line="276" w:lineRule="auto"/>
        <w:ind w:firstLine="709" w:left="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1) стоимость жилого помещения </w:t>
      </w:r>
      <w:r>
        <w:rPr>
          <w:rFonts w:ascii="FreeSerif" w:hAnsi="FreeSerif"/>
          <w:sz w:val="28"/>
        </w:rPr>
        <w:t>-</w:t>
      </w:r>
      <w:r>
        <w:rPr>
          <w:rFonts w:ascii="FreeSerif" w:hAnsi="FreeSerif"/>
          <w:sz w:val="28"/>
        </w:rPr>
        <w:t xml:space="preserve"> 10</w:t>
      </w:r>
      <w:r>
        <w:rPr>
          <w:rFonts w:ascii="FreeSerif" w:hAnsi="FreeSerif"/>
          <w:sz w:val="28"/>
        </w:rPr>
        <w:t xml:space="preserve"> 900 000 </w:t>
      </w:r>
      <w:r>
        <w:rPr>
          <w:rFonts w:ascii="FreeSerif" w:hAnsi="FreeSerif"/>
          <w:sz w:val="28"/>
        </w:rPr>
        <w:t>рублей; общая площадь – 108</w:t>
      </w:r>
      <w:r>
        <w:rPr>
          <w:rFonts w:ascii="FreeSerif" w:hAnsi="FreeSerif"/>
          <w:sz w:val="28"/>
        </w:rPr>
        <w:t>,7</w:t>
      </w:r>
      <w:r>
        <w:rPr>
          <w:rFonts w:ascii="FreeSerif" w:hAnsi="FreeSerif"/>
          <w:sz w:val="28"/>
        </w:rPr>
        <w:t xml:space="preserve"> кв.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>м.;</w:t>
      </w:r>
      <w:r>
        <w:rPr>
          <w:rFonts w:ascii="FreeSerif" w:hAnsi="FreeSerif"/>
          <w:sz w:val="28"/>
        </w:rPr>
        <w:t xml:space="preserve"> </w:t>
      </w:r>
    </w:p>
    <w:p w14:paraId="15000000">
      <w:pPr>
        <w:ind w:firstLine="709" w:left="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2) стоимость жилого помещения </w:t>
      </w:r>
      <w:r>
        <w:rPr>
          <w:rFonts w:ascii="FreeSerif" w:hAnsi="FreeSerif"/>
          <w:sz w:val="28"/>
        </w:rPr>
        <w:t>-</w:t>
      </w:r>
      <w:r>
        <w:rPr>
          <w:rFonts w:ascii="FreeSerif" w:hAnsi="FreeSerif"/>
          <w:sz w:val="28"/>
        </w:rPr>
        <w:t xml:space="preserve"> 16</w:t>
      </w:r>
      <w:r>
        <w:rPr>
          <w:rFonts w:ascii="FreeSerif" w:hAnsi="FreeSerif"/>
          <w:sz w:val="28"/>
        </w:rPr>
        <w:t xml:space="preserve"> 000 000 рублей; </w:t>
      </w:r>
      <w:r>
        <w:rPr>
          <w:rFonts w:ascii="FreeSerif" w:hAnsi="FreeSerif"/>
          <w:sz w:val="28"/>
        </w:rPr>
        <w:t>общая площадь –</w:t>
      </w:r>
    </w:p>
    <w:p w14:paraId="1600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170,0 </w:t>
      </w:r>
      <w:r>
        <w:rPr>
          <w:rFonts w:ascii="FreeSerif" w:hAnsi="FreeSerif"/>
          <w:sz w:val="28"/>
        </w:rPr>
        <w:t>кв.м</w:t>
      </w:r>
      <w:r>
        <w:rPr>
          <w:rFonts w:ascii="FreeSerif" w:hAnsi="FreeSerif"/>
          <w:sz w:val="28"/>
        </w:rPr>
        <w:t>.;</w:t>
      </w:r>
    </w:p>
    <w:p w14:paraId="1700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 3) стоимость жилого помещения – 4 200 000 рублей; </w:t>
      </w:r>
      <w:r>
        <w:rPr>
          <w:rFonts w:ascii="FreeSerif" w:hAnsi="FreeSerif"/>
          <w:sz w:val="28"/>
        </w:rPr>
        <w:t>общая площадь –</w:t>
      </w:r>
    </w:p>
    <w:p w14:paraId="1800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42,0 </w:t>
      </w:r>
      <w:r>
        <w:rPr>
          <w:rFonts w:ascii="FreeSerif" w:hAnsi="FreeSerif"/>
          <w:sz w:val="28"/>
        </w:rPr>
        <w:t>кв.м</w:t>
      </w:r>
      <w:r>
        <w:rPr>
          <w:rFonts w:ascii="FreeSerif" w:hAnsi="FreeSerif"/>
          <w:sz w:val="28"/>
        </w:rPr>
        <w:t>.</w:t>
      </w:r>
    </w:p>
    <w:p w14:paraId="1900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 4</w:t>
      </w:r>
      <w:r>
        <w:rPr>
          <w:rFonts w:ascii="FreeSerif" w:hAnsi="FreeSerif"/>
          <w:sz w:val="28"/>
        </w:rPr>
        <w:t xml:space="preserve">) стоимость жилого помещения – 7 500 000 рублей; </w:t>
      </w:r>
      <w:r>
        <w:rPr>
          <w:rFonts w:ascii="FreeSerif" w:hAnsi="FreeSerif"/>
          <w:sz w:val="28"/>
        </w:rPr>
        <w:t>общая площадь –</w:t>
      </w:r>
    </w:p>
    <w:p w14:paraId="1A000000">
      <w:pPr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71,9 </w:t>
      </w:r>
      <w:r>
        <w:rPr>
          <w:rFonts w:ascii="FreeSerif" w:hAnsi="FreeSerif"/>
          <w:sz w:val="28"/>
        </w:rPr>
        <w:t>кв.м</w:t>
      </w:r>
      <w:r>
        <w:rPr>
          <w:rFonts w:ascii="FreeSerif" w:hAnsi="FreeSerif"/>
          <w:sz w:val="28"/>
        </w:rPr>
        <w:t>.</w:t>
      </w:r>
    </w:p>
    <w:p w14:paraId="1B000000">
      <w:pPr>
        <w:spacing w:line="276" w:lineRule="auto"/>
        <w:ind w:firstLine="709" w:left="0"/>
        <w:jc w:val="both"/>
        <w:rPr>
          <w:rFonts w:ascii="FreeSerif" w:hAnsi="FreeSerif"/>
          <w:sz w:val="28"/>
        </w:rPr>
      </w:pPr>
    </w:p>
    <w:p w14:paraId="1C000000">
      <w:pPr>
        <w:spacing w:line="276" w:lineRule="auto"/>
        <w:ind w:firstLine="709" w:left="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По данным</w:t>
      </w:r>
      <w:r>
        <w:rPr>
          <w:rFonts w:ascii="FreeSerif" w:hAnsi="FreeSerif"/>
          <w:sz w:val="28"/>
        </w:rPr>
        <w:t xml:space="preserve"> –</w:t>
      </w:r>
      <w:r>
        <w:rPr>
          <w:rFonts w:ascii="FreeSerif" w:hAnsi="FreeSerif"/>
          <w:sz w:val="28"/>
        </w:rPr>
        <w:t xml:space="preserve"> И</w:t>
      </w:r>
      <w:r>
        <w:rPr>
          <w:rFonts w:ascii="FreeSerif" w:hAnsi="FreeSerif"/>
          <w:sz w:val="28"/>
        </w:rPr>
        <w:t xml:space="preserve">П </w:t>
      </w:r>
      <w:r>
        <w:rPr>
          <w:rFonts w:ascii="FreeSerif" w:hAnsi="FreeSerif"/>
          <w:sz w:val="28"/>
        </w:rPr>
        <w:t xml:space="preserve">Бахтина Наталья </w:t>
      </w:r>
      <w:r>
        <w:rPr>
          <w:rFonts w:ascii="FreeSerif" w:hAnsi="FreeSerif"/>
          <w:sz w:val="28"/>
        </w:rPr>
        <w:t>Грачиковна</w:t>
      </w:r>
      <w:r>
        <w:rPr>
          <w:rFonts w:ascii="FreeSerif" w:hAnsi="FreeSerif"/>
          <w:sz w:val="28"/>
        </w:rPr>
        <w:t xml:space="preserve"> (</w:t>
      </w:r>
      <w:r>
        <w:rPr>
          <w:rFonts w:ascii="FreeSerif" w:hAnsi="FreeSerif"/>
          <w:sz w:val="28"/>
        </w:rPr>
        <w:t>07</w:t>
      </w:r>
      <w:r>
        <w:rPr>
          <w:rFonts w:ascii="FreeSerif" w:hAnsi="FreeSerif"/>
          <w:sz w:val="28"/>
        </w:rPr>
        <w:t>.04.2025</w:t>
      </w:r>
      <w:r>
        <w:rPr>
          <w:rFonts w:ascii="FreeSerif" w:hAnsi="FreeSerif"/>
          <w:sz w:val="28"/>
        </w:rPr>
        <w:t xml:space="preserve"> г.</w:t>
      </w:r>
      <w:r>
        <w:rPr>
          <w:rFonts w:ascii="FreeSerif" w:hAnsi="FreeSerif"/>
          <w:sz w:val="28"/>
        </w:rPr>
        <w:t>)</w:t>
      </w:r>
      <w:r>
        <w:rPr>
          <w:rFonts w:ascii="FreeSerif" w:hAnsi="FreeSerif"/>
          <w:sz w:val="28"/>
        </w:rPr>
        <w:t>:</w:t>
      </w:r>
    </w:p>
    <w:p w14:paraId="1D000000">
      <w:pPr>
        <w:spacing w:line="276" w:lineRule="auto"/>
        <w:ind w:firstLine="709" w:left="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1</w:t>
      </w:r>
      <w:r>
        <w:rPr>
          <w:rFonts w:ascii="FreeSerif" w:hAnsi="FreeSerif"/>
          <w:sz w:val="28"/>
        </w:rPr>
        <w:t>) стоимость жилого помещения - 5</w:t>
      </w:r>
      <w:r>
        <w:rPr>
          <w:rFonts w:ascii="FreeSerif" w:hAnsi="FreeSerif"/>
          <w:sz w:val="28"/>
        </w:rPr>
        <w:t xml:space="preserve"> 500</w:t>
      </w:r>
      <w:r>
        <w:rPr>
          <w:rFonts w:ascii="FreeSerif" w:hAnsi="FreeSerif"/>
          <w:sz w:val="28"/>
        </w:rPr>
        <w:t xml:space="preserve"> 000 рублей; общая площадь – 59</w:t>
      </w:r>
      <w:r>
        <w:rPr>
          <w:rFonts w:ascii="FreeSerif" w:hAnsi="FreeSerif"/>
          <w:sz w:val="28"/>
        </w:rPr>
        <w:t>,0</w:t>
      </w:r>
      <w:r>
        <w:rPr>
          <w:rFonts w:ascii="FreeSerif" w:hAnsi="FreeSerif"/>
          <w:sz w:val="28"/>
        </w:rPr>
        <w:t xml:space="preserve"> кв.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>м.;</w:t>
      </w:r>
    </w:p>
    <w:p w14:paraId="1E000000">
      <w:pPr>
        <w:spacing w:line="276" w:lineRule="auto"/>
        <w:ind w:firstLine="709" w:left="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</w:t>
      </w:r>
      <w:r>
        <w:rPr>
          <w:rFonts w:ascii="FreeSerif" w:hAnsi="FreeSerif"/>
          <w:sz w:val="28"/>
        </w:rPr>
        <w:t>) стоимость жилого помещения - 3</w:t>
      </w:r>
      <w:r>
        <w:rPr>
          <w:rFonts w:ascii="FreeSerif" w:hAnsi="FreeSerif"/>
          <w:sz w:val="28"/>
        </w:rPr>
        <w:t xml:space="preserve"> 5</w:t>
      </w:r>
      <w:r>
        <w:rPr>
          <w:rFonts w:ascii="FreeSerif" w:hAnsi="FreeSerif"/>
          <w:sz w:val="28"/>
        </w:rPr>
        <w:t>00</w:t>
      </w:r>
      <w:r>
        <w:rPr>
          <w:rFonts w:ascii="FreeSerif" w:hAnsi="FreeSerif"/>
          <w:sz w:val="28"/>
        </w:rPr>
        <w:t xml:space="preserve"> 000 рублей; общая площадь – </w:t>
      </w:r>
      <w:r>
        <w:rPr>
          <w:rFonts w:ascii="FreeSerif" w:hAnsi="FreeSerif"/>
          <w:sz w:val="28"/>
        </w:rPr>
        <w:t xml:space="preserve">   33</w:t>
      </w:r>
      <w:r>
        <w:rPr>
          <w:rFonts w:ascii="FreeSerif" w:hAnsi="FreeSerif"/>
          <w:sz w:val="28"/>
        </w:rPr>
        <w:t>,5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>кв.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>м.</w:t>
      </w:r>
      <w:r>
        <w:rPr>
          <w:rFonts w:ascii="FreeSerif" w:hAnsi="FreeSerif"/>
          <w:sz w:val="28"/>
        </w:rPr>
        <w:t>;</w:t>
      </w:r>
    </w:p>
    <w:p w14:paraId="1F000000">
      <w:pPr>
        <w:spacing w:line="276" w:lineRule="auto"/>
        <w:ind w:firstLine="709" w:left="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3) стоимость жилого помещения </w:t>
      </w:r>
      <w:r>
        <w:rPr>
          <w:rFonts w:ascii="FreeSerif" w:hAnsi="FreeSerif"/>
          <w:sz w:val="28"/>
        </w:rPr>
        <w:t>–</w:t>
      </w:r>
      <w:r>
        <w:rPr>
          <w:rFonts w:ascii="FreeSerif" w:hAnsi="FreeSerif"/>
          <w:sz w:val="28"/>
        </w:rPr>
        <w:t xml:space="preserve"> 5</w:t>
      </w:r>
      <w:r>
        <w:rPr>
          <w:rFonts w:ascii="FreeSerif" w:hAnsi="FreeSerif"/>
          <w:sz w:val="28"/>
        </w:rPr>
        <w:t xml:space="preserve"> 8</w:t>
      </w:r>
      <w:r>
        <w:rPr>
          <w:rFonts w:ascii="FreeSerif" w:hAnsi="FreeSerif"/>
          <w:sz w:val="28"/>
        </w:rPr>
        <w:t>0</w:t>
      </w:r>
      <w:r>
        <w:rPr>
          <w:rFonts w:ascii="FreeSerif" w:hAnsi="FreeSerif"/>
          <w:sz w:val="28"/>
        </w:rPr>
        <w:t>0</w:t>
      </w:r>
      <w:r>
        <w:rPr>
          <w:rFonts w:ascii="FreeSerif" w:hAnsi="FreeSerif"/>
          <w:sz w:val="28"/>
        </w:rPr>
        <w:t xml:space="preserve"> 000 рублей; общая площадь – 50</w:t>
      </w:r>
      <w:r>
        <w:rPr>
          <w:rFonts w:ascii="FreeSerif" w:hAnsi="FreeSerif"/>
          <w:sz w:val="28"/>
        </w:rPr>
        <w:t>,0</w:t>
      </w:r>
      <w:r>
        <w:rPr>
          <w:rFonts w:ascii="FreeSerif" w:hAnsi="FreeSerif"/>
          <w:sz w:val="28"/>
        </w:rPr>
        <w:t xml:space="preserve"> кв.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>м.</w:t>
      </w:r>
      <w:r>
        <w:rPr>
          <w:rFonts w:ascii="FreeSerif" w:hAnsi="FreeSerif"/>
          <w:sz w:val="28"/>
        </w:rPr>
        <w:t xml:space="preserve"> </w:t>
      </w:r>
    </w:p>
    <w:p w14:paraId="20000000">
      <w:pPr>
        <w:spacing w:line="276" w:lineRule="auto"/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>Рср</w:t>
      </w:r>
      <w:r>
        <w:rPr>
          <w:rFonts w:ascii="FreeSerif" w:hAnsi="FreeSerif"/>
          <w:sz w:val="28"/>
        </w:rPr>
        <w:t xml:space="preserve"> – размер средней рыночной стоимости одного квадратного метра общей площади жилого помещения на </w:t>
      </w:r>
      <w:r>
        <w:rPr>
          <w:rFonts w:ascii="FreeSerif" w:hAnsi="FreeSerif"/>
          <w:sz w:val="28"/>
        </w:rPr>
        <w:t>соответствующий квартал текущего финансового года</w:t>
      </w:r>
      <w:r>
        <w:rPr>
          <w:rFonts w:ascii="FreeSerif" w:hAnsi="FreeSerif"/>
          <w:sz w:val="28"/>
        </w:rPr>
        <w:t>, рублей</w:t>
      </w:r>
      <w:r>
        <w:rPr>
          <w:rFonts w:ascii="FreeSerif" w:hAnsi="FreeSerif"/>
          <w:sz w:val="28"/>
        </w:rPr>
        <w:t>;</w:t>
      </w:r>
    </w:p>
    <w:p w14:paraId="21000000">
      <w:pPr>
        <w:spacing w:line="276" w:lineRule="auto"/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С - стоимость жилых помещений, информация о которой получена при осуществлении сбора ценовой информации</w:t>
      </w:r>
      <w:r>
        <w:rPr>
          <w:rFonts w:ascii="FreeSerif" w:hAnsi="FreeSerif"/>
          <w:sz w:val="28"/>
        </w:rPr>
        <w:t>, рублей</w:t>
      </w:r>
      <w:r>
        <w:rPr>
          <w:rFonts w:ascii="FreeSerif" w:hAnsi="FreeSerif"/>
          <w:sz w:val="28"/>
        </w:rPr>
        <w:t>;</w:t>
      </w:r>
    </w:p>
    <w:p w14:paraId="22000000">
      <w:pPr>
        <w:spacing w:line="276" w:lineRule="auto"/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М – общая площадь жилых помещений</w:t>
      </w:r>
      <w:r>
        <w:rPr>
          <w:rFonts w:ascii="FreeSerif" w:hAnsi="FreeSerif"/>
          <w:sz w:val="28"/>
        </w:rPr>
        <w:t>, информация о которых получена при осуществлении сбора ценовой информации</w:t>
      </w:r>
      <w:r>
        <w:rPr>
          <w:rFonts w:ascii="FreeSerif" w:hAnsi="FreeSerif"/>
          <w:sz w:val="28"/>
        </w:rPr>
        <w:t>, квадратный метр</w:t>
      </w:r>
      <w:r>
        <w:rPr>
          <w:rFonts w:ascii="FreeSerif" w:hAnsi="FreeSerif"/>
          <w:sz w:val="28"/>
        </w:rPr>
        <w:t>.</w:t>
      </w:r>
    </w:p>
    <w:p w14:paraId="23000000">
      <w:pPr>
        <w:spacing w:line="276" w:lineRule="auto"/>
        <w:ind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</w:t>
      </w:r>
      <w:r>
        <w:rPr>
          <w:rFonts w:ascii="FreeSerif" w:hAnsi="FreeSerif"/>
          <w:sz w:val="28"/>
        </w:rPr>
        <w:t>Рср</w:t>
      </w:r>
      <w:r>
        <w:rPr>
          <w:rFonts w:ascii="FreeSerif" w:hAnsi="FreeSerif"/>
          <w:sz w:val="28"/>
        </w:rPr>
        <w:t xml:space="preserve"> = С/М</w:t>
      </w:r>
      <w:r>
        <w:rPr>
          <w:rFonts w:ascii="FreeSerif" w:hAnsi="FreeSerif"/>
          <w:sz w:val="28"/>
        </w:rPr>
        <w:t>, рублей.</w:t>
      </w:r>
      <w:r>
        <w:rPr>
          <w:rFonts w:ascii="FreeSerif" w:hAnsi="FreeSerif"/>
          <w:sz w:val="28"/>
        </w:rPr>
        <w:t xml:space="preserve">        </w:t>
      </w:r>
      <w:r>
        <w:rPr>
          <w:rFonts w:ascii="FreeSerif" w:hAnsi="FreeSerif"/>
          <w:sz w:val="28"/>
        </w:rPr>
        <w:t xml:space="preserve"> </w:t>
      </w:r>
    </w:p>
    <w:p w14:paraId="24000000">
      <w:pPr>
        <w:spacing w:line="276" w:lineRule="auto"/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</w:t>
      </w:r>
      <w:r>
        <w:rPr>
          <w:rFonts w:ascii="FreeSerif" w:hAnsi="FreeSerif"/>
          <w:sz w:val="28"/>
        </w:rPr>
        <w:t xml:space="preserve">С = </w:t>
      </w:r>
      <w:r>
        <w:rPr>
          <w:rFonts w:ascii="FreeSerif" w:hAnsi="FreeSerif"/>
          <w:sz w:val="28"/>
        </w:rPr>
        <w:t>76 350 000</w:t>
      </w:r>
      <w:r>
        <w:rPr>
          <w:rFonts w:ascii="FreeSerif" w:hAnsi="FreeSerif"/>
          <w:sz w:val="28"/>
        </w:rPr>
        <w:t xml:space="preserve"> (5</w:t>
      </w:r>
      <w:r>
        <w:rPr>
          <w:rFonts w:ascii="FreeSerif" w:hAnsi="FreeSerif"/>
          <w:sz w:val="28"/>
        </w:rPr>
        <w:t> 500 000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>+ 9 000 000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>+ 3</w:t>
      </w:r>
      <w:r>
        <w:rPr>
          <w:rFonts w:ascii="FreeSerif" w:hAnsi="FreeSerif"/>
          <w:sz w:val="28"/>
        </w:rPr>
        <w:t> </w:t>
      </w:r>
      <w:r>
        <w:rPr>
          <w:rFonts w:ascii="FreeSerif" w:hAnsi="FreeSerif"/>
          <w:sz w:val="28"/>
        </w:rPr>
        <w:t>5</w:t>
      </w:r>
      <w:r>
        <w:rPr>
          <w:rFonts w:ascii="FreeSerif" w:hAnsi="FreeSerif"/>
          <w:sz w:val="28"/>
        </w:rPr>
        <w:t>00 000</w:t>
      </w:r>
      <w:r>
        <w:rPr>
          <w:rFonts w:ascii="FreeSerif" w:hAnsi="FreeSerif"/>
          <w:sz w:val="28"/>
        </w:rPr>
        <w:t xml:space="preserve"> + 4</w:t>
      </w:r>
      <w:r>
        <w:rPr>
          <w:rFonts w:ascii="FreeSerif" w:hAnsi="FreeSerif"/>
          <w:sz w:val="28"/>
        </w:rPr>
        <w:t> 950 000</w:t>
      </w:r>
      <w:r>
        <w:rPr>
          <w:rFonts w:ascii="FreeSerif" w:hAnsi="FreeSerif"/>
          <w:sz w:val="28"/>
        </w:rPr>
        <w:t xml:space="preserve"> + 10</w:t>
      </w:r>
      <w:r>
        <w:rPr>
          <w:rFonts w:ascii="FreeSerif" w:hAnsi="FreeSerif"/>
          <w:sz w:val="28"/>
        </w:rPr>
        <w:t> 900 000</w:t>
      </w:r>
      <w:r>
        <w:rPr>
          <w:rFonts w:ascii="FreeSerif" w:hAnsi="FreeSerif"/>
          <w:sz w:val="28"/>
        </w:rPr>
        <w:t xml:space="preserve"> + 16</w:t>
      </w:r>
      <w:r>
        <w:rPr>
          <w:rFonts w:ascii="FreeSerif" w:hAnsi="FreeSerif"/>
          <w:sz w:val="28"/>
        </w:rPr>
        <w:t> 000 000</w:t>
      </w:r>
      <w:r>
        <w:rPr>
          <w:rFonts w:ascii="FreeSerif" w:hAnsi="FreeSerif"/>
          <w:sz w:val="28"/>
        </w:rPr>
        <w:t xml:space="preserve"> + 4</w:t>
      </w:r>
      <w:r>
        <w:rPr>
          <w:rFonts w:ascii="FreeSerif" w:hAnsi="FreeSerif"/>
          <w:sz w:val="28"/>
        </w:rPr>
        <w:t> 200 000 + 7 500 000 + 5 500 000 + 3 500 000 + 5 800 000</w:t>
      </w:r>
      <w:r>
        <w:rPr>
          <w:rFonts w:ascii="FreeSerif" w:hAnsi="FreeSerif"/>
          <w:sz w:val="28"/>
        </w:rPr>
        <w:t>)</w:t>
      </w:r>
    </w:p>
    <w:p w14:paraId="25000000">
      <w:pPr>
        <w:tabs>
          <w:tab w:leader="none" w:pos="709" w:val="left"/>
        </w:tabs>
        <w:spacing w:line="276" w:lineRule="auto"/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М = 778,1</w:t>
      </w:r>
      <w:r>
        <w:rPr>
          <w:rFonts w:ascii="FreeSerif" w:hAnsi="FreeSerif"/>
          <w:sz w:val="28"/>
        </w:rPr>
        <w:t xml:space="preserve"> (52</w:t>
      </w:r>
      <w:r>
        <w:rPr>
          <w:rFonts w:ascii="FreeSerif" w:hAnsi="FreeSerif"/>
          <w:sz w:val="28"/>
        </w:rPr>
        <w:t>,0</w:t>
      </w:r>
      <w:r>
        <w:rPr>
          <w:rFonts w:ascii="FreeSerif" w:hAnsi="FreeSerif"/>
          <w:sz w:val="28"/>
        </w:rPr>
        <w:t xml:space="preserve"> + 73,0</w:t>
      </w:r>
      <w:r>
        <w:rPr>
          <w:rFonts w:ascii="FreeSerif" w:hAnsi="FreeSerif"/>
          <w:sz w:val="28"/>
        </w:rPr>
        <w:t xml:space="preserve"> + 35</w:t>
      </w:r>
      <w:r>
        <w:rPr>
          <w:rFonts w:ascii="FreeSerif" w:hAnsi="FreeSerif"/>
          <w:sz w:val="28"/>
        </w:rPr>
        <w:t>,0 + 83</w:t>
      </w:r>
      <w:r>
        <w:rPr>
          <w:rFonts w:ascii="FreeSerif" w:hAnsi="FreeSerif"/>
          <w:sz w:val="28"/>
        </w:rPr>
        <w:t>,0</w:t>
      </w:r>
      <w:r>
        <w:rPr>
          <w:rFonts w:ascii="FreeSerif" w:hAnsi="FreeSerif"/>
          <w:sz w:val="28"/>
        </w:rPr>
        <w:t xml:space="preserve"> + 108,7</w:t>
      </w:r>
      <w:r>
        <w:rPr>
          <w:rFonts w:ascii="FreeSerif" w:hAnsi="FreeSerif"/>
          <w:sz w:val="28"/>
        </w:rPr>
        <w:t xml:space="preserve"> + 170</w:t>
      </w:r>
      <w:r>
        <w:rPr>
          <w:rFonts w:ascii="FreeSerif" w:hAnsi="FreeSerif"/>
          <w:sz w:val="28"/>
        </w:rPr>
        <w:t>,0</w:t>
      </w:r>
      <w:r>
        <w:rPr>
          <w:rFonts w:ascii="FreeSerif" w:hAnsi="FreeSerif"/>
          <w:sz w:val="28"/>
        </w:rPr>
        <w:t xml:space="preserve"> + 42</w:t>
      </w:r>
      <w:r>
        <w:rPr>
          <w:rFonts w:ascii="FreeSerif" w:hAnsi="FreeSerif"/>
          <w:sz w:val="28"/>
        </w:rPr>
        <w:t>,0 + 71,9 + 59,0 + 33,5 + 50,0</w:t>
      </w:r>
      <w:r>
        <w:rPr>
          <w:rFonts w:ascii="FreeSerif" w:hAnsi="FreeSerif"/>
          <w:sz w:val="28"/>
        </w:rPr>
        <w:t>)</w:t>
      </w:r>
    </w:p>
    <w:p w14:paraId="26000000">
      <w:pPr>
        <w:spacing w:line="276" w:lineRule="auto"/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</w:t>
      </w:r>
      <w:r>
        <w:rPr>
          <w:rFonts w:ascii="FreeSerif" w:hAnsi="FreeSerif"/>
          <w:sz w:val="28"/>
        </w:rPr>
        <w:t>Рср</w:t>
      </w:r>
      <w:r>
        <w:rPr>
          <w:rFonts w:ascii="FreeSerif" w:hAnsi="FreeSerif"/>
          <w:sz w:val="28"/>
        </w:rPr>
        <w:t xml:space="preserve"> = </w:t>
      </w:r>
      <w:r>
        <w:rPr>
          <w:rFonts w:ascii="FreeSerif" w:hAnsi="FreeSerif"/>
          <w:sz w:val="28"/>
        </w:rPr>
        <w:t>98</w:t>
      </w:r>
      <w:r>
        <w:rPr>
          <w:rFonts w:ascii="FreeSerif" w:hAnsi="FreeSerif"/>
          <w:sz w:val="28"/>
        </w:rPr>
        <w:t xml:space="preserve"> 123</w:t>
      </w:r>
      <w:r>
        <w:rPr>
          <w:rFonts w:ascii="FreeSerif" w:hAnsi="FreeSerif"/>
          <w:sz w:val="28"/>
        </w:rPr>
        <w:t xml:space="preserve"> рубл</w:t>
      </w:r>
      <w:r>
        <w:rPr>
          <w:rFonts w:ascii="FreeSerif" w:hAnsi="FreeSerif"/>
          <w:sz w:val="28"/>
        </w:rPr>
        <w:t>я</w:t>
      </w:r>
      <w:r>
        <w:rPr>
          <w:rFonts w:ascii="FreeSerif" w:hAnsi="FreeSerif"/>
          <w:sz w:val="28"/>
        </w:rPr>
        <w:t xml:space="preserve"> 63</w:t>
      </w:r>
      <w:r>
        <w:rPr>
          <w:rFonts w:ascii="FreeSerif" w:hAnsi="FreeSerif"/>
          <w:sz w:val="28"/>
        </w:rPr>
        <w:t xml:space="preserve"> копейки</w:t>
      </w:r>
      <w:r>
        <w:rPr>
          <w:rFonts w:ascii="FreeSerif" w:hAnsi="FreeSerif"/>
        </w:rPr>
        <w:t xml:space="preserve"> </w:t>
      </w:r>
      <w:r>
        <w:rPr>
          <w:rFonts w:ascii="FreeSerif" w:hAnsi="FreeSerif"/>
          <w:sz w:val="28"/>
        </w:rPr>
        <w:t>(76 350 000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>/778,1</w:t>
      </w:r>
      <w:r>
        <w:rPr>
          <w:rFonts w:ascii="FreeSerif" w:hAnsi="FreeSerif"/>
          <w:sz w:val="28"/>
        </w:rPr>
        <w:t>)</w:t>
      </w:r>
    </w:p>
    <w:p w14:paraId="27000000">
      <w:pPr>
        <w:spacing w:line="269" w:lineRule="exact"/>
        <w:ind/>
        <w:jc w:val="both"/>
        <w:rPr>
          <w:rFonts w:ascii="FreeSerif" w:hAnsi="FreeSerif"/>
          <w:sz w:val="28"/>
        </w:rPr>
      </w:pPr>
    </w:p>
    <w:p w14:paraId="28000000">
      <w:pPr>
        <w:spacing w:line="269" w:lineRule="exact"/>
        <w:ind/>
        <w:jc w:val="both"/>
        <w:rPr>
          <w:rFonts w:ascii="FreeSerif" w:hAnsi="FreeSerif"/>
          <w:sz w:val="28"/>
        </w:rPr>
      </w:pPr>
    </w:p>
    <w:p w14:paraId="29000000">
      <w:pPr>
        <w:spacing w:line="269" w:lineRule="exact"/>
        <w:ind/>
        <w:jc w:val="both"/>
        <w:rPr>
          <w:rFonts w:ascii="FreeSerif" w:hAnsi="FreeSerif"/>
          <w:sz w:val="28"/>
        </w:rPr>
      </w:pPr>
    </w:p>
    <w:p w14:paraId="2A000000">
      <w:pPr>
        <w:spacing w:line="269" w:lineRule="exact"/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Исполняющий обязанности</w:t>
      </w:r>
    </w:p>
    <w:p w14:paraId="2B000000">
      <w:pPr>
        <w:spacing w:line="269" w:lineRule="exact"/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н</w:t>
      </w:r>
      <w:r>
        <w:rPr>
          <w:rFonts w:ascii="FreeSerif" w:hAnsi="FreeSerif"/>
          <w:sz w:val="28"/>
        </w:rPr>
        <w:t>ачальник</w:t>
      </w:r>
      <w:r>
        <w:rPr>
          <w:rFonts w:ascii="FreeSerif" w:hAnsi="FreeSerif"/>
          <w:sz w:val="28"/>
        </w:rPr>
        <w:t>а</w:t>
      </w:r>
      <w:r>
        <w:rPr>
          <w:rFonts w:ascii="FreeSerif" w:hAnsi="FreeSerif"/>
          <w:sz w:val="28"/>
        </w:rPr>
        <w:t xml:space="preserve"> отдела экономики,</w:t>
      </w:r>
    </w:p>
    <w:p w14:paraId="2C000000">
      <w:pPr>
        <w:spacing w:line="269" w:lineRule="exact"/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администрации Ленинградского</w:t>
      </w:r>
    </w:p>
    <w:p w14:paraId="2D000000">
      <w:pPr>
        <w:spacing w:line="269" w:lineRule="exact"/>
        <w:ind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муниципального округа                                                               Д.В. Андрющенко</w:t>
      </w:r>
    </w:p>
    <w:p w14:paraId="2E000000">
      <w:pPr>
        <w:spacing w:line="269" w:lineRule="exact"/>
        <w:ind/>
        <w:jc w:val="both"/>
        <w:rPr>
          <w:rFonts w:ascii="FreeSerif" w:hAnsi="FreeSerif"/>
          <w:sz w:val="28"/>
          <w:highlight w:val="green"/>
        </w:rPr>
      </w:pPr>
    </w:p>
    <w:p w14:paraId="2F000000">
      <w:pPr>
        <w:spacing w:line="269" w:lineRule="exact"/>
        <w:ind/>
        <w:jc w:val="both"/>
        <w:rPr>
          <w:rFonts w:ascii="FreeSerif" w:hAnsi="FreeSerif"/>
          <w:highlight w:val="green"/>
        </w:rPr>
      </w:pPr>
    </w:p>
    <w:p w14:paraId="30000000">
      <w:pPr>
        <w:spacing w:line="269" w:lineRule="exact"/>
        <w:ind/>
        <w:jc w:val="both"/>
        <w:rPr>
          <w:rFonts w:ascii="FreeSerif" w:hAnsi="FreeSerif"/>
          <w:highlight w:val="green"/>
        </w:rPr>
      </w:pPr>
    </w:p>
    <w:sectPr>
      <w:headerReference r:id="rId1" w:type="default"/>
      <w:pgSz w:h="16838" w:orient="portrait" w:w="11906"/>
      <w:pgMar w:bottom="1134" w:footer="709" w:gutter="0" w:header="709" w:left="1701" w:right="79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List Paragraph"/>
    <w:basedOn w:val="Style_2"/>
    <w:link w:val="Style_10_ch"/>
    <w:pPr>
      <w:ind w:firstLine="0" w:left="708"/>
    </w:pPr>
  </w:style>
  <w:style w:styleId="Style_10_ch" w:type="character">
    <w:name w:val="List Paragraph"/>
    <w:basedOn w:val="Style_2_ch"/>
    <w:link w:val="Style_10"/>
  </w:style>
  <w:style w:styleId="Style_11" w:type="paragraph">
    <w:name w:val="Style2"/>
    <w:basedOn w:val="Style_2"/>
    <w:link w:val="Style_11_ch"/>
    <w:pPr>
      <w:widowControl w:val="0"/>
      <w:spacing w:line="269" w:lineRule="exact"/>
      <w:ind/>
      <w:jc w:val="center"/>
    </w:pPr>
  </w:style>
  <w:style w:styleId="Style_11_ch" w:type="character">
    <w:name w:val="Style2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footer"/>
    <w:basedOn w:val="Style_2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2_ch"/>
    <w:link w:val="Style_23"/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No Spacing"/>
    <w:link w:val="Style_28_ch"/>
    <w:pPr>
      <w:spacing w:after="0" w:line="240" w:lineRule="auto"/>
      <w:ind/>
    </w:pPr>
    <w:rPr>
      <w:rFonts w:ascii="Times New Roman" w:hAnsi="Times New Roman"/>
      <w:sz w:val="24"/>
    </w:rPr>
  </w:style>
  <w:style w:styleId="Style_28_ch" w:type="character">
    <w:name w:val="No Spacing"/>
    <w:link w:val="Style_28"/>
    <w:rPr>
      <w:rFonts w:ascii="Times New Roman" w:hAnsi="Times New Roman"/>
      <w:sz w:val="24"/>
    </w:rPr>
  </w:style>
  <w:style w:styleId="Style_29" w:type="paragraph">
    <w:name w:val="Font Style12"/>
    <w:link w:val="Style_29_ch"/>
    <w:rPr>
      <w:rFonts w:ascii="Times New Roman" w:hAnsi="Times New Roman"/>
      <w:sz w:val="20"/>
    </w:rPr>
  </w:style>
  <w:style w:styleId="Style_29_ch" w:type="character">
    <w:name w:val="Font Style12"/>
    <w:link w:val="Style_29"/>
    <w:rPr>
      <w:rFonts w:ascii="Times New Roman" w:hAnsi="Times New Roman"/>
      <w:sz w:val="20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2025-05-15T11:16:26Z</dcterms:modified>
</cp:coreProperties>
</file>