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E7D9" w14:textId="77777777" w:rsidR="0002680B" w:rsidRPr="00B149C9" w:rsidRDefault="00B149C9" w:rsidP="004356BC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4356BC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EE6D64"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95514483" r:id="rId7"/>
        </w:object>
      </w:r>
      <w:r>
        <w:rPr>
          <w:lang w:val="ru-RU"/>
        </w:rPr>
        <w:t xml:space="preserve">                                                </w:t>
      </w:r>
    </w:p>
    <w:p w14:paraId="63B60C56" w14:textId="77777777" w:rsidR="009B65CD" w:rsidRPr="009B65CD" w:rsidRDefault="009B65CD" w:rsidP="009B65CD">
      <w:pPr>
        <w:spacing w:line="240" w:lineRule="atLeast"/>
        <w:jc w:val="center"/>
        <w:rPr>
          <w:sz w:val="28"/>
          <w:szCs w:val="28"/>
          <w:lang w:val="ru-RU" w:eastAsia="ru-RU"/>
        </w:rPr>
      </w:pPr>
      <w:r w:rsidRPr="009B65CD">
        <w:rPr>
          <w:b/>
          <w:sz w:val="28"/>
          <w:szCs w:val="28"/>
          <w:lang w:val="ru-RU" w:eastAsia="ru-RU"/>
        </w:rPr>
        <w:t xml:space="preserve">СОВЕТ МУНИЦИПАЛЬНОГО ОБРАЗОВАНИЯ </w:t>
      </w:r>
    </w:p>
    <w:p w14:paraId="5A041C3A" w14:textId="77777777" w:rsidR="009B65CD" w:rsidRPr="009B65CD" w:rsidRDefault="009B65CD" w:rsidP="009B65CD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B65CD">
        <w:rPr>
          <w:b/>
          <w:sz w:val="28"/>
          <w:szCs w:val="28"/>
          <w:lang w:val="ru-RU" w:eastAsia="ru-RU"/>
        </w:rPr>
        <w:t xml:space="preserve">ЛЕНИНГРАДСКИЙ МУНИЦИПАЛЬНЫЙ ОКРУГ </w:t>
      </w:r>
    </w:p>
    <w:p w14:paraId="6ABBC6DE" w14:textId="77777777" w:rsidR="009B65CD" w:rsidRPr="009B65CD" w:rsidRDefault="009B65CD" w:rsidP="009B65CD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B65CD">
        <w:rPr>
          <w:b/>
          <w:sz w:val="28"/>
          <w:szCs w:val="28"/>
          <w:lang w:val="ru-RU" w:eastAsia="ru-RU"/>
        </w:rPr>
        <w:t>КРАСНОДАРСКОГО КРАЯ</w:t>
      </w:r>
    </w:p>
    <w:p w14:paraId="40C91EC5" w14:textId="77777777" w:rsidR="009B65CD" w:rsidRPr="009B65CD" w:rsidRDefault="009B65CD" w:rsidP="009B65CD">
      <w:pPr>
        <w:spacing w:line="240" w:lineRule="atLeast"/>
        <w:jc w:val="center"/>
        <w:rPr>
          <w:b/>
          <w:lang w:val="ru-RU" w:eastAsia="ru-RU"/>
        </w:rPr>
      </w:pPr>
      <w:r w:rsidRPr="009B65CD">
        <w:rPr>
          <w:b/>
          <w:sz w:val="28"/>
          <w:szCs w:val="28"/>
          <w:lang w:val="ru-RU" w:eastAsia="ru-RU"/>
        </w:rPr>
        <w:t xml:space="preserve">  </w:t>
      </w:r>
      <w:r w:rsidRPr="009B65CD">
        <w:rPr>
          <w:b/>
          <w:lang w:val="ru-RU" w:eastAsia="ru-RU"/>
        </w:rPr>
        <w:t>ПЕРВОГО СОЗЫВА</w:t>
      </w: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3FEDF1BB" w14:textId="77777777" w:rsidR="009B65CD" w:rsidRDefault="009B65CD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779F939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548C6E" w14:textId="77777777" w:rsidR="00A55AFC" w:rsidRPr="003464C1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8D32517" w14:textId="19379D87" w:rsidR="00FE7822" w:rsidRDefault="00C56383" w:rsidP="00EA520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bookmarkStart w:id="0" w:name="_Hlk156900373"/>
      <w:bookmarkStart w:id="1" w:name="_Hlk156906940"/>
      <w:r w:rsidRPr="00C56383">
        <w:rPr>
          <w:b/>
          <w:bCs/>
          <w:sz w:val="28"/>
          <w:szCs w:val="28"/>
          <w:lang w:val="ru-RU"/>
        </w:rPr>
        <w:t>О дорожно</w:t>
      </w:r>
      <w:r w:rsidR="00EC2AB2">
        <w:rPr>
          <w:b/>
          <w:bCs/>
          <w:sz w:val="28"/>
          <w:szCs w:val="28"/>
          <w:lang w:val="ru-RU"/>
        </w:rPr>
        <w:t>м</w:t>
      </w:r>
      <w:r w:rsidRPr="00C56383">
        <w:rPr>
          <w:b/>
          <w:bCs/>
          <w:sz w:val="28"/>
          <w:szCs w:val="28"/>
          <w:lang w:val="ru-RU"/>
        </w:rPr>
        <w:t xml:space="preserve"> фонд</w:t>
      </w:r>
      <w:r w:rsidR="00EC2AB2">
        <w:rPr>
          <w:b/>
          <w:bCs/>
          <w:sz w:val="28"/>
          <w:szCs w:val="28"/>
          <w:lang w:val="ru-RU"/>
        </w:rPr>
        <w:t>е</w:t>
      </w:r>
      <w:r w:rsidRPr="00C56383">
        <w:rPr>
          <w:b/>
          <w:bCs/>
          <w:sz w:val="28"/>
          <w:szCs w:val="28"/>
          <w:lang w:val="ru-RU"/>
        </w:rPr>
        <w:t xml:space="preserve"> муниципального образования </w:t>
      </w:r>
      <w:r w:rsidR="00EB230F">
        <w:rPr>
          <w:b/>
          <w:bCs/>
          <w:sz w:val="28"/>
          <w:szCs w:val="28"/>
          <w:lang w:val="ru-RU"/>
        </w:rPr>
        <w:t>Ленинградский муниципальный округ Краснодарского края</w:t>
      </w:r>
      <w:r w:rsidRPr="00C56383">
        <w:rPr>
          <w:b/>
          <w:bCs/>
          <w:sz w:val="28"/>
          <w:szCs w:val="28"/>
          <w:lang w:val="ru-RU"/>
        </w:rPr>
        <w:t xml:space="preserve"> и утверждении Порядка формирования и использования бюджетных ассигнования муниципального дорожного фонда муниципального образования </w:t>
      </w:r>
      <w:r w:rsidR="00EB230F">
        <w:rPr>
          <w:b/>
          <w:bCs/>
          <w:sz w:val="28"/>
          <w:szCs w:val="28"/>
          <w:lang w:val="ru-RU"/>
        </w:rPr>
        <w:t>Ленинградский муниципальный округ Краснодарского края</w:t>
      </w:r>
      <w:r w:rsidRPr="00C56383">
        <w:rPr>
          <w:b/>
          <w:bCs/>
          <w:sz w:val="28"/>
          <w:szCs w:val="28"/>
          <w:lang w:val="ru-RU"/>
        </w:rPr>
        <w:t>»</w:t>
      </w:r>
      <w:r w:rsidR="00FE7822">
        <w:rPr>
          <w:b/>
          <w:bCs/>
          <w:sz w:val="28"/>
          <w:szCs w:val="28"/>
          <w:lang w:val="ru-RU"/>
        </w:rPr>
        <w:t xml:space="preserve"> </w:t>
      </w:r>
      <w:bookmarkEnd w:id="0"/>
    </w:p>
    <w:bookmarkEnd w:id="1"/>
    <w:p w14:paraId="6924B9EC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16"/>
          <w:lang w:val="ru-RU"/>
        </w:rPr>
      </w:pPr>
    </w:p>
    <w:p w14:paraId="40FD8167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585A311F" w14:textId="7AA42370" w:rsidR="00B149C9" w:rsidRPr="00B149C9" w:rsidRDefault="00B149C9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r w:rsidRPr="00B149C9">
        <w:rPr>
          <w:sz w:val="28"/>
          <w:szCs w:val="20"/>
          <w:lang w:val="ru-RU"/>
        </w:rPr>
        <w:t>Руководствуясь Бюджетным кодексом Российской Федерации, Федеральным законом от 6 октября 2003 г</w:t>
      </w:r>
      <w:r w:rsidR="0094430D">
        <w:rPr>
          <w:sz w:val="28"/>
          <w:szCs w:val="20"/>
          <w:lang w:val="ru-RU"/>
        </w:rPr>
        <w:t>.</w:t>
      </w:r>
      <w:r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 w:rsidR="001D51E2">
        <w:rPr>
          <w:sz w:val="28"/>
          <w:szCs w:val="20"/>
          <w:lang w:val="ru-RU"/>
        </w:rPr>
        <w:t xml:space="preserve">вления в Российской Федерации» </w:t>
      </w:r>
      <w:r w:rsidRPr="00B149C9">
        <w:rPr>
          <w:sz w:val="28"/>
          <w:szCs w:val="20"/>
          <w:lang w:val="ru-RU"/>
        </w:rPr>
        <w:t>и Устав</w:t>
      </w:r>
      <w:r w:rsidR="00EC2AB2">
        <w:rPr>
          <w:sz w:val="28"/>
          <w:szCs w:val="20"/>
          <w:lang w:val="ru-RU"/>
        </w:rPr>
        <w:t>ом</w:t>
      </w:r>
      <w:r w:rsidRPr="00B149C9">
        <w:rPr>
          <w:sz w:val="28"/>
          <w:szCs w:val="20"/>
          <w:lang w:val="ru-RU"/>
        </w:rPr>
        <w:t xml:space="preserve"> муниципального образования </w:t>
      </w:r>
      <w:r w:rsidR="00EB230F">
        <w:rPr>
          <w:sz w:val="28"/>
          <w:szCs w:val="20"/>
          <w:lang w:val="ru-RU"/>
        </w:rPr>
        <w:t>Ленинградский муниципальный округ Краснодарского края</w:t>
      </w:r>
      <w:r w:rsidR="00A55AFC">
        <w:rPr>
          <w:sz w:val="28"/>
          <w:szCs w:val="20"/>
          <w:lang w:val="ru-RU"/>
        </w:rPr>
        <w:t>,</w:t>
      </w:r>
      <w:r w:rsidRPr="00B149C9">
        <w:rPr>
          <w:sz w:val="28"/>
          <w:szCs w:val="20"/>
          <w:lang w:val="ru-RU"/>
        </w:rPr>
        <w:t xml:space="preserve"> Совет муниципального образования </w:t>
      </w:r>
      <w:r w:rsidR="00EB230F">
        <w:rPr>
          <w:sz w:val="28"/>
          <w:szCs w:val="20"/>
          <w:lang w:val="ru-RU"/>
        </w:rPr>
        <w:t>Ленинградский муниципальный округ Краснодарского края</w:t>
      </w:r>
      <w:r w:rsidRPr="00B149C9">
        <w:rPr>
          <w:sz w:val="28"/>
          <w:szCs w:val="20"/>
          <w:lang w:val="ru-RU"/>
        </w:rPr>
        <w:t xml:space="preserve"> р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е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ш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и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л:</w:t>
      </w:r>
    </w:p>
    <w:p w14:paraId="070F115F" w14:textId="681A277A" w:rsidR="00305DB3" w:rsidRDefault="00B149C9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B149C9">
        <w:rPr>
          <w:sz w:val="28"/>
          <w:szCs w:val="28"/>
          <w:lang w:val="ru-RU"/>
        </w:rPr>
        <w:t xml:space="preserve">1. </w:t>
      </w:r>
      <w:r w:rsidR="00EC2AB2">
        <w:rPr>
          <w:sz w:val="28"/>
          <w:szCs w:val="28"/>
          <w:lang w:val="ru-RU"/>
        </w:rPr>
        <w:t>Установить, что дорожный фонд муниципального образования Ленинградский муниципальный округ Краснодарского края</w:t>
      </w:r>
      <w:r w:rsidR="00305DB3">
        <w:rPr>
          <w:sz w:val="28"/>
          <w:szCs w:val="28"/>
          <w:lang w:val="ru-RU"/>
        </w:rPr>
        <w:t>,</w:t>
      </w:r>
      <w:r w:rsidR="00EC2AB2">
        <w:rPr>
          <w:sz w:val="28"/>
          <w:szCs w:val="28"/>
          <w:lang w:val="ru-RU"/>
        </w:rPr>
        <w:t xml:space="preserve"> это часть средств бюджета муниципального образования Ленинградский муниципальный округ Краснодарского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находящиеся в собственности муниципального образования Ленинградский муниципальный округ Краснодарского края</w:t>
      </w:r>
      <w:r w:rsidR="00305DB3">
        <w:rPr>
          <w:sz w:val="28"/>
          <w:szCs w:val="28"/>
          <w:lang w:val="ru-RU"/>
        </w:rPr>
        <w:t>.</w:t>
      </w:r>
    </w:p>
    <w:p w14:paraId="7A6D7CAB" w14:textId="4ED371DE" w:rsidR="00305DB3" w:rsidRPr="00305DB3" w:rsidRDefault="00EC2AB2" w:rsidP="00305DB3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05DB3">
        <w:rPr>
          <w:sz w:val="28"/>
          <w:szCs w:val="28"/>
          <w:lang w:val="ru-RU"/>
        </w:rPr>
        <w:t xml:space="preserve">2. </w:t>
      </w:r>
      <w:r w:rsidR="007C32F1">
        <w:rPr>
          <w:sz w:val="28"/>
          <w:szCs w:val="28"/>
          <w:lang w:val="ru-RU"/>
        </w:rPr>
        <w:t>О</w:t>
      </w:r>
      <w:r w:rsidR="00305DB3">
        <w:rPr>
          <w:sz w:val="28"/>
          <w:szCs w:val="28"/>
          <w:lang w:val="ru-RU"/>
        </w:rPr>
        <w:t>бъем бюджетных ассигновани</w:t>
      </w:r>
      <w:r w:rsidR="0099440F">
        <w:rPr>
          <w:sz w:val="28"/>
          <w:szCs w:val="28"/>
          <w:lang w:val="ru-RU"/>
        </w:rPr>
        <w:t>й</w:t>
      </w:r>
      <w:r w:rsidR="00305DB3">
        <w:rPr>
          <w:sz w:val="28"/>
          <w:szCs w:val="28"/>
          <w:lang w:val="ru-RU"/>
        </w:rPr>
        <w:t xml:space="preserve"> дорожного фонда </w:t>
      </w:r>
      <w:bookmarkStart w:id="2" w:name="_Hlk183958643"/>
      <w:r w:rsidR="00305DB3" w:rsidRPr="00305DB3">
        <w:rPr>
          <w:sz w:val="28"/>
          <w:szCs w:val="28"/>
          <w:lang w:val="ru-RU"/>
        </w:rPr>
        <w:t>муниципального образования Ленинградский муниципальный округ Краснодарского края</w:t>
      </w:r>
      <w:r w:rsidR="00305DB3">
        <w:rPr>
          <w:sz w:val="28"/>
          <w:szCs w:val="28"/>
          <w:lang w:val="ru-RU"/>
        </w:rPr>
        <w:t xml:space="preserve"> </w:t>
      </w:r>
      <w:bookmarkEnd w:id="2"/>
      <w:r w:rsidR="00305DB3">
        <w:rPr>
          <w:sz w:val="28"/>
          <w:szCs w:val="28"/>
          <w:lang w:val="ru-RU"/>
        </w:rPr>
        <w:t xml:space="preserve">утверждается решением Совета муниципального образования Ленинградский муниципальный округ Краснодарского края о бюджете </w:t>
      </w:r>
      <w:r w:rsidR="00305DB3" w:rsidRPr="00305DB3">
        <w:rPr>
          <w:sz w:val="28"/>
          <w:szCs w:val="28"/>
          <w:lang w:val="ru-RU"/>
        </w:rPr>
        <w:t>муниципального образования Ленинградский муниципальный округ Краснодарского края</w:t>
      </w:r>
      <w:r w:rsidR="00305DB3">
        <w:rPr>
          <w:sz w:val="28"/>
          <w:szCs w:val="28"/>
          <w:lang w:val="ru-RU"/>
        </w:rPr>
        <w:t xml:space="preserve"> на очередной финансовый год и на плановый период в размере не менее</w:t>
      </w:r>
      <w:r w:rsidR="00305DB3" w:rsidRPr="00305DB3">
        <w:rPr>
          <w:lang w:val="ru-RU"/>
        </w:rPr>
        <w:t xml:space="preserve"> </w:t>
      </w:r>
      <w:r w:rsidR="00305DB3" w:rsidRPr="00305DB3">
        <w:rPr>
          <w:sz w:val="28"/>
          <w:szCs w:val="28"/>
          <w:lang w:val="ru-RU"/>
        </w:rPr>
        <w:t xml:space="preserve">прогнозируемого объема доходов бюджета муниципального образования Ленинградский </w:t>
      </w:r>
      <w:r w:rsidR="00305DB3">
        <w:rPr>
          <w:sz w:val="28"/>
          <w:szCs w:val="28"/>
          <w:lang w:val="ru-RU"/>
        </w:rPr>
        <w:t xml:space="preserve">муниципальный округ Краснодарского края </w:t>
      </w:r>
      <w:r w:rsidR="00305DB3" w:rsidRPr="00305DB3">
        <w:rPr>
          <w:sz w:val="28"/>
          <w:szCs w:val="28"/>
          <w:lang w:val="ru-RU"/>
        </w:rPr>
        <w:t>от:</w:t>
      </w:r>
    </w:p>
    <w:p w14:paraId="55549EFC" w14:textId="77777777" w:rsidR="00305DB3" w:rsidRPr="00305DB3" w:rsidRDefault="00305DB3" w:rsidP="00305DB3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05DB3">
        <w:rPr>
          <w:sz w:val="28"/>
          <w:szCs w:val="28"/>
          <w:lang w:val="ru-RU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14:paraId="74A2ADDB" w14:textId="095040B1" w:rsidR="00264073" w:rsidRDefault="00264073" w:rsidP="00305DB3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264073">
        <w:rPr>
          <w:sz w:val="28"/>
          <w:szCs w:val="28"/>
          <w:lang w:val="ru-RU"/>
        </w:rPr>
        <w:lastRenderedPageBreak/>
        <w:t>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66CE84CA" w14:textId="392C36EF" w:rsidR="00264073" w:rsidRDefault="00264073" w:rsidP="00305DB3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264073">
        <w:rPr>
          <w:sz w:val="28"/>
          <w:szCs w:val="28"/>
          <w:lang w:val="ru-RU"/>
        </w:rPr>
        <w:t>штрафов за нарушение правил движения тяжеловесного и (или) крупногабаритного транспортного средства;</w:t>
      </w:r>
    </w:p>
    <w:p w14:paraId="2A6414EC" w14:textId="27BF656C" w:rsidR="00305DB3" w:rsidRPr="00305DB3" w:rsidRDefault="00305DB3" w:rsidP="00305DB3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05DB3">
        <w:rPr>
          <w:sz w:val="28"/>
          <w:szCs w:val="28"/>
          <w:lang w:val="ru-RU"/>
        </w:rPr>
        <w:t xml:space="preserve"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муниципального образования </w:t>
      </w:r>
      <w:r w:rsidR="00B16DFF">
        <w:rPr>
          <w:sz w:val="28"/>
          <w:szCs w:val="28"/>
          <w:lang w:val="ru-RU"/>
        </w:rPr>
        <w:t>Ленинградский муниципальный округ Краснодарского края</w:t>
      </w:r>
      <w:r w:rsidRPr="00305DB3">
        <w:rPr>
          <w:sz w:val="28"/>
          <w:szCs w:val="28"/>
          <w:lang w:val="ru-RU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</w:t>
      </w:r>
      <w:r w:rsidR="00B16DFF">
        <w:rPr>
          <w:sz w:val="28"/>
          <w:szCs w:val="28"/>
          <w:lang w:val="ru-RU"/>
        </w:rPr>
        <w:t>Ленинградский муниципальный округ Краснодарского края</w:t>
      </w:r>
      <w:r w:rsidRPr="00305DB3">
        <w:rPr>
          <w:sz w:val="28"/>
          <w:szCs w:val="28"/>
          <w:lang w:val="ru-RU"/>
        </w:rPr>
        <w:t>;</w:t>
      </w:r>
    </w:p>
    <w:p w14:paraId="5C83605F" w14:textId="62BF26B7" w:rsidR="00305DB3" w:rsidRPr="00305DB3" w:rsidRDefault="00305DB3" w:rsidP="00305DB3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05DB3">
        <w:rPr>
          <w:sz w:val="28"/>
          <w:szCs w:val="28"/>
          <w:lang w:val="ru-RU"/>
        </w:rPr>
        <w:t xml:space="preserve">эксплуатации и использования имущества, входящего в состав автомобильных дорог общего пользования местного значения муниципального образования </w:t>
      </w:r>
      <w:r w:rsidR="00B16DFF">
        <w:rPr>
          <w:sz w:val="28"/>
          <w:szCs w:val="28"/>
          <w:lang w:val="ru-RU"/>
        </w:rPr>
        <w:t>Ленинградский муниципальный округ Краснодарского края</w:t>
      </w:r>
      <w:r w:rsidRPr="00305DB3">
        <w:rPr>
          <w:sz w:val="28"/>
          <w:szCs w:val="28"/>
          <w:lang w:val="ru-RU"/>
        </w:rPr>
        <w:t>;</w:t>
      </w:r>
    </w:p>
    <w:p w14:paraId="37151705" w14:textId="754413D2" w:rsidR="00305DB3" w:rsidRPr="00305DB3" w:rsidRDefault="00305DB3" w:rsidP="00305DB3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05DB3">
        <w:rPr>
          <w:sz w:val="28"/>
          <w:szCs w:val="28"/>
          <w:lang w:val="ru-RU"/>
        </w:rPr>
        <w:t xml:space="preserve">платы за оказание услуг по присоединению объектов дорожного сервиса к автомобильным дорогам общего пользования местного значения муниципального образования </w:t>
      </w:r>
      <w:r w:rsidR="00B16DFF">
        <w:rPr>
          <w:sz w:val="28"/>
          <w:szCs w:val="28"/>
          <w:lang w:val="ru-RU"/>
        </w:rPr>
        <w:t>Ленинградский муниципальный округ Краснодарского края</w:t>
      </w:r>
      <w:r w:rsidRPr="00305DB3">
        <w:rPr>
          <w:sz w:val="28"/>
          <w:szCs w:val="28"/>
          <w:lang w:val="ru-RU"/>
        </w:rPr>
        <w:t>;</w:t>
      </w:r>
    </w:p>
    <w:p w14:paraId="3F20F3FB" w14:textId="7CF10FC2" w:rsidR="00305DB3" w:rsidRPr="00305DB3" w:rsidRDefault="00305DB3" w:rsidP="00305DB3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030FDA">
        <w:rPr>
          <w:sz w:val="28"/>
          <w:szCs w:val="28"/>
          <w:lang w:val="ru-RU"/>
        </w:rPr>
        <w:t xml:space="preserve">денежных средств, внесенных участником конкурса (аукциона), проводимого в целях заключения муниципального контракта, финансируемого за счет средств </w:t>
      </w:r>
      <w:r w:rsidR="00AE7A77" w:rsidRPr="00030FDA">
        <w:rPr>
          <w:sz w:val="28"/>
          <w:szCs w:val="28"/>
          <w:lang w:val="ru-RU"/>
        </w:rPr>
        <w:t xml:space="preserve">дорожного фонда муниципального образования Ленинградский муниципальный округ Краснодарского края </w:t>
      </w:r>
      <w:r w:rsidRPr="00030FDA">
        <w:rPr>
          <w:sz w:val="28"/>
          <w:szCs w:val="28"/>
          <w:lang w:val="ru-RU"/>
        </w:rPr>
        <w:t>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14:paraId="6E3CC3DD" w14:textId="46C9EC64" w:rsidR="00305DB3" w:rsidRPr="00305DB3" w:rsidRDefault="00305DB3" w:rsidP="00305DB3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305DB3">
        <w:rPr>
          <w:sz w:val="28"/>
          <w:szCs w:val="28"/>
          <w:lang w:val="ru-RU"/>
        </w:rPr>
        <w:t xml:space="preserve"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муниципального образования </w:t>
      </w:r>
      <w:r w:rsidR="00B16DFF">
        <w:rPr>
          <w:sz w:val="28"/>
          <w:szCs w:val="28"/>
          <w:lang w:val="ru-RU"/>
        </w:rPr>
        <w:t>Ленинградский муниципальный округ Краснодарского края</w:t>
      </w:r>
      <w:r w:rsidRPr="00305DB3">
        <w:rPr>
          <w:sz w:val="28"/>
          <w:szCs w:val="28"/>
          <w:lang w:val="ru-RU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</w:t>
      </w:r>
      <w:r w:rsidR="00B16DFF">
        <w:rPr>
          <w:sz w:val="28"/>
          <w:szCs w:val="28"/>
          <w:lang w:val="ru-RU"/>
        </w:rPr>
        <w:t>Ленинградский муниципальный округ Краснодарского края</w:t>
      </w:r>
      <w:r w:rsidRPr="00305DB3">
        <w:rPr>
          <w:sz w:val="28"/>
          <w:szCs w:val="28"/>
          <w:lang w:val="ru-RU"/>
        </w:rPr>
        <w:t>;</w:t>
      </w:r>
    </w:p>
    <w:p w14:paraId="7585C2C4" w14:textId="40A97D72" w:rsidR="00B16DFF" w:rsidRDefault="00B16DFF" w:rsidP="00B16DFF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дорожного фонда </w:t>
      </w:r>
      <w:r w:rsidRPr="00B16DFF">
        <w:rPr>
          <w:sz w:val="28"/>
          <w:szCs w:val="28"/>
          <w:lang w:val="ru-RU"/>
        </w:rPr>
        <w:t>муниципального образования Ленинградский муниципальный округ Краснодарского края</w:t>
      </w:r>
      <w:r>
        <w:rPr>
          <w:sz w:val="28"/>
          <w:szCs w:val="28"/>
          <w:lang w:val="ru-RU"/>
        </w:rPr>
        <w:t>, либо в связи с уклонением от заключения таких контрактов или иных договоров;</w:t>
      </w:r>
    </w:p>
    <w:p w14:paraId="1DAA622A" w14:textId="26789345" w:rsidR="00B16DFF" w:rsidRDefault="00F82F56" w:rsidP="00B16DFF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264073">
        <w:rPr>
          <w:sz w:val="28"/>
          <w:szCs w:val="28"/>
          <w:lang w:val="ru-RU"/>
        </w:rPr>
        <w:t>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относящейся к собственности муниципального образования Ленинградский муниципальный округ Краснодарского края.</w:t>
      </w:r>
    </w:p>
    <w:p w14:paraId="52C58BC9" w14:textId="0E2F3A0D" w:rsidR="00F82F56" w:rsidRDefault="00F82F56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 Утвердить </w:t>
      </w:r>
      <w:r w:rsidRPr="00F82F56">
        <w:rPr>
          <w:sz w:val="28"/>
          <w:szCs w:val="28"/>
          <w:lang w:val="ru-RU"/>
        </w:rPr>
        <w:t>Порядок</w:t>
      </w:r>
      <w:r>
        <w:rPr>
          <w:sz w:val="28"/>
          <w:szCs w:val="28"/>
          <w:lang w:val="ru-RU"/>
        </w:rPr>
        <w:t xml:space="preserve"> </w:t>
      </w:r>
      <w:r w:rsidRPr="00F82F56">
        <w:rPr>
          <w:sz w:val="28"/>
          <w:szCs w:val="28"/>
          <w:lang w:val="ru-RU"/>
        </w:rPr>
        <w:t>формирования и использования бюджетных ассигнований дорожного фонда муниципального образования Ленинградский муниципальный округ Краснодарского края</w:t>
      </w:r>
      <w:r>
        <w:rPr>
          <w:sz w:val="28"/>
          <w:szCs w:val="28"/>
          <w:lang w:val="ru-RU"/>
        </w:rPr>
        <w:t xml:space="preserve"> (приложение</w:t>
      </w:r>
      <w:r w:rsidR="000727E4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).</w:t>
      </w:r>
    </w:p>
    <w:p w14:paraId="72029FFA" w14:textId="1D25F07C" w:rsidR="000727E4" w:rsidRDefault="000727E4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904366">
        <w:rPr>
          <w:sz w:val="28"/>
          <w:szCs w:val="28"/>
          <w:lang w:val="ru-RU"/>
        </w:rPr>
        <w:t xml:space="preserve">Признать утратившими силу </w:t>
      </w:r>
      <w:bookmarkStart w:id="3" w:name="_Hlk184223533"/>
      <w:r w:rsidR="00BA53CE">
        <w:rPr>
          <w:sz w:val="28"/>
          <w:szCs w:val="28"/>
          <w:lang w:val="ru-RU"/>
        </w:rPr>
        <w:t xml:space="preserve">с 1 января 2025 года </w:t>
      </w:r>
      <w:bookmarkEnd w:id="3"/>
      <w:r w:rsidR="00904366">
        <w:rPr>
          <w:sz w:val="28"/>
          <w:szCs w:val="28"/>
          <w:lang w:val="ru-RU"/>
        </w:rPr>
        <w:t xml:space="preserve">следующие правовые акты: </w:t>
      </w:r>
    </w:p>
    <w:p w14:paraId="212CEBD4" w14:textId="0EE28175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</w:t>
      </w:r>
      <w:proofErr w:type="spellStart"/>
      <w:r w:rsidRPr="00904366">
        <w:rPr>
          <w:sz w:val="28"/>
          <w:szCs w:val="28"/>
          <w:lang w:val="ru-RU"/>
        </w:rPr>
        <w:t>Белохуторского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от 25 марта 2022 г. № 9 «О создании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Белохуторского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Белохуторского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района». </w:t>
      </w:r>
    </w:p>
    <w:p w14:paraId="535FF7B6" w14:textId="1D45C15A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</w:t>
      </w:r>
      <w:proofErr w:type="spellStart"/>
      <w:r w:rsidRPr="00904366">
        <w:rPr>
          <w:sz w:val="28"/>
          <w:szCs w:val="28"/>
          <w:lang w:val="ru-RU"/>
        </w:rPr>
        <w:t>Белохуторского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от 27 марта 2024 г. № 7 «О внесении изменений в решение Совета </w:t>
      </w:r>
      <w:proofErr w:type="spellStart"/>
      <w:r w:rsidRPr="00904366">
        <w:rPr>
          <w:sz w:val="28"/>
          <w:szCs w:val="28"/>
          <w:lang w:val="ru-RU"/>
        </w:rPr>
        <w:t>Белохуторского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от 25 марта 2022 г. № 9 «О создании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Белохуторского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Белохуторского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района».</w:t>
      </w:r>
    </w:p>
    <w:p w14:paraId="23AED6D6" w14:textId="55C6AB4E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Восточного сельского поселения Ленинградского района от 28 октября 2013 г. № 31 «О создании муниципального дорожного фонда Восточного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Восточного сельского поселения Ленинградского района».</w:t>
      </w:r>
    </w:p>
    <w:p w14:paraId="0574A1CB" w14:textId="5DF79F69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Западного сельского поселения Ленинградского района от 29 июля 2019 г. № 18 «О создании муниципального дорожного фонда Западного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Западного сельского поселения Ленинградского района».</w:t>
      </w:r>
    </w:p>
    <w:p w14:paraId="666F9840" w14:textId="6BD7C956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Западного сельского поселения Ленинградского района от 22 декабря 2022 г. № 29 «О внесении изменений в решение Совета Западного сельского поселения Ленинградского района от 29 июля 2019 г. № 18 «О создании муниципального дорожного фонда Западного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Западного сельского поселения Ленинградского района».</w:t>
      </w:r>
    </w:p>
    <w:p w14:paraId="6230AF3B" w14:textId="3CB03EAE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Западного сельского поселения Ленинградского района от 25 марта 2024 г. № 7 «О внесении изменений в решение Совета Западного сельского поселения Ленинградского района от 29 июля 2019 г. № 18 «О создании муниципального дорожного фонда Западного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Западного сельского поселения Ленинградского района».</w:t>
      </w:r>
    </w:p>
    <w:p w14:paraId="00BF5E6D" w14:textId="45E0A763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lastRenderedPageBreak/>
        <w:t>7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</w:t>
      </w:r>
      <w:proofErr w:type="spellStart"/>
      <w:r w:rsidRPr="00904366">
        <w:rPr>
          <w:sz w:val="28"/>
          <w:szCs w:val="28"/>
          <w:lang w:val="ru-RU"/>
        </w:rPr>
        <w:t>Коржовского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от 26 июля 2021г  №21 «О создании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Коржовского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Коржовского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района.»</w:t>
      </w:r>
    </w:p>
    <w:p w14:paraId="489635F7" w14:textId="5FEB5923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</w:t>
      </w:r>
      <w:proofErr w:type="spellStart"/>
      <w:r w:rsidRPr="00904366">
        <w:rPr>
          <w:sz w:val="28"/>
          <w:szCs w:val="28"/>
          <w:lang w:val="ru-RU"/>
        </w:rPr>
        <w:t>Коржовского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от 25 мая 2023 г. №15 «О внесении изменений в решение Совета </w:t>
      </w:r>
      <w:proofErr w:type="spellStart"/>
      <w:r w:rsidRPr="00904366">
        <w:rPr>
          <w:sz w:val="28"/>
          <w:szCs w:val="28"/>
          <w:lang w:val="ru-RU"/>
        </w:rPr>
        <w:t>Коржовского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от 26 июля 2021 г. №21 «О создании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Коржовского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Коржовского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района».</w:t>
      </w:r>
    </w:p>
    <w:p w14:paraId="45A131AD" w14:textId="1C491E24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Крыловского сельского поселения Ленинградского района от 22 марта 2024 г. № 4 «Об утверждении порядка формирования и использования бюджетных ассигнований муниципального дорожного фонда Крыловского сельского поселения Ленинградского района».</w:t>
      </w:r>
    </w:p>
    <w:p w14:paraId="53FBA332" w14:textId="36D59117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Куликовского сельского поселения Ленинградского района от 29 апреля 2021 г. № 18 «О создании муниципального дорожного фонда Куликовского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Куликовского сельского поселения Ленинградского района».</w:t>
      </w:r>
    </w:p>
    <w:p w14:paraId="77B09DD6" w14:textId="41EFFCC3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Куликовского сельского поселения Ленинградского района от 26 марта 2024 г. № 3 «О внесении изменений в решение Совета Куликовского сельского поселения Ленинградского района от 29 апреля 2021 г. №  18 «О создании муниципального дорожного фонда Куликовского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Куликовского сельского поселения Ленинградского района».</w:t>
      </w:r>
    </w:p>
    <w:p w14:paraId="4DA4116E" w14:textId="719221A0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) </w:t>
      </w:r>
      <w:r w:rsidRPr="00904366">
        <w:rPr>
          <w:sz w:val="28"/>
          <w:szCs w:val="28"/>
          <w:lang w:val="ru-RU"/>
        </w:rPr>
        <w:t>Решение Совета Ленинградского сельского поселения Ленинградского района от 27 ноября 2013 г. № 88 «О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бюджетного фонда Ленинградского сельского поселения Ленинградского района».</w:t>
      </w:r>
    </w:p>
    <w:p w14:paraId="2A3D7803" w14:textId="217B062A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Ленинградского сельского поселения Ленинградского района от 24 мая 2017 г. № 35 «О внесении изменений в решение Совета Ленинградского сельского поселения Ленинградского района  от 27 ноября 2013 г. № 88 «О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бюджетного фонда Ленинградского сельского поселения Ленинградского района».</w:t>
      </w:r>
    </w:p>
    <w:p w14:paraId="1331D6C5" w14:textId="5C6C7B93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lastRenderedPageBreak/>
        <w:t>14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Ленинградского сельского поселения Ленинградского района от 27 декабря 2018 г. № 70 «О внесении изменений в решение Совета Ленинградского сельского поселения Ленинградского района  от 27 ноября 2013 г. № 88 «О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бюджетного фонда Ленинградского сельского поселения Ленинградского района».</w:t>
      </w:r>
    </w:p>
    <w:p w14:paraId="7A090892" w14:textId="156A9AED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Ленинградского сельского поселения Ленинградского района от 26 февраля 2019 г. № 4 «О внесении изменений в решение Совета Ленинградского сельского поселения Ленинградского района  от  27 ноября 2013 г. № 88 «О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бюджетного фонда Ленинградского сельского поселения Ленинградского района».</w:t>
      </w:r>
    </w:p>
    <w:p w14:paraId="479AD468" w14:textId="0E8EDA12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Ленинградского сельского поселения Ленинградского района от 6 июня 2019 г. № 28 «О внесении изменений в решение Совета Ленинградского сельского поселения Ленинградского района  от 27 ноября 2013 г.  № 88 «О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бюджетного фонда Ленинградского сельского поселения Ленинградского района».</w:t>
      </w:r>
    </w:p>
    <w:p w14:paraId="19D36DEE" w14:textId="41ED99C2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Ленинградского сельского поселения Ленинградского района от 9 августа 2019 г. № 46 «О внесении изменений в решение Совета Ленинградского сельского поселения Ленинградского района  от 27 ноября 2013 г.  № 88 «О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бюджетного фонда Ленинградского сельского поселения Ленинградского района».</w:t>
      </w:r>
    </w:p>
    <w:p w14:paraId="5F2CF643" w14:textId="05A48033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Ленинградского сельского поселения Ленинградского района от 29 апреля 2021 г. № 33 «О внесении изменений в решение Совета Ленинградского сельского поселения Ленинградского района  от 27 ноября 2013 г. № 88 «О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бюджетного фонда Ленинградского сельского поселения Ленинградского района».</w:t>
      </w:r>
    </w:p>
    <w:p w14:paraId="5AF04806" w14:textId="556BE414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Ленинградского сельского поселения Ленинградского района от 17 мая 2023 г. № 28 «О внесении изменений в решение Совета Ленинградского сельского поселения Ленинградского района  от 27 ноября 2013 г. № 88 «О создании муниципального дорожного фонда </w:t>
      </w:r>
      <w:r w:rsidRPr="00904366">
        <w:rPr>
          <w:sz w:val="28"/>
          <w:szCs w:val="28"/>
          <w:lang w:val="ru-RU"/>
        </w:rPr>
        <w:lastRenderedPageBreak/>
        <w:t>Ленинградского сельского поселения Ленинградского района и утверждении порядка формирования и использования бюджетных ассигнований муниципального бюджетного фонда Ленинградского сельского поселения Ленинградского района».</w:t>
      </w:r>
    </w:p>
    <w:p w14:paraId="4F07E64B" w14:textId="50A6276E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) </w:t>
      </w:r>
      <w:r w:rsidRPr="00904366">
        <w:rPr>
          <w:sz w:val="28"/>
          <w:szCs w:val="28"/>
          <w:lang w:val="ru-RU"/>
        </w:rPr>
        <w:t>Решение Совета Ленинградского сельского поселения Ленинградского района от 27 ноября 2023 г. № 67 «О внесении изменений в решение Совета Ленинградского сельского поселения Ленинградского района  от 27 ноября 2013 г. № 88 «О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бюджетного фонда Ленинградского сельского поселения Ленинградского района».</w:t>
      </w:r>
    </w:p>
    <w:p w14:paraId="7D1ABC76" w14:textId="693A8168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Ленинградского сельского поселения Ленинградского района от 27 февраля 2024 г. № 10 «О внесении изменений в решение Совета Ленинградского сельского поселения Ленинградского района  от 27 ноября 2013 г. № 88 «О создании муниципального дорожного фонда Ленинградского сельского поселения Ленинградского района и утверждении порядка формирования и использования бюджетных ассигнований муниципального бюджетного фонда Ленинградского сельского поселения Ленинградского района».</w:t>
      </w:r>
    </w:p>
    <w:p w14:paraId="05BCE651" w14:textId="3CFC977A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</w:t>
      </w:r>
      <w:proofErr w:type="spellStart"/>
      <w:r w:rsidRPr="00904366">
        <w:rPr>
          <w:sz w:val="28"/>
          <w:szCs w:val="28"/>
          <w:lang w:val="ru-RU"/>
        </w:rPr>
        <w:t>Новоплатнировского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от 15 декабря 2021 г. № 43 «О создании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Новоплатнировского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Новоплатнировского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 Ленинградского района».</w:t>
      </w:r>
    </w:p>
    <w:p w14:paraId="3ADC772F" w14:textId="199B1252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</w:t>
      </w:r>
      <w:proofErr w:type="spellStart"/>
      <w:r w:rsidRPr="00904366">
        <w:rPr>
          <w:sz w:val="28"/>
          <w:szCs w:val="28"/>
          <w:lang w:val="ru-RU"/>
        </w:rPr>
        <w:t>Новоуманского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от 17 мая 2021 г. № 16 «О создании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Новоуманского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Новоуманского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района».</w:t>
      </w:r>
    </w:p>
    <w:p w14:paraId="36D52409" w14:textId="3102C800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</w:t>
      </w:r>
      <w:proofErr w:type="spellStart"/>
      <w:r w:rsidRPr="00904366">
        <w:rPr>
          <w:sz w:val="28"/>
          <w:szCs w:val="28"/>
          <w:lang w:val="ru-RU"/>
        </w:rPr>
        <w:t>Новоуманского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от 26 апреля 2023 г. № 6 О внесении изменений в решение Совета </w:t>
      </w:r>
      <w:proofErr w:type="spellStart"/>
      <w:r w:rsidRPr="00904366">
        <w:rPr>
          <w:sz w:val="28"/>
          <w:szCs w:val="28"/>
          <w:lang w:val="ru-RU"/>
        </w:rPr>
        <w:t>Новоуманского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от 17 мая 2021 г. № 16 «О создании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Новоуманского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</w:t>
      </w:r>
      <w:proofErr w:type="spellStart"/>
      <w:r w:rsidRPr="00904366">
        <w:rPr>
          <w:sz w:val="28"/>
          <w:szCs w:val="28"/>
          <w:lang w:val="ru-RU"/>
        </w:rPr>
        <w:t>Новоуманского</w:t>
      </w:r>
      <w:proofErr w:type="spellEnd"/>
      <w:r w:rsidRPr="00904366">
        <w:rPr>
          <w:sz w:val="28"/>
          <w:szCs w:val="28"/>
          <w:lang w:val="ru-RU"/>
        </w:rPr>
        <w:t xml:space="preserve"> сельского поселения Ленинградского района».</w:t>
      </w:r>
    </w:p>
    <w:p w14:paraId="29D43E92" w14:textId="17946A67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Образцового сельского поселения Ленинградского района от 27 июля 2023 г. № 15 «О создании муниципального дорожного фонда Образцового сельского поселения Ленинградского района и утверждении порядка формирования и использования бюджетных ассигнований </w:t>
      </w:r>
      <w:r w:rsidRPr="00904366">
        <w:rPr>
          <w:sz w:val="28"/>
          <w:szCs w:val="28"/>
          <w:lang w:val="ru-RU"/>
        </w:rPr>
        <w:lastRenderedPageBreak/>
        <w:t>муниципального дорожного фонда Образцового сельского поселения Ленинградского района».</w:t>
      </w:r>
    </w:p>
    <w:p w14:paraId="4E711D96" w14:textId="4D36F71F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Первомайского сельского поселения Ленинградского района  от 23 декабря 2022 г. №44 «О создании муниципального дорожного фонда Первомайского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Первомайского сельского поселения Ленинградского района».</w:t>
      </w:r>
    </w:p>
    <w:p w14:paraId="6488E652" w14:textId="2CD2BA31" w:rsidR="00904366" w:rsidRP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27</w:t>
      </w:r>
      <w:r w:rsidR="00405596"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Уманского сельского поселения Ленинградского района от 13 декабря 2013 г. № 37 «О создании муниципального дорожного фонда Уманского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Уманского сельского поселения Ленинградского района».</w:t>
      </w:r>
    </w:p>
    <w:p w14:paraId="2794AB2F" w14:textId="77400D85" w:rsidR="00904366" w:rsidRDefault="00904366" w:rsidP="0090436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04366">
        <w:rPr>
          <w:sz w:val="28"/>
          <w:szCs w:val="28"/>
          <w:lang w:val="ru-RU"/>
        </w:rPr>
        <w:t>28</w:t>
      </w:r>
      <w:r w:rsidR="00405596">
        <w:rPr>
          <w:sz w:val="28"/>
          <w:szCs w:val="28"/>
          <w:lang w:val="ru-RU"/>
        </w:rPr>
        <w:t>)</w:t>
      </w:r>
      <w:r w:rsidRPr="00904366">
        <w:rPr>
          <w:sz w:val="28"/>
          <w:szCs w:val="28"/>
          <w:lang w:val="ru-RU"/>
        </w:rPr>
        <w:t xml:space="preserve"> Решение Совета Уманского сельского поселения Ленинградского района от 22 апреля 2024 г. № 8 «О внесении изменений в решение Совета Уманского сельского поселения Ленинградского района от 13 декабря 2013 г. № 37 «О создании муниципального дорожного фонда Уманского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Уманского сельского поселения Ленинградского района».</w:t>
      </w:r>
    </w:p>
    <w:p w14:paraId="61AC1515" w14:textId="65CFBD28" w:rsidR="00B149C9" w:rsidRPr="00B149C9" w:rsidRDefault="00305DB3" w:rsidP="00F82F56">
      <w:pPr>
        <w:suppressAutoHyphens/>
        <w:ind w:firstLine="851"/>
        <w:jc w:val="both"/>
        <w:rPr>
          <w:sz w:val="28"/>
          <w:lang w:val="ru-RU"/>
        </w:rPr>
      </w:pPr>
      <w:r w:rsidRPr="00305DB3">
        <w:rPr>
          <w:sz w:val="28"/>
          <w:szCs w:val="28"/>
          <w:lang w:val="ru-RU"/>
        </w:rPr>
        <w:t xml:space="preserve"> </w:t>
      </w:r>
      <w:r w:rsidR="000727E4">
        <w:rPr>
          <w:sz w:val="28"/>
          <w:szCs w:val="28"/>
          <w:lang w:val="ru-RU"/>
        </w:rPr>
        <w:t>5</w:t>
      </w:r>
      <w:r w:rsidR="00B149C9" w:rsidRPr="00B149C9">
        <w:rPr>
          <w:sz w:val="28"/>
          <w:lang w:val="ru-RU"/>
        </w:rPr>
        <w:t xml:space="preserve">. Контроль за выполнением данного решения возложить на комиссию </w:t>
      </w:r>
      <w:r w:rsidR="00DF70B4">
        <w:rPr>
          <w:sz w:val="28"/>
          <w:lang w:val="ru-RU"/>
        </w:rPr>
        <w:t xml:space="preserve">Совета муниципального образования </w:t>
      </w:r>
      <w:r w:rsidR="00EB230F">
        <w:rPr>
          <w:sz w:val="28"/>
          <w:lang w:val="ru-RU"/>
        </w:rPr>
        <w:t>Ленинградский муниципальный округ Краснодарского края</w:t>
      </w:r>
      <w:r w:rsidR="00DF70B4">
        <w:rPr>
          <w:sz w:val="28"/>
          <w:lang w:val="ru-RU"/>
        </w:rPr>
        <w:t xml:space="preserve"> </w:t>
      </w:r>
      <w:r w:rsidR="00B149C9" w:rsidRPr="00B149C9">
        <w:rPr>
          <w:sz w:val="28"/>
          <w:lang w:val="ru-RU"/>
        </w:rPr>
        <w:t>по вопросам экономики, бюджет</w:t>
      </w:r>
      <w:r w:rsidR="00D50678">
        <w:rPr>
          <w:sz w:val="28"/>
          <w:lang w:val="ru-RU"/>
        </w:rPr>
        <w:t>у</w:t>
      </w:r>
      <w:r w:rsidR="00B149C9" w:rsidRPr="00B149C9">
        <w:rPr>
          <w:sz w:val="28"/>
          <w:lang w:val="ru-RU"/>
        </w:rPr>
        <w:t>, на</w:t>
      </w:r>
      <w:r w:rsidR="003D69C2">
        <w:rPr>
          <w:sz w:val="28"/>
          <w:lang w:val="ru-RU"/>
        </w:rPr>
        <w:t>логам и имущественных отношений</w:t>
      </w:r>
      <w:r w:rsidR="00B149C9" w:rsidRPr="00B149C9">
        <w:rPr>
          <w:sz w:val="28"/>
          <w:lang w:val="ru-RU"/>
        </w:rPr>
        <w:t xml:space="preserve"> (</w:t>
      </w:r>
      <w:r w:rsidR="00F82F56">
        <w:rPr>
          <w:sz w:val="28"/>
          <w:lang w:val="ru-RU"/>
        </w:rPr>
        <w:t>Бауэр Г.В.</w:t>
      </w:r>
      <w:r w:rsidR="00B149C9" w:rsidRPr="00B149C9">
        <w:rPr>
          <w:sz w:val="28"/>
          <w:lang w:val="ru-RU"/>
        </w:rPr>
        <w:t>).</w:t>
      </w:r>
    </w:p>
    <w:p w14:paraId="21B1BD8B" w14:textId="0EE44879" w:rsidR="00C77370" w:rsidRDefault="000727E4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="00B149C9" w:rsidRPr="00B149C9">
        <w:rPr>
          <w:sz w:val="28"/>
          <w:lang w:val="ru-RU"/>
        </w:rPr>
        <w:t xml:space="preserve">. </w:t>
      </w:r>
      <w:r w:rsidR="00A65ADC" w:rsidRPr="00B149C9">
        <w:rPr>
          <w:sz w:val="28"/>
          <w:lang w:val="ru-RU"/>
        </w:rPr>
        <w:t xml:space="preserve">Настоящее решение вступает в </w:t>
      </w:r>
      <w:r w:rsidR="00A65ADC">
        <w:rPr>
          <w:sz w:val="28"/>
          <w:lang w:val="ru-RU"/>
        </w:rPr>
        <w:t xml:space="preserve">силу со дня </w:t>
      </w:r>
      <w:r w:rsidR="001C43D2">
        <w:rPr>
          <w:sz w:val="28"/>
          <w:lang w:val="ru-RU"/>
        </w:rPr>
        <w:t>его официального опубликования</w:t>
      </w:r>
      <w:r w:rsidR="00F82F56">
        <w:rPr>
          <w:sz w:val="28"/>
          <w:lang w:val="ru-RU"/>
        </w:rPr>
        <w:t>, но не ранее 1 января 2025 года.</w:t>
      </w:r>
    </w:p>
    <w:p w14:paraId="737A9243" w14:textId="77777777" w:rsidR="0068379D" w:rsidRDefault="0068379D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3AC13B16" w14:textId="404A058F" w:rsidR="00C77370" w:rsidRDefault="00C77370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72C4041B" w14:textId="77777777" w:rsidR="0068379D" w:rsidRDefault="0068379D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2B163149" w14:textId="77777777" w:rsidR="0099440F" w:rsidRDefault="0099440F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Глава Ленинградского </w:t>
      </w:r>
    </w:p>
    <w:p w14:paraId="3C1E8697" w14:textId="1B96088A" w:rsidR="0099440F" w:rsidRDefault="0099440F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муниципального округа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739B945B" w14:textId="77777777" w:rsidR="0099440F" w:rsidRDefault="0099440F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7A1E331B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00EB5358" w14:textId="77777777" w:rsidR="00F82F56" w:rsidRDefault="00EB230F">
      <w:pPr>
        <w:rPr>
          <w:sz w:val="28"/>
          <w:lang w:val="ru-RU"/>
        </w:rPr>
      </w:pPr>
      <w:r>
        <w:rPr>
          <w:sz w:val="28"/>
          <w:lang w:val="ru-RU"/>
        </w:rPr>
        <w:t xml:space="preserve">Ленинградский муниципальный </w:t>
      </w:r>
    </w:p>
    <w:p w14:paraId="5E170416" w14:textId="77777777" w:rsidR="00C0384B" w:rsidRDefault="00EB230F">
      <w:pPr>
        <w:rPr>
          <w:sz w:val="28"/>
          <w:lang w:val="ru-RU"/>
        </w:rPr>
      </w:pPr>
      <w:r>
        <w:rPr>
          <w:sz w:val="28"/>
          <w:lang w:val="ru-RU"/>
        </w:rPr>
        <w:t>округ Краснодарского края</w:t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  <w:t xml:space="preserve">   И.А.</w:t>
      </w:r>
      <w:r w:rsidR="00F82F56">
        <w:rPr>
          <w:sz w:val="28"/>
          <w:lang w:val="ru-RU"/>
        </w:rPr>
        <w:t xml:space="preserve"> </w:t>
      </w:r>
      <w:proofErr w:type="spellStart"/>
      <w:r w:rsidR="00B149C9" w:rsidRPr="00B149C9">
        <w:rPr>
          <w:sz w:val="28"/>
          <w:lang w:val="ru-RU"/>
        </w:rPr>
        <w:t>Горелко</w:t>
      </w:r>
      <w:proofErr w:type="spellEnd"/>
    </w:p>
    <w:p w14:paraId="304369E8" w14:textId="77777777" w:rsidR="00C0384B" w:rsidRDefault="00C0384B">
      <w:pPr>
        <w:rPr>
          <w:sz w:val="28"/>
          <w:lang w:val="ru-RU"/>
        </w:rPr>
      </w:pPr>
    </w:p>
    <w:p w14:paraId="291FF641" w14:textId="77777777" w:rsidR="00C0384B" w:rsidRPr="00C0384B" w:rsidRDefault="00C0384B" w:rsidP="00C0384B">
      <w:pPr>
        <w:tabs>
          <w:tab w:val="left" w:pos="0"/>
        </w:tabs>
        <w:ind w:left="5670"/>
        <w:rPr>
          <w:sz w:val="28"/>
          <w:szCs w:val="28"/>
          <w:lang w:val="ru-RU"/>
        </w:rPr>
      </w:pPr>
      <w:bookmarkStart w:id="4" w:name="sub_1000"/>
      <w:r w:rsidRPr="00C0384B">
        <w:rPr>
          <w:sz w:val="28"/>
          <w:szCs w:val="28"/>
          <w:lang w:val="ru-RU"/>
        </w:rPr>
        <w:t>Приложение 1</w:t>
      </w:r>
    </w:p>
    <w:p w14:paraId="4A36DEAC" w14:textId="77777777" w:rsidR="00C0384B" w:rsidRPr="00C0384B" w:rsidRDefault="00C0384B" w:rsidP="00C0384B">
      <w:pPr>
        <w:tabs>
          <w:tab w:val="left" w:pos="0"/>
        </w:tabs>
        <w:ind w:left="5670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>УТВЕРЖДЕН</w:t>
      </w:r>
    </w:p>
    <w:p w14:paraId="36095C21" w14:textId="77777777" w:rsidR="00C0384B" w:rsidRPr="00C0384B" w:rsidRDefault="00C0384B" w:rsidP="00C0384B">
      <w:pPr>
        <w:tabs>
          <w:tab w:val="left" w:pos="0"/>
        </w:tabs>
        <w:ind w:left="5670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 xml:space="preserve">решением Совета муниципального образования Ленинградский муниципальный округ Краснодарского края </w:t>
      </w:r>
    </w:p>
    <w:p w14:paraId="20202A31" w14:textId="77777777" w:rsidR="00C0384B" w:rsidRPr="00C0384B" w:rsidRDefault="00C0384B" w:rsidP="00C0384B">
      <w:pPr>
        <w:tabs>
          <w:tab w:val="left" w:pos="0"/>
        </w:tabs>
        <w:ind w:left="5670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lastRenderedPageBreak/>
        <w:t xml:space="preserve">от ____________ № ___ </w:t>
      </w:r>
    </w:p>
    <w:bookmarkEnd w:id="4"/>
    <w:p w14:paraId="0CFF693A" w14:textId="77777777" w:rsidR="00C0384B" w:rsidRPr="00C0384B" w:rsidRDefault="00C0384B" w:rsidP="00C0384B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</w:p>
    <w:p w14:paraId="3D749E3A" w14:textId="77777777" w:rsidR="00C0384B" w:rsidRPr="00C0384B" w:rsidRDefault="00C0384B" w:rsidP="00C0384B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</w:p>
    <w:p w14:paraId="3DE6EDD6" w14:textId="77777777" w:rsidR="00C0384B" w:rsidRPr="00C0384B" w:rsidRDefault="00C0384B" w:rsidP="00C0384B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</w:p>
    <w:p w14:paraId="5F3F119E" w14:textId="77777777" w:rsidR="00C0384B" w:rsidRPr="00C0384B" w:rsidRDefault="00C0384B" w:rsidP="00C0384B">
      <w:pPr>
        <w:tabs>
          <w:tab w:val="left" w:pos="0"/>
        </w:tabs>
        <w:jc w:val="center"/>
        <w:rPr>
          <w:b/>
          <w:sz w:val="28"/>
          <w:szCs w:val="28"/>
          <w:lang w:val="ru-RU"/>
        </w:rPr>
      </w:pPr>
      <w:r w:rsidRPr="00C0384B">
        <w:rPr>
          <w:b/>
          <w:sz w:val="28"/>
          <w:szCs w:val="28"/>
          <w:lang w:val="ru-RU"/>
        </w:rPr>
        <w:t>Порядок</w:t>
      </w:r>
    </w:p>
    <w:p w14:paraId="1193C34D" w14:textId="77777777" w:rsidR="00C0384B" w:rsidRPr="00C0384B" w:rsidRDefault="00C0384B" w:rsidP="00C0384B">
      <w:pPr>
        <w:tabs>
          <w:tab w:val="left" w:pos="0"/>
        </w:tabs>
        <w:jc w:val="center"/>
        <w:rPr>
          <w:b/>
          <w:sz w:val="28"/>
          <w:szCs w:val="28"/>
          <w:lang w:val="ru-RU"/>
        </w:rPr>
      </w:pPr>
      <w:r w:rsidRPr="00C0384B">
        <w:rPr>
          <w:b/>
          <w:sz w:val="28"/>
          <w:szCs w:val="28"/>
          <w:lang w:val="ru-RU"/>
        </w:rPr>
        <w:t>формирования и использования бюджетных ассигнований дорожного фонда муниципального образования Ленинградский муниципальный округ Краснодарского края</w:t>
      </w:r>
    </w:p>
    <w:p w14:paraId="6CB81FD6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14:paraId="6EAA3DCA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>1. Дорожный фонд муниципального образования Ленинградский муниципальный округ Краснодарского края - (далее – Фонд) формируется в составе расходов бюджета муниципального образования Ленинградский муниципальный округ Краснодарского края на очередной финансовый год и плановый период.</w:t>
      </w:r>
    </w:p>
    <w:p w14:paraId="141161B3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lang w:val="ru-RU"/>
        </w:rPr>
      </w:pPr>
      <w:bookmarkStart w:id="5" w:name="sub_201"/>
      <w:r w:rsidRPr="00C0384B">
        <w:rPr>
          <w:sz w:val="28"/>
          <w:szCs w:val="28"/>
          <w:lang w:val="ru-RU"/>
        </w:rPr>
        <w:t>2.</w:t>
      </w:r>
      <w:bookmarkStart w:id="6" w:name="sub_1003"/>
      <w:bookmarkEnd w:id="5"/>
      <w:r w:rsidRPr="00C0384B">
        <w:rPr>
          <w:sz w:val="28"/>
          <w:szCs w:val="28"/>
          <w:lang w:val="ru-RU"/>
        </w:rPr>
        <w:t xml:space="preserve"> Формирование бюджетных ассигнований Фонда на очередной финансовый год и плановый период осуществляет финансовое управление администрации муниципального образования Ленинградский муниципальный округ Краснодарского края</w:t>
      </w:r>
      <w:r w:rsidRPr="00C0384B">
        <w:rPr>
          <w:lang w:val="ru-RU"/>
        </w:rPr>
        <w:t xml:space="preserve"> </w:t>
      </w:r>
      <w:r w:rsidRPr="00C0384B">
        <w:rPr>
          <w:sz w:val="28"/>
          <w:szCs w:val="28"/>
          <w:lang w:val="ru-RU"/>
        </w:rPr>
        <w:t>(далее – финансовое управление)</w:t>
      </w:r>
      <w:r w:rsidRPr="00C0384B">
        <w:rPr>
          <w:lang w:val="ru-RU"/>
        </w:rPr>
        <w:t xml:space="preserve"> </w:t>
      </w:r>
      <w:r w:rsidRPr="00C0384B">
        <w:rPr>
          <w:sz w:val="28"/>
          <w:szCs w:val="28"/>
          <w:lang w:val="ru-RU"/>
        </w:rPr>
        <w:t xml:space="preserve">в соответствии с </w:t>
      </w:r>
      <w:r w:rsidRPr="00E124B7">
        <w:rPr>
          <w:sz w:val="28"/>
          <w:szCs w:val="28"/>
        </w:rPr>
        <w:fldChar w:fldCharType="begin"/>
      </w:r>
      <w:r w:rsidRPr="00E124B7">
        <w:rPr>
          <w:sz w:val="28"/>
          <w:szCs w:val="28"/>
        </w:rPr>
        <w:instrText>HYPERLINK</w:instrText>
      </w:r>
      <w:r w:rsidRPr="00C0384B">
        <w:rPr>
          <w:sz w:val="28"/>
          <w:szCs w:val="28"/>
          <w:lang w:val="ru-RU"/>
        </w:rPr>
        <w:instrText xml:space="preserve"> "</w:instrText>
      </w:r>
      <w:r w:rsidRPr="00E124B7">
        <w:rPr>
          <w:sz w:val="28"/>
          <w:szCs w:val="28"/>
        </w:rPr>
        <w:instrText>garantF</w:instrText>
      </w:r>
      <w:r w:rsidRPr="00C0384B">
        <w:rPr>
          <w:sz w:val="28"/>
          <w:szCs w:val="28"/>
          <w:lang w:val="ru-RU"/>
        </w:rPr>
        <w:instrText>1://12012604.0"</w:instrText>
      </w:r>
      <w:r w:rsidRPr="00E124B7">
        <w:rPr>
          <w:sz w:val="28"/>
          <w:szCs w:val="28"/>
        </w:rPr>
      </w:r>
      <w:r w:rsidRPr="00E124B7">
        <w:rPr>
          <w:sz w:val="28"/>
          <w:szCs w:val="28"/>
        </w:rPr>
        <w:fldChar w:fldCharType="separate"/>
      </w:r>
      <w:r w:rsidRPr="00C0384B">
        <w:rPr>
          <w:rStyle w:val="ad"/>
          <w:sz w:val="28"/>
          <w:szCs w:val="28"/>
          <w:lang w:val="ru-RU"/>
        </w:rPr>
        <w:t>Бюджетным кодексом</w:t>
      </w:r>
      <w:r w:rsidRPr="00E124B7">
        <w:rPr>
          <w:sz w:val="28"/>
          <w:szCs w:val="28"/>
        </w:rPr>
        <w:fldChar w:fldCharType="end"/>
      </w:r>
      <w:r w:rsidRPr="00C0384B">
        <w:rPr>
          <w:sz w:val="28"/>
          <w:szCs w:val="28"/>
          <w:lang w:val="ru-RU"/>
        </w:rPr>
        <w:t xml:space="preserve"> Российской Федерации и настоящим Порядком.</w:t>
      </w:r>
    </w:p>
    <w:p w14:paraId="79DDD87B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bookmarkStart w:id="7" w:name="sub_1004"/>
      <w:bookmarkEnd w:id="6"/>
      <w:r w:rsidRPr="00C0384B">
        <w:rPr>
          <w:sz w:val="28"/>
          <w:szCs w:val="28"/>
          <w:lang w:val="ru-RU"/>
        </w:rPr>
        <w:t>3.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году, путем внесения в установленном порядке изменений в сводную бюджетную роспись бюджета муниципального образования Ленинградский муниципальный округ Краснодарского края.</w:t>
      </w:r>
    </w:p>
    <w:p w14:paraId="4EC6D953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bookmarkStart w:id="8" w:name="sub_1005"/>
      <w:bookmarkEnd w:id="7"/>
      <w:r w:rsidRPr="00C0384B">
        <w:rPr>
          <w:sz w:val="28"/>
          <w:szCs w:val="28"/>
          <w:lang w:val="ru-RU"/>
        </w:rPr>
        <w:t>4. Уполномоченный отдел администрации муниципального образования Ленинградский муниципальный округ Краснодарского края, назначенный на основании правового акта администрации муниципального образования Ленинградский муниципальный округ Краснодарского края (далее – Отдел), обеспечивает использование средств.</w:t>
      </w:r>
    </w:p>
    <w:p w14:paraId="3D8C1BB2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bookmarkStart w:id="9" w:name="sub_1006"/>
      <w:bookmarkEnd w:id="8"/>
      <w:r w:rsidRPr="00C0384B">
        <w:rPr>
          <w:sz w:val="28"/>
          <w:szCs w:val="28"/>
          <w:lang w:val="ru-RU"/>
        </w:rPr>
        <w:t xml:space="preserve">5.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</w:t>
      </w:r>
      <w:r w:rsidRPr="00C0384B">
        <w:rPr>
          <w:rStyle w:val="ad"/>
          <w:sz w:val="28"/>
          <w:szCs w:val="28"/>
          <w:lang w:val="ru-RU"/>
        </w:rPr>
        <w:t>автомобильных дорог общего пользования местного значения</w:t>
      </w:r>
      <w:r w:rsidRPr="00C0384B">
        <w:rPr>
          <w:sz w:val="28"/>
          <w:szCs w:val="28"/>
          <w:lang w:val="ru-RU"/>
        </w:rPr>
        <w:t>, находящихся в муниципальной собственности, на основании документа, подтверждающего поступление указанных в настоящем пункте денежных средств в бюджет муниципального образования Ленинградский муниципальный округ Краснодарского края, в том числе после заключения соответствующего договора (соглашения) между администрацией муниципального образования Ленинградский муниципальный округ Краснодарского края и физическим или юридическим лицом.</w:t>
      </w:r>
    </w:p>
    <w:p w14:paraId="430F4DA3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bookmarkStart w:id="10" w:name="sub_1007"/>
      <w:bookmarkEnd w:id="9"/>
      <w:r w:rsidRPr="00C0384B">
        <w:rPr>
          <w:sz w:val="28"/>
          <w:szCs w:val="28"/>
          <w:lang w:val="ru-RU"/>
        </w:rPr>
        <w:t xml:space="preserve">6. В целях разработки проекта решения Совета 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 Краснодарского края на очередной финансовый год и плановый период финансовое управление доводит до отдела содержания и развития улично–дорожной сети администрации муниципального образования Ленинградский муниципальный округ </w:t>
      </w:r>
      <w:r w:rsidRPr="00C0384B">
        <w:rPr>
          <w:sz w:val="28"/>
          <w:szCs w:val="28"/>
          <w:lang w:val="ru-RU"/>
        </w:rPr>
        <w:lastRenderedPageBreak/>
        <w:t>Краснодарского края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14:paraId="3D22351D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bookmarkStart w:id="11" w:name="sub_1008"/>
      <w:bookmarkEnd w:id="10"/>
      <w:r w:rsidRPr="00C0384B">
        <w:rPr>
          <w:sz w:val="28"/>
          <w:szCs w:val="28"/>
          <w:lang w:val="ru-RU"/>
        </w:rPr>
        <w:t>7. Распределение бюджетных ассигнований Фонда на очередной финансовый год и плановый период осуществляется Отделом, в пределах доведенных в соответствии с решением Совета 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 Краснодарского края на очередной финансовый год и плановый период бюджетных ассигнований, по следующим направлениям расходов:</w:t>
      </w:r>
    </w:p>
    <w:bookmarkEnd w:id="11"/>
    <w:p w14:paraId="645C7DA3" w14:textId="77777777" w:rsidR="00C0384B" w:rsidRPr="00C0384B" w:rsidRDefault="00C0384B" w:rsidP="00C0384B">
      <w:pPr>
        <w:ind w:firstLine="720"/>
        <w:jc w:val="both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>а) капитальный ремонт, ремонт, содержание автомобильных дорог общего пользования местного значения в границах муниципального образования Ленинградского муниципальный округ Краснодарского края (далее – муниципальный округ), включая инженерные изыскания, разработку проектной документации, проведение необходимых экспертиз;</w:t>
      </w:r>
    </w:p>
    <w:p w14:paraId="4B4CC9D4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>б) строительство (реконструкция) автомобильных дорог общего пользования местного значения в границах муниципального округа,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14:paraId="5BE7AE45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 xml:space="preserve">в) ликвидация последствий чрезвычайных ситуаций на </w:t>
      </w:r>
      <w:bookmarkStart w:id="12" w:name="_Hlk184219843"/>
      <w:r w:rsidRPr="00C0384B">
        <w:rPr>
          <w:sz w:val="28"/>
          <w:szCs w:val="28"/>
          <w:lang w:val="ru-RU"/>
        </w:rPr>
        <w:t xml:space="preserve">автомобильных дорогах местного значения в границах </w:t>
      </w:r>
      <w:bookmarkEnd w:id="12"/>
      <w:r w:rsidRPr="00C0384B">
        <w:rPr>
          <w:sz w:val="28"/>
          <w:szCs w:val="28"/>
          <w:lang w:val="ru-RU"/>
        </w:rPr>
        <w:t>муниципального округа;</w:t>
      </w:r>
    </w:p>
    <w:p w14:paraId="62156841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>г) обустройство автомобильных дорог местного значения в границах муниципального округа в целях повышения безопасности дорожного движения;</w:t>
      </w:r>
    </w:p>
    <w:p w14:paraId="6A4D619F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>д) обеспечение деятельности муниципальных казенных учреждений, осуществляющих дорожную деятельность в отношении  автомобильных дорогах местного значения в границах муниципального округа;</w:t>
      </w:r>
    </w:p>
    <w:p w14:paraId="35A71310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>е) выполнение научно-исследовательских, опытно-конструкторских и технологических работ в сфере дорожного хозяйства;</w:t>
      </w:r>
    </w:p>
    <w:p w14:paraId="659321C7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>ж) приобретение дорожной эксплуатационно-строительной техники и другого имущества для обеспечения функционирования дорожного хозяйства;</w:t>
      </w:r>
    </w:p>
    <w:p w14:paraId="5883CEBF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>з)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14:paraId="539F4E1A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C0384B">
        <w:rPr>
          <w:sz w:val="28"/>
          <w:szCs w:val="28"/>
          <w:lang w:val="ru-RU"/>
        </w:rPr>
        <w:t>и) осуществление иных мероприятий в отношении автомобильных дорог общего пользования местного значения в границах муниципального округа в случаях, установленных законодательством.</w:t>
      </w:r>
    </w:p>
    <w:p w14:paraId="218417AF" w14:textId="77777777" w:rsidR="00C0384B" w:rsidRPr="00C0384B" w:rsidRDefault="00C0384B" w:rsidP="00C0384B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bookmarkStart w:id="13" w:name="sub_1010"/>
      <w:r w:rsidRPr="00C0384B">
        <w:rPr>
          <w:sz w:val="28"/>
          <w:szCs w:val="28"/>
          <w:lang w:val="ru-RU"/>
        </w:rPr>
        <w:t>8.</w:t>
      </w:r>
      <w:r w:rsidRPr="00C0384B">
        <w:rPr>
          <w:lang w:val="ru-RU"/>
        </w:rPr>
        <w:t xml:space="preserve"> О</w:t>
      </w:r>
      <w:r w:rsidRPr="00C0384B">
        <w:rPr>
          <w:sz w:val="28"/>
          <w:szCs w:val="28"/>
          <w:lang w:val="ru-RU"/>
        </w:rPr>
        <w:t>тдел ежеквартально, но не позднее 15-го числа месяца, следующего за отчетным, направляет отчет об использовании средств Фонда в финансовое управление.</w:t>
      </w:r>
    </w:p>
    <w:bookmarkEnd w:id="13"/>
    <w:p w14:paraId="638D5F0D" w14:textId="77777777" w:rsidR="00C0384B" w:rsidRDefault="00C0384B" w:rsidP="00C0384B">
      <w:pPr>
        <w:pStyle w:val="ae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124B7">
        <w:rPr>
          <w:sz w:val="28"/>
          <w:szCs w:val="28"/>
        </w:rPr>
        <w:t xml:space="preserve">. Контроль за использованием средств Фонда осуществляется в соответствии с </w:t>
      </w:r>
      <w:r>
        <w:rPr>
          <w:sz w:val="28"/>
          <w:szCs w:val="28"/>
        </w:rPr>
        <w:t>действующим законодательством.</w:t>
      </w:r>
    </w:p>
    <w:p w14:paraId="418464B1" w14:textId="77777777" w:rsidR="00C0384B" w:rsidRDefault="00C0384B" w:rsidP="00C0384B">
      <w:pPr>
        <w:pStyle w:val="ae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F17B485" w14:textId="77777777" w:rsidR="00C0384B" w:rsidRDefault="00C0384B" w:rsidP="00C0384B">
      <w:pPr>
        <w:pStyle w:val="ae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1B74FA1B" w14:textId="77777777" w:rsidR="00C0384B" w:rsidRPr="009A1DAA" w:rsidRDefault="00C0384B" w:rsidP="00C0384B">
      <w:pPr>
        <w:pStyle w:val="ae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9A1DAA">
        <w:rPr>
          <w:sz w:val="28"/>
          <w:szCs w:val="28"/>
        </w:rPr>
        <w:t xml:space="preserve">Заместитель главы муниципального </w:t>
      </w:r>
    </w:p>
    <w:p w14:paraId="71ABA297" w14:textId="77777777" w:rsidR="00C0384B" w:rsidRPr="009A1DAA" w:rsidRDefault="00C0384B" w:rsidP="00C0384B">
      <w:pPr>
        <w:pStyle w:val="ae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9A1DAA">
        <w:rPr>
          <w:sz w:val="28"/>
          <w:szCs w:val="28"/>
        </w:rPr>
        <w:t xml:space="preserve">образования, начальник финансового </w:t>
      </w:r>
    </w:p>
    <w:p w14:paraId="60897151" w14:textId="77777777" w:rsidR="00C0384B" w:rsidRPr="009A1DAA" w:rsidRDefault="00C0384B" w:rsidP="00C0384B">
      <w:pPr>
        <w:pStyle w:val="ae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9A1DAA">
        <w:rPr>
          <w:sz w:val="28"/>
          <w:szCs w:val="28"/>
        </w:rPr>
        <w:t xml:space="preserve">управления администрации </w:t>
      </w:r>
    </w:p>
    <w:p w14:paraId="13CD1103" w14:textId="77777777" w:rsidR="00C0384B" w:rsidRPr="00E734D9" w:rsidRDefault="00C0384B" w:rsidP="00C0384B">
      <w:pPr>
        <w:pStyle w:val="ae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9A1DAA">
        <w:rPr>
          <w:sz w:val="28"/>
          <w:szCs w:val="28"/>
        </w:rPr>
        <w:t xml:space="preserve">муниципального образования                                                                С.В. </w:t>
      </w:r>
      <w:proofErr w:type="spellStart"/>
      <w:r w:rsidRPr="009A1DAA">
        <w:rPr>
          <w:sz w:val="28"/>
          <w:szCs w:val="28"/>
        </w:rPr>
        <w:t>Тертица</w:t>
      </w:r>
      <w:proofErr w:type="spellEnd"/>
    </w:p>
    <w:p w14:paraId="45330BCC" w14:textId="34049E8E" w:rsidR="00F964F0" w:rsidRDefault="00F964F0">
      <w:pPr>
        <w:rPr>
          <w:b/>
          <w:sz w:val="28"/>
          <w:lang w:val="ru-RU" w:eastAsia="ru-RU"/>
        </w:rPr>
      </w:pPr>
      <w:r w:rsidRPr="00A65ADC">
        <w:rPr>
          <w:b/>
          <w:lang w:val="ru-RU"/>
        </w:rPr>
        <w:br w:type="page"/>
      </w:r>
    </w:p>
    <w:sectPr w:rsidR="00F964F0" w:rsidSect="00030FD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E8BB" w14:textId="77777777" w:rsidR="009C5C0D" w:rsidRDefault="009C5C0D" w:rsidP="00EE6D64">
      <w:r>
        <w:separator/>
      </w:r>
    </w:p>
  </w:endnote>
  <w:endnote w:type="continuationSeparator" w:id="0">
    <w:p w14:paraId="0DE62613" w14:textId="77777777" w:rsidR="009C5C0D" w:rsidRDefault="009C5C0D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F136" w14:textId="77777777" w:rsidR="009C5C0D" w:rsidRDefault="009C5C0D" w:rsidP="00EE6D64">
      <w:r>
        <w:separator/>
      </w:r>
    </w:p>
  </w:footnote>
  <w:footnote w:type="continuationSeparator" w:id="0">
    <w:p w14:paraId="76D97F6A" w14:textId="77777777" w:rsidR="009C5C0D" w:rsidRDefault="009C5C0D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207">
      <w:rPr>
        <w:noProof/>
      </w:rPr>
      <w:t>2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0FDA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7E4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73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073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53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DB3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596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2F1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366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40F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5CD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5C0D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4C7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77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6DFF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5D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3CE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4B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864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7B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2FC9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259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30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AB2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2F56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  <w15:docId w15:val="{E9D8BBD7-E3DB-42C5-95DB-349203B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59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character" w:customStyle="1" w:styleId="ad">
    <w:name w:val="Гипертекстовая ссылка"/>
    <w:uiPriority w:val="99"/>
    <w:rsid w:val="00C0384B"/>
    <w:rPr>
      <w:rFonts w:cs="Times New Roman"/>
      <w:b w:val="0"/>
      <w:color w:val="106BBE"/>
      <w:sz w:val="26"/>
    </w:rPr>
  </w:style>
  <w:style w:type="paragraph" w:styleId="ae">
    <w:name w:val="Normal (Web)"/>
    <w:basedOn w:val="a"/>
    <w:uiPriority w:val="99"/>
    <w:unhideWhenUsed/>
    <w:rsid w:val="00C0384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2024-12-11T06:39:00Z</cp:lastPrinted>
  <dcterms:created xsi:type="dcterms:W3CDTF">2024-12-01T11:56:00Z</dcterms:created>
  <dcterms:modified xsi:type="dcterms:W3CDTF">2024-12-12T10:15:00Z</dcterms:modified>
</cp:coreProperties>
</file>