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1E934A14" w:rsidR="00CF4467" w:rsidRPr="00BD34F9" w:rsidRDefault="00CF4467" w:rsidP="009D7BC5">
      <w:pPr>
        <w:suppressAutoHyphens/>
        <w:ind w:left="4962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9D7BC5">
        <w:rPr>
          <w:sz w:val="28"/>
        </w:rPr>
        <w:t>8</w:t>
      </w:r>
    </w:p>
    <w:p w14:paraId="69DB7013" w14:textId="77777777" w:rsidR="009D7BC5" w:rsidRDefault="00CF4467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1793870E" w14:textId="5F0F5276" w:rsidR="00CF4467" w:rsidRDefault="00CF4467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</w:t>
      </w:r>
      <w:r w:rsidR="009D7BC5">
        <w:rPr>
          <w:sz w:val="28"/>
          <w:szCs w:val="28"/>
        </w:rPr>
        <w:t>муниципальный округ Краснодарского края</w:t>
      </w:r>
    </w:p>
    <w:p w14:paraId="11B0F23D" w14:textId="043AA560" w:rsidR="00CF4467" w:rsidRDefault="005966E6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834594">
        <w:rPr>
          <w:sz w:val="28"/>
          <w:szCs w:val="28"/>
        </w:rPr>
        <w:t xml:space="preserve">26.09.2024 г. </w:t>
      </w:r>
      <w:bookmarkStart w:id="0" w:name="_GoBack"/>
      <w:bookmarkEnd w:id="0"/>
      <w:r w:rsidR="001004CB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834594">
        <w:rPr>
          <w:sz w:val="28"/>
          <w:szCs w:val="28"/>
        </w:rPr>
        <w:t>32</w:t>
      </w:r>
    </w:p>
    <w:p w14:paraId="4C49D2F2" w14:textId="77777777" w:rsidR="00CF4467" w:rsidRDefault="00CF4467" w:rsidP="009D7BC5">
      <w:pPr>
        <w:ind w:left="4962"/>
        <w:rPr>
          <w:sz w:val="28"/>
        </w:rPr>
      </w:pPr>
    </w:p>
    <w:p w14:paraId="472E5E03" w14:textId="57C79B90" w:rsidR="00CF4467" w:rsidRDefault="00CF4467" w:rsidP="009D7BC5">
      <w:pPr>
        <w:ind w:left="4962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9D7BC5">
      <w:pPr>
        <w:ind w:left="4962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9D7BC5">
      <w:pPr>
        <w:tabs>
          <w:tab w:val="left" w:pos="6930"/>
        </w:tabs>
        <w:ind w:left="4962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9D7BC5">
      <w:pPr>
        <w:tabs>
          <w:tab w:val="left" w:pos="5445"/>
        </w:tabs>
        <w:ind w:left="4962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9D7BC5">
      <w:pPr>
        <w:tabs>
          <w:tab w:val="left" w:pos="5445"/>
        </w:tabs>
        <w:ind w:left="4962"/>
        <w:rPr>
          <w:sz w:val="28"/>
        </w:rPr>
      </w:pPr>
      <w:r>
        <w:rPr>
          <w:sz w:val="28"/>
        </w:rPr>
        <w:t>Ленинградский район</w:t>
      </w:r>
    </w:p>
    <w:p w14:paraId="19C3C4D9" w14:textId="395D8229" w:rsidR="00CF4467" w:rsidRDefault="00CF4467" w:rsidP="009D7BC5">
      <w:pPr>
        <w:tabs>
          <w:tab w:val="left" w:pos="7890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Белохуторское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959F362" w:rsidR="00DA2CDC" w:rsidRDefault="00CA5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3F09569" w:rsidR="00960B1E" w:rsidRDefault="00610E0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4589CB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4F9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5557F39C" w:rsidR="00960B1E" w:rsidRPr="00CA5D3F" w:rsidRDefault="009D7BC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3390,5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398E4974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="00960B1E">
              <w:rPr>
                <w:sz w:val="28"/>
                <w:szCs w:val="28"/>
              </w:rPr>
              <w:t>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6CDA914F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  <w:r w:rsidR="00960B1E"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63A3A25F" w:rsidR="00960B1E" w:rsidRDefault="00610E0C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613F2F78" w:rsidR="00CF1B8A" w:rsidRPr="00946DFD" w:rsidRDefault="009D7BC5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12824,</w:t>
            </w:r>
            <w:r w:rsidR="00610E0C">
              <w:rPr>
                <w:bCs/>
                <w:sz w:val="28"/>
                <w:szCs w:val="28"/>
              </w:rPr>
              <w:t>0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328857DB" w:rsidR="001C4D7A" w:rsidRPr="00162458" w:rsidRDefault="001C4D7A" w:rsidP="00D91314">
      <w:pPr>
        <w:jc w:val="right"/>
        <w:rPr>
          <w:sz w:val="28"/>
          <w:szCs w:val="28"/>
        </w:rPr>
      </w:pP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3ECFDD0C" w14:textId="77777777" w:rsidR="009537AF" w:rsidRPr="00EC65DB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З</w:t>
      </w:r>
      <w:r w:rsidRPr="00EC65D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C65DB">
        <w:rPr>
          <w:sz w:val="28"/>
          <w:szCs w:val="28"/>
        </w:rPr>
        <w:t xml:space="preserve"> главы муниципального </w:t>
      </w:r>
    </w:p>
    <w:p w14:paraId="475FE083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</w:t>
      </w:r>
      <w:r w:rsidRPr="00EC65DB">
        <w:rPr>
          <w:sz w:val="28"/>
          <w:szCs w:val="28"/>
        </w:rPr>
        <w:t>бразования</w:t>
      </w:r>
      <w:r>
        <w:rPr>
          <w:sz w:val="28"/>
          <w:szCs w:val="28"/>
        </w:rPr>
        <w:t>,</w:t>
      </w:r>
      <w:r w:rsidRPr="00EC65DB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финансового</w:t>
      </w:r>
    </w:p>
    <w:p w14:paraId="4434E28C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14:paraId="57DB9F77" w14:textId="3BE3F059" w:rsidR="001C4D7A" w:rsidRDefault="009537AF" w:rsidP="009537AF">
      <w:r>
        <w:rPr>
          <w:sz w:val="28"/>
          <w:szCs w:val="28"/>
        </w:rPr>
        <w:t>образования Ленинградский район</w:t>
      </w:r>
      <w:r w:rsidRPr="00EC65DB">
        <w:rPr>
          <w:sz w:val="28"/>
          <w:szCs w:val="28"/>
        </w:rPr>
        <w:t xml:space="preserve">                                                       </w:t>
      </w:r>
      <w:r w:rsidR="00CF4467">
        <w:rPr>
          <w:sz w:val="28"/>
          <w:szCs w:val="28"/>
        </w:rPr>
        <w:t>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83334"/>
    <w:rsid w:val="000A5E13"/>
    <w:rsid w:val="000B7BE8"/>
    <w:rsid w:val="000C6A25"/>
    <w:rsid w:val="001004CB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0E0C"/>
    <w:rsid w:val="006167BC"/>
    <w:rsid w:val="006A4C98"/>
    <w:rsid w:val="006A7A8A"/>
    <w:rsid w:val="006F0CEC"/>
    <w:rsid w:val="007049FA"/>
    <w:rsid w:val="00707A39"/>
    <w:rsid w:val="00737453"/>
    <w:rsid w:val="00761D37"/>
    <w:rsid w:val="00761DF1"/>
    <w:rsid w:val="007D6439"/>
    <w:rsid w:val="007F1D99"/>
    <w:rsid w:val="00820D72"/>
    <w:rsid w:val="00831882"/>
    <w:rsid w:val="00834594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537AF"/>
    <w:rsid w:val="00960B1E"/>
    <w:rsid w:val="009634F1"/>
    <w:rsid w:val="009660F7"/>
    <w:rsid w:val="009B43DD"/>
    <w:rsid w:val="009D7BC5"/>
    <w:rsid w:val="00A526D0"/>
    <w:rsid w:val="00A937E5"/>
    <w:rsid w:val="00AF60BB"/>
    <w:rsid w:val="00B520D8"/>
    <w:rsid w:val="00B91E98"/>
    <w:rsid w:val="00B96CC9"/>
    <w:rsid w:val="00BD34F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A5D3F"/>
    <w:rsid w:val="00CE3E06"/>
    <w:rsid w:val="00CF1B8A"/>
    <w:rsid w:val="00CF4467"/>
    <w:rsid w:val="00D56408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11</cp:revision>
  <cp:lastPrinted>2024-09-27T11:17:00Z</cp:lastPrinted>
  <dcterms:created xsi:type="dcterms:W3CDTF">2024-06-10T06:57:00Z</dcterms:created>
  <dcterms:modified xsi:type="dcterms:W3CDTF">2024-09-27T11:17:00Z</dcterms:modified>
</cp:coreProperties>
</file>