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46B4" w14:textId="77777777" w:rsidR="000E13E3" w:rsidRPr="0027434C" w:rsidRDefault="000E13E3" w:rsidP="000E13E3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</w:t>
      </w:r>
      <w:r w:rsidR="00924D7B"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 xml:space="preserve">  </w:t>
      </w:r>
      <w:r w:rsidR="00357A96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 w:rsidRPr="0027434C">
        <w:rPr>
          <w:rFonts w:eastAsia="Times New Roman"/>
          <w:color w:val="000000"/>
          <w:lang w:eastAsia="ru-RU"/>
        </w:rPr>
        <w:t>Приложение</w:t>
      </w:r>
    </w:p>
    <w:p w14:paraId="09B66BDE" w14:textId="77777777" w:rsidR="000E13E3" w:rsidRPr="0027434C" w:rsidRDefault="000E13E3" w:rsidP="000E13E3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           </w:t>
      </w:r>
      <w:r w:rsidRPr="0027434C">
        <w:rPr>
          <w:rFonts w:eastAsia="Times New Roman"/>
          <w:color w:val="000000"/>
          <w:lang w:eastAsia="ru-RU"/>
        </w:rPr>
        <w:t xml:space="preserve">к постановлению администрации </w:t>
      </w:r>
    </w:p>
    <w:p w14:paraId="3654DC85" w14:textId="77777777" w:rsidR="000E13E3" w:rsidRPr="0027434C" w:rsidRDefault="000E13E3" w:rsidP="000E13E3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1" w:firstLine="5670"/>
        <w:jc w:val="both"/>
        <w:rPr>
          <w:rFonts w:eastAsia="Times New Roman"/>
          <w:color w:val="000000"/>
          <w:lang w:eastAsia="ru-RU"/>
        </w:rPr>
      </w:pPr>
      <w:r w:rsidRPr="0027434C">
        <w:rPr>
          <w:rFonts w:eastAsia="Times New Roman"/>
          <w:color w:val="000000"/>
          <w:lang w:eastAsia="ru-RU"/>
        </w:rPr>
        <w:t xml:space="preserve">муниципального образования </w:t>
      </w:r>
    </w:p>
    <w:p w14:paraId="709CAEFC" w14:textId="77777777" w:rsidR="000E13E3" w:rsidRPr="0027434C" w:rsidRDefault="000E13E3" w:rsidP="000E13E3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1" w:firstLine="5670"/>
        <w:jc w:val="both"/>
        <w:rPr>
          <w:rFonts w:eastAsia="Times New Roman"/>
          <w:caps/>
          <w:lang w:eastAsia="ru-RU"/>
        </w:rPr>
      </w:pPr>
      <w:r w:rsidRPr="0027434C">
        <w:rPr>
          <w:rFonts w:eastAsia="Times New Roman"/>
          <w:color w:val="000000"/>
          <w:lang w:eastAsia="ru-RU"/>
        </w:rPr>
        <w:t>Ленинградский район</w:t>
      </w:r>
      <w:r w:rsidRPr="0027434C">
        <w:rPr>
          <w:rFonts w:eastAsia="Times New Roman"/>
          <w:caps/>
          <w:lang w:eastAsia="ru-RU"/>
        </w:rPr>
        <w:t xml:space="preserve"> </w:t>
      </w:r>
    </w:p>
    <w:p w14:paraId="45F1DD20" w14:textId="17DBE0E6" w:rsidR="000E13E3" w:rsidRPr="0027434C" w:rsidRDefault="00AB304B" w:rsidP="000E13E3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" w:firstLine="5670"/>
        <w:jc w:val="both"/>
        <w:rPr>
          <w:rFonts w:eastAsia="Times New Roman"/>
          <w:color w:val="000000"/>
          <w:lang w:eastAsia="ru-RU"/>
        </w:rPr>
      </w:pPr>
      <w:r>
        <w:t>о</w:t>
      </w:r>
      <w:r w:rsidR="000E13E3" w:rsidRPr="0027434C">
        <w:t>т</w:t>
      </w:r>
      <w:r w:rsidR="00D027A3">
        <w:rPr>
          <w:u w:val="single"/>
        </w:rPr>
        <w:t xml:space="preserve"> </w:t>
      </w:r>
      <w:r>
        <w:rPr>
          <w:u w:val="single"/>
        </w:rPr>
        <w:t>05</w:t>
      </w:r>
      <w:r w:rsidR="00D027A3" w:rsidRPr="00D027A3">
        <w:rPr>
          <w:u w:val="single"/>
        </w:rPr>
        <w:t>.05.2023</w:t>
      </w:r>
      <w:r w:rsidR="00D027A3">
        <w:rPr>
          <w:u w:val="single"/>
        </w:rPr>
        <w:t xml:space="preserve"> </w:t>
      </w:r>
      <w:r w:rsidR="00D027A3">
        <w:t xml:space="preserve">№ </w:t>
      </w:r>
      <w:r w:rsidR="00D027A3" w:rsidRPr="00D027A3">
        <w:rPr>
          <w:u w:val="single"/>
        </w:rPr>
        <w:t>4</w:t>
      </w:r>
      <w:r>
        <w:rPr>
          <w:u w:val="single"/>
        </w:rPr>
        <w:t>32</w:t>
      </w:r>
      <w:r w:rsidR="00D027A3">
        <w:rPr>
          <w:u w:val="single"/>
        </w:rPr>
        <w:t xml:space="preserve"> </w:t>
      </w:r>
    </w:p>
    <w:p w14:paraId="6ABCFDE6" w14:textId="77777777" w:rsidR="00A42C18" w:rsidRDefault="00A42C18" w:rsidP="00A42C18">
      <w:pPr>
        <w:autoSpaceDE w:val="0"/>
        <w:autoSpaceDN w:val="0"/>
        <w:adjustRightInd w:val="0"/>
        <w:spacing w:line="240" w:lineRule="auto"/>
        <w:ind w:right="-141"/>
        <w:rPr>
          <w:rFonts w:eastAsia="Times New Roman"/>
          <w:caps/>
          <w:lang w:eastAsia="ru-RU"/>
        </w:rPr>
      </w:pPr>
    </w:p>
    <w:p w14:paraId="6F654242" w14:textId="77777777" w:rsidR="00A42C18" w:rsidRDefault="00A42C18" w:rsidP="00A42C18">
      <w:pPr>
        <w:autoSpaceDE w:val="0"/>
        <w:autoSpaceDN w:val="0"/>
        <w:adjustRightInd w:val="0"/>
        <w:spacing w:line="240" w:lineRule="auto"/>
        <w:ind w:right="-141"/>
        <w:rPr>
          <w:rFonts w:eastAsia="Times New Roman"/>
          <w:caps/>
          <w:lang w:eastAsia="ru-RU"/>
        </w:rPr>
      </w:pPr>
    </w:p>
    <w:p w14:paraId="1AABD8C9" w14:textId="77777777" w:rsidR="00A42C18" w:rsidRDefault="00A42C18" w:rsidP="00A42C18">
      <w:pPr>
        <w:autoSpaceDE w:val="0"/>
        <w:autoSpaceDN w:val="0"/>
        <w:adjustRightInd w:val="0"/>
        <w:spacing w:line="240" w:lineRule="auto"/>
        <w:ind w:right="-141"/>
        <w:rPr>
          <w:rFonts w:eastAsia="Times New Roman"/>
          <w:caps/>
          <w:lang w:eastAsia="ru-RU"/>
        </w:rPr>
      </w:pPr>
    </w:p>
    <w:p w14:paraId="4DA865C5" w14:textId="77777777" w:rsidR="00A42C18" w:rsidRPr="0027434C" w:rsidRDefault="00A42C18" w:rsidP="00A42C18">
      <w:pPr>
        <w:autoSpaceDE w:val="0"/>
        <w:autoSpaceDN w:val="0"/>
        <w:adjustRightInd w:val="0"/>
        <w:spacing w:line="240" w:lineRule="auto"/>
        <w:ind w:right="-141"/>
        <w:rPr>
          <w:rFonts w:eastAsia="Times New Roman"/>
          <w:caps/>
          <w:lang w:eastAsia="ru-RU"/>
        </w:rPr>
      </w:pPr>
    </w:p>
    <w:p w14:paraId="50550CBC" w14:textId="77777777" w:rsidR="000E13E3" w:rsidRPr="0027434C" w:rsidRDefault="000E13E3" w:rsidP="000E13E3">
      <w:pPr>
        <w:autoSpaceDE w:val="0"/>
        <w:autoSpaceDN w:val="0"/>
        <w:adjustRightInd w:val="0"/>
        <w:spacing w:line="240" w:lineRule="auto"/>
        <w:ind w:right="-141"/>
        <w:jc w:val="center"/>
        <w:rPr>
          <w:rFonts w:eastAsia="Times New Roman"/>
          <w:caps/>
          <w:lang w:eastAsia="ru-RU"/>
        </w:rPr>
      </w:pPr>
      <w:r>
        <w:rPr>
          <w:rFonts w:eastAsia="Times New Roman"/>
          <w:caps/>
          <w:lang w:eastAsia="ru-RU"/>
        </w:rPr>
        <w:t>РАСЧЕТ</w:t>
      </w:r>
      <w:r w:rsidRPr="0027434C">
        <w:rPr>
          <w:rFonts w:eastAsia="Times New Roman"/>
          <w:caps/>
          <w:lang w:eastAsia="ru-RU"/>
        </w:rPr>
        <w:t xml:space="preserve"> </w:t>
      </w:r>
    </w:p>
    <w:p w14:paraId="69D65DCA" w14:textId="77777777" w:rsidR="000E13E3" w:rsidRDefault="000E13E3" w:rsidP="000E13E3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средней рыночной стоимости одного квадратного метра </w:t>
      </w:r>
    </w:p>
    <w:p w14:paraId="5FD8F1E3" w14:textId="77777777" w:rsidR="000E13E3" w:rsidRDefault="000E13E3" w:rsidP="000E13E3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lang w:eastAsia="ru-RU"/>
        </w:rPr>
        <w:t xml:space="preserve">общей площади жилого помещения на территории </w:t>
      </w:r>
      <w:r>
        <w:rPr>
          <w:rFonts w:eastAsia="Times New Roman"/>
          <w:sz w:val="27"/>
          <w:szCs w:val="27"/>
        </w:rPr>
        <w:t>муниципального</w:t>
      </w:r>
    </w:p>
    <w:p w14:paraId="20C473B3" w14:textId="77777777" w:rsidR="000E13E3" w:rsidRPr="00076648" w:rsidRDefault="000E13E3" w:rsidP="000E13E3">
      <w:pPr>
        <w:jc w:val="center"/>
        <w:rPr>
          <w:rFonts w:eastAsia="Times New Roman"/>
          <w:lang w:eastAsia="ru-RU"/>
        </w:rPr>
      </w:pPr>
      <w:r>
        <w:rPr>
          <w:rFonts w:eastAsia="Times New Roman"/>
          <w:sz w:val="27"/>
          <w:szCs w:val="27"/>
        </w:rPr>
        <w:t xml:space="preserve"> образования</w:t>
      </w:r>
      <w:r w:rsidRPr="00076648">
        <w:rPr>
          <w:rFonts w:eastAsia="Times New Roman"/>
          <w:sz w:val="27"/>
          <w:szCs w:val="27"/>
        </w:rPr>
        <w:t xml:space="preserve"> Ленинградский район </w:t>
      </w:r>
    </w:p>
    <w:p w14:paraId="2B975286" w14:textId="77777777" w:rsidR="000E13E3" w:rsidRPr="00076648" w:rsidRDefault="000E13E3" w:rsidP="000E13E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  <w:r w:rsidRPr="00076648">
        <w:rPr>
          <w:rFonts w:eastAsia="Times New Roman"/>
          <w:sz w:val="27"/>
          <w:szCs w:val="27"/>
        </w:rPr>
        <w:t xml:space="preserve"> на </w:t>
      </w:r>
      <w:r w:rsidRPr="00076648">
        <w:rPr>
          <w:rFonts w:eastAsia="Times New Roman"/>
          <w:sz w:val="27"/>
          <w:szCs w:val="27"/>
          <w:lang w:val="en-US"/>
        </w:rPr>
        <w:t>I</w:t>
      </w:r>
      <w:r w:rsidR="00F33222">
        <w:rPr>
          <w:rFonts w:eastAsia="Times New Roman"/>
          <w:sz w:val="27"/>
          <w:szCs w:val="27"/>
          <w:lang w:val="en-US"/>
        </w:rPr>
        <w:t>I</w:t>
      </w:r>
      <w:r w:rsidR="006D38AC">
        <w:rPr>
          <w:rFonts w:eastAsia="Times New Roman"/>
          <w:sz w:val="27"/>
          <w:szCs w:val="27"/>
        </w:rPr>
        <w:t xml:space="preserve"> квартал 2023</w:t>
      </w:r>
      <w:r w:rsidRPr="00076648">
        <w:rPr>
          <w:rFonts w:eastAsia="Times New Roman"/>
          <w:sz w:val="27"/>
          <w:szCs w:val="27"/>
        </w:rPr>
        <w:t xml:space="preserve"> г</w:t>
      </w:r>
    </w:p>
    <w:p w14:paraId="6745B6DE" w14:textId="77777777" w:rsidR="000E13E3" w:rsidRPr="0027434C" w:rsidRDefault="000E13E3" w:rsidP="000E13E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</w:p>
    <w:p w14:paraId="78855AD5" w14:textId="77777777" w:rsidR="000E13E3" w:rsidRPr="00D0697C" w:rsidRDefault="000E13E3" w:rsidP="00D0697C">
      <w:pPr>
        <w:autoSpaceDE w:val="0"/>
        <w:autoSpaceDN w:val="0"/>
        <w:adjustRightInd w:val="0"/>
        <w:ind w:left="2677"/>
        <w:jc w:val="both"/>
        <w:rPr>
          <w:b/>
        </w:rPr>
      </w:pPr>
      <w:r w:rsidRPr="00D0697C">
        <w:rPr>
          <w:b/>
        </w:rPr>
        <w:t xml:space="preserve"> РПС = (Цп.р. + Цв.р)/</w:t>
      </w:r>
      <w:r w:rsidR="003E40F6" w:rsidRPr="00396E9C">
        <w:rPr>
          <w:b/>
        </w:rPr>
        <w:t>2</w:t>
      </w:r>
    </w:p>
    <w:p w14:paraId="2EFA84B5" w14:textId="77777777" w:rsidR="000E13E3" w:rsidRDefault="000E13E3" w:rsidP="000E13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14:paraId="5BC1D9CF" w14:textId="77777777" w:rsidR="000E13E3" w:rsidRDefault="000E13E3" w:rsidP="000E13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РПС – расчетный показатель средней рыночной стоимости одного квадратного метра общей площади жилого помещения на очере</w:t>
      </w:r>
      <w:r w:rsidR="00591E3C">
        <w:rPr>
          <w:rFonts w:eastAsia="Times New Roman"/>
          <w:lang w:eastAsia="ru-RU"/>
        </w:rPr>
        <w:t>дной квартал по муниципальному образованию Ленинградский район.</w:t>
      </w:r>
      <w:r>
        <w:rPr>
          <w:rFonts w:eastAsia="Times New Roman"/>
          <w:lang w:eastAsia="ru-RU"/>
        </w:rPr>
        <w:t xml:space="preserve"> </w:t>
      </w:r>
    </w:p>
    <w:p w14:paraId="36CDD409" w14:textId="77777777" w:rsidR="000E13E3" w:rsidRDefault="00591E3C" w:rsidP="000E13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Цп.р. – средняя стоимость</w:t>
      </w:r>
      <w:r w:rsidR="000E13E3">
        <w:rPr>
          <w:rFonts w:eastAsia="Times New Roman"/>
          <w:lang w:eastAsia="ru-RU"/>
        </w:rPr>
        <w:t xml:space="preserve"> одного квадратного метра общей площади жилого помещения на первичном рынке </w:t>
      </w:r>
      <w:r>
        <w:rPr>
          <w:rFonts w:eastAsia="Times New Roman"/>
          <w:lang w:eastAsia="ru-RU"/>
        </w:rPr>
        <w:t>по муниципальному образованию Ленинградский район.</w:t>
      </w:r>
    </w:p>
    <w:p w14:paraId="114C1E16" w14:textId="77777777" w:rsidR="00A42C18" w:rsidRDefault="000E13E3" w:rsidP="00A42C1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Цв.р. -</w:t>
      </w:r>
      <w:r w:rsidR="00591E3C">
        <w:rPr>
          <w:rFonts w:eastAsia="Times New Roman"/>
          <w:lang w:eastAsia="ru-RU"/>
        </w:rPr>
        <w:t xml:space="preserve"> средняя стоимость</w:t>
      </w:r>
      <w:r>
        <w:rPr>
          <w:rFonts w:eastAsia="Times New Roman"/>
          <w:lang w:eastAsia="ru-RU"/>
        </w:rPr>
        <w:t xml:space="preserve"> одного квадратного метра общей площади жилого помещения на вторичном рынке</w:t>
      </w:r>
      <w:r w:rsidR="00591E3C" w:rsidRPr="00591E3C">
        <w:rPr>
          <w:rFonts w:eastAsia="Times New Roman"/>
          <w:lang w:eastAsia="ru-RU"/>
        </w:rPr>
        <w:t xml:space="preserve"> </w:t>
      </w:r>
      <w:r w:rsidR="00591E3C">
        <w:rPr>
          <w:rFonts w:eastAsia="Times New Roman"/>
          <w:lang w:eastAsia="ru-RU"/>
        </w:rPr>
        <w:t>по муниципальному образованию Ленинградский район.</w:t>
      </w:r>
      <w:r w:rsidR="00A42C18" w:rsidRPr="00A42C18">
        <w:rPr>
          <w:rFonts w:eastAsia="Times New Roman"/>
          <w:lang w:eastAsia="ru-RU"/>
        </w:rPr>
        <w:t xml:space="preserve"> </w:t>
      </w:r>
    </w:p>
    <w:p w14:paraId="302AEA0A" w14:textId="77777777" w:rsidR="00A42C18" w:rsidRDefault="00A42C18" w:rsidP="00A42C18">
      <w:pPr>
        <w:spacing w:line="240" w:lineRule="auto"/>
        <w:ind w:right="-1"/>
      </w:pPr>
    </w:p>
    <w:tbl>
      <w:tblPr>
        <w:tblStyle w:val="a9"/>
        <w:tblpPr w:leftFromText="180" w:rightFromText="180" w:vertAnchor="text" w:horzAnchor="margin" w:tblpY="359"/>
        <w:tblW w:w="0" w:type="auto"/>
        <w:tblLook w:val="04A0" w:firstRow="1" w:lastRow="0" w:firstColumn="1" w:lastColumn="0" w:noHBand="0" w:noVBand="1"/>
      </w:tblPr>
      <w:tblGrid>
        <w:gridCol w:w="962"/>
        <w:gridCol w:w="1031"/>
        <w:gridCol w:w="955"/>
        <w:gridCol w:w="1666"/>
        <w:gridCol w:w="1116"/>
        <w:gridCol w:w="1116"/>
        <w:gridCol w:w="1116"/>
        <w:gridCol w:w="1666"/>
      </w:tblGrid>
      <w:tr w:rsidR="003E40F6" w:rsidRPr="00A42C18" w14:paraId="55609376" w14:textId="77777777" w:rsidTr="004F70D8">
        <w:trPr>
          <w:trHeight w:val="444"/>
        </w:trPr>
        <w:tc>
          <w:tcPr>
            <w:tcW w:w="4614" w:type="dxa"/>
            <w:gridSpan w:val="4"/>
          </w:tcPr>
          <w:p w14:paraId="79615660" w14:textId="77777777" w:rsidR="003E40F6" w:rsidRPr="00A42C18" w:rsidRDefault="003E40F6" w:rsidP="006A09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ПЕРВИЧНЫЙ</w:t>
            </w:r>
            <w:r w:rsidRPr="00A42C18">
              <w:rPr>
                <w:b/>
                <w:sz w:val="24"/>
                <w:szCs w:val="24"/>
              </w:rPr>
              <w:t xml:space="preserve"> РЫНОК (стоимость)</w:t>
            </w:r>
          </w:p>
        </w:tc>
        <w:tc>
          <w:tcPr>
            <w:tcW w:w="5014" w:type="dxa"/>
            <w:gridSpan w:val="4"/>
          </w:tcPr>
          <w:p w14:paraId="263B8B6D" w14:textId="77777777" w:rsidR="003E40F6" w:rsidRPr="00A42C18" w:rsidRDefault="003E40F6" w:rsidP="006A09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ВТОРИЧНЫЙ</w:t>
            </w:r>
            <w:r w:rsidRPr="00A42C18">
              <w:rPr>
                <w:b/>
                <w:sz w:val="24"/>
                <w:szCs w:val="24"/>
              </w:rPr>
              <w:t xml:space="preserve"> РЫНОК (стоимость)</w:t>
            </w:r>
          </w:p>
        </w:tc>
      </w:tr>
      <w:tr w:rsidR="003E40F6" w:rsidRPr="00A42C18" w14:paraId="2ECBC17E" w14:textId="77777777" w:rsidTr="004F70D8">
        <w:tc>
          <w:tcPr>
            <w:tcW w:w="962" w:type="dxa"/>
          </w:tcPr>
          <w:p w14:paraId="7505FEEA" w14:textId="77777777" w:rsidR="003E40F6" w:rsidRPr="00A42C18" w:rsidRDefault="003E40F6" w:rsidP="006A0993">
            <w:pPr>
              <w:rPr>
                <w:sz w:val="24"/>
                <w:szCs w:val="24"/>
                <w:vertAlign w:val="superscript"/>
              </w:rPr>
            </w:pPr>
            <w:r w:rsidRPr="00A42C18">
              <w:rPr>
                <w:sz w:val="24"/>
                <w:szCs w:val="24"/>
              </w:rPr>
              <w:t>1 к. кв. (руб.) м</w:t>
            </w:r>
            <w:r w:rsidRPr="00A42C1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1" w:type="dxa"/>
          </w:tcPr>
          <w:p w14:paraId="02114A2D" w14:textId="77777777" w:rsidR="003E40F6" w:rsidRPr="00A42C18" w:rsidRDefault="003E40F6" w:rsidP="006A0993">
            <w:pPr>
              <w:rPr>
                <w:sz w:val="24"/>
                <w:szCs w:val="24"/>
                <w:vertAlign w:val="superscript"/>
              </w:rPr>
            </w:pPr>
            <w:r w:rsidRPr="00A42C18">
              <w:rPr>
                <w:sz w:val="24"/>
                <w:szCs w:val="24"/>
              </w:rPr>
              <w:t>2 к. кв. (руб.) м</w:t>
            </w:r>
            <w:r w:rsidRPr="00A42C1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5" w:type="dxa"/>
          </w:tcPr>
          <w:p w14:paraId="6C575ADD" w14:textId="77777777" w:rsidR="003E40F6" w:rsidRPr="00A42C18" w:rsidRDefault="003E40F6" w:rsidP="006A0993">
            <w:pPr>
              <w:rPr>
                <w:sz w:val="24"/>
                <w:szCs w:val="24"/>
                <w:vertAlign w:val="superscript"/>
              </w:rPr>
            </w:pPr>
            <w:r w:rsidRPr="00A42C18">
              <w:rPr>
                <w:sz w:val="24"/>
                <w:szCs w:val="24"/>
              </w:rPr>
              <w:t>3 к. кв. (руб.) м</w:t>
            </w:r>
            <w:r w:rsidRPr="00A42C1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66" w:type="dxa"/>
          </w:tcPr>
          <w:p w14:paraId="6E45CB2B" w14:textId="77777777" w:rsidR="003E40F6" w:rsidRPr="00A42C18" w:rsidRDefault="003E40F6" w:rsidP="006A09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2C18">
              <w:rPr>
                <w:sz w:val="24"/>
                <w:szCs w:val="24"/>
              </w:rPr>
              <w:t>Индивид. домовладения</w:t>
            </w:r>
          </w:p>
          <w:p w14:paraId="06901D59" w14:textId="77777777" w:rsidR="003E40F6" w:rsidRPr="00A42C18" w:rsidRDefault="003E40F6" w:rsidP="006A0993">
            <w:pPr>
              <w:rPr>
                <w:sz w:val="24"/>
                <w:szCs w:val="24"/>
                <w:vertAlign w:val="superscript"/>
              </w:rPr>
            </w:pPr>
            <w:r w:rsidRPr="00A42C18">
              <w:rPr>
                <w:sz w:val="24"/>
                <w:szCs w:val="24"/>
              </w:rPr>
              <w:t>(руб.) м</w:t>
            </w:r>
            <w:r w:rsidRPr="00A42C1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6" w:type="dxa"/>
          </w:tcPr>
          <w:p w14:paraId="61C28206" w14:textId="77777777" w:rsidR="003E40F6" w:rsidRPr="00A42C18" w:rsidRDefault="003E40F6" w:rsidP="006A0993">
            <w:pPr>
              <w:rPr>
                <w:sz w:val="24"/>
                <w:szCs w:val="24"/>
              </w:rPr>
            </w:pPr>
            <w:r w:rsidRPr="00A42C18">
              <w:rPr>
                <w:sz w:val="24"/>
                <w:szCs w:val="24"/>
              </w:rPr>
              <w:t xml:space="preserve"> 1 к. кв. (руб.) м</w:t>
            </w:r>
            <w:r w:rsidRPr="00A42C1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6" w:type="dxa"/>
          </w:tcPr>
          <w:p w14:paraId="7E02FDD6" w14:textId="77777777" w:rsidR="003E40F6" w:rsidRPr="00A42C18" w:rsidRDefault="003E40F6" w:rsidP="006A0993">
            <w:pPr>
              <w:rPr>
                <w:sz w:val="24"/>
                <w:szCs w:val="24"/>
              </w:rPr>
            </w:pPr>
            <w:r w:rsidRPr="00A42C18">
              <w:rPr>
                <w:sz w:val="24"/>
                <w:szCs w:val="24"/>
              </w:rPr>
              <w:t>2 к. кв. (руб.) м</w:t>
            </w:r>
            <w:r w:rsidRPr="00A42C1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6" w:type="dxa"/>
          </w:tcPr>
          <w:p w14:paraId="53D0FCE4" w14:textId="77777777" w:rsidR="003E40F6" w:rsidRPr="00A42C18" w:rsidRDefault="003E40F6" w:rsidP="006A0993">
            <w:pPr>
              <w:rPr>
                <w:sz w:val="24"/>
                <w:szCs w:val="24"/>
              </w:rPr>
            </w:pPr>
            <w:r w:rsidRPr="00A42C18">
              <w:rPr>
                <w:sz w:val="24"/>
                <w:szCs w:val="24"/>
              </w:rPr>
              <w:t>3 к. кв. (руб.) м</w:t>
            </w:r>
            <w:r w:rsidRPr="00A42C1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66" w:type="dxa"/>
          </w:tcPr>
          <w:p w14:paraId="1382A44D" w14:textId="77777777" w:rsidR="003E40F6" w:rsidRPr="00A42C18" w:rsidRDefault="003E40F6" w:rsidP="006A09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2C18">
              <w:rPr>
                <w:sz w:val="24"/>
                <w:szCs w:val="24"/>
              </w:rPr>
              <w:t>Индивид. домовладения</w:t>
            </w:r>
          </w:p>
          <w:p w14:paraId="15E5DFEA" w14:textId="77777777" w:rsidR="003E40F6" w:rsidRPr="00A42C18" w:rsidRDefault="003E40F6" w:rsidP="006A0993">
            <w:pPr>
              <w:rPr>
                <w:sz w:val="24"/>
                <w:szCs w:val="24"/>
              </w:rPr>
            </w:pPr>
            <w:r w:rsidRPr="00A42C18">
              <w:rPr>
                <w:sz w:val="24"/>
                <w:szCs w:val="24"/>
              </w:rPr>
              <w:t>(руб.)</w:t>
            </w:r>
          </w:p>
        </w:tc>
      </w:tr>
      <w:tr w:rsidR="003E40F6" w:rsidRPr="00A42C18" w14:paraId="1CB47631" w14:textId="77777777" w:rsidTr="004F70D8">
        <w:tc>
          <w:tcPr>
            <w:tcW w:w="962" w:type="dxa"/>
          </w:tcPr>
          <w:p w14:paraId="59CABC10" w14:textId="77777777" w:rsidR="003E40F6" w:rsidRPr="00A42C18" w:rsidRDefault="002760F7" w:rsidP="003E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88624</w:t>
            </w:r>
          </w:p>
        </w:tc>
        <w:tc>
          <w:tcPr>
            <w:tcW w:w="1031" w:type="dxa"/>
          </w:tcPr>
          <w:p w14:paraId="519DA1FB" w14:textId="77777777" w:rsidR="003E40F6" w:rsidRPr="00405B5E" w:rsidRDefault="003E40F6" w:rsidP="003E4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275BF0CD" w14:textId="77777777" w:rsidR="003E40F6" w:rsidRPr="00A42C18" w:rsidRDefault="003E40F6" w:rsidP="003E40F6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0D31C16A" w14:textId="77777777" w:rsidR="003E40F6" w:rsidRPr="00A42C18" w:rsidRDefault="003E40F6" w:rsidP="003E40F6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48D5CA49" w14:textId="77777777" w:rsidR="003E40F6" w:rsidRPr="00A42C18" w:rsidRDefault="002760F7" w:rsidP="003E4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69733</w:t>
            </w:r>
          </w:p>
        </w:tc>
        <w:tc>
          <w:tcPr>
            <w:tcW w:w="1116" w:type="dxa"/>
          </w:tcPr>
          <w:p w14:paraId="4CBE36FF" w14:textId="77777777" w:rsidR="003E40F6" w:rsidRPr="002760F7" w:rsidRDefault="002760F7" w:rsidP="003E4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70423</w:t>
            </w:r>
          </w:p>
        </w:tc>
        <w:tc>
          <w:tcPr>
            <w:tcW w:w="1116" w:type="dxa"/>
          </w:tcPr>
          <w:p w14:paraId="3850C4BB" w14:textId="77777777" w:rsidR="003E40F6" w:rsidRPr="00A42C18" w:rsidRDefault="002760F7" w:rsidP="003E4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64063</w:t>
            </w:r>
          </w:p>
        </w:tc>
        <w:tc>
          <w:tcPr>
            <w:tcW w:w="1666" w:type="dxa"/>
          </w:tcPr>
          <w:p w14:paraId="0D980996" w14:textId="77777777" w:rsidR="003E40F6" w:rsidRPr="002760F7" w:rsidRDefault="002760F7" w:rsidP="003E4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56000</w:t>
            </w:r>
          </w:p>
        </w:tc>
      </w:tr>
      <w:tr w:rsidR="004F70D8" w:rsidRPr="00A42C18" w14:paraId="3F111036" w14:textId="77777777" w:rsidTr="004F70D8">
        <w:tc>
          <w:tcPr>
            <w:tcW w:w="962" w:type="dxa"/>
          </w:tcPr>
          <w:p w14:paraId="52270034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3D3FB2E4" w14:textId="77777777" w:rsidR="004F70D8" w:rsidRPr="00A42C18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4FBEB32A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61EC2008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3A95C193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75000</w:t>
            </w:r>
          </w:p>
        </w:tc>
        <w:tc>
          <w:tcPr>
            <w:tcW w:w="1116" w:type="dxa"/>
          </w:tcPr>
          <w:p w14:paraId="1E30091C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69792</w:t>
            </w:r>
          </w:p>
        </w:tc>
        <w:tc>
          <w:tcPr>
            <w:tcW w:w="1116" w:type="dxa"/>
          </w:tcPr>
          <w:p w14:paraId="33DA2F72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76087</w:t>
            </w:r>
          </w:p>
        </w:tc>
        <w:tc>
          <w:tcPr>
            <w:tcW w:w="1666" w:type="dxa"/>
          </w:tcPr>
          <w:p w14:paraId="545AEBB3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65217</w:t>
            </w:r>
          </w:p>
        </w:tc>
      </w:tr>
      <w:tr w:rsidR="004F70D8" w:rsidRPr="00A42C18" w14:paraId="0F5343A7" w14:textId="77777777" w:rsidTr="004F70D8">
        <w:tc>
          <w:tcPr>
            <w:tcW w:w="962" w:type="dxa"/>
          </w:tcPr>
          <w:p w14:paraId="0CA7CDD3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1C8FC1D7" w14:textId="77777777" w:rsidR="004F70D8" w:rsidRPr="00A42C18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520C12B2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34361C58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1AEA221B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89005</w:t>
            </w:r>
          </w:p>
        </w:tc>
        <w:tc>
          <w:tcPr>
            <w:tcW w:w="1116" w:type="dxa"/>
          </w:tcPr>
          <w:p w14:paraId="232B19E3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87500</w:t>
            </w:r>
          </w:p>
        </w:tc>
        <w:tc>
          <w:tcPr>
            <w:tcW w:w="1116" w:type="dxa"/>
          </w:tcPr>
          <w:p w14:paraId="478CD628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71667</w:t>
            </w:r>
          </w:p>
        </w:tc>
        <w:tc>
          <w:tcPr>
            <w:tcW w:w="1666" w:type="dxa"/>
          </w:tcPr>
          <w:p w14:paraId="01009B52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80625</w:t>
            </w:r>
          </w:p>
        </w:tc>
      </w:tr>
      <w:tr w:rsidR="004F70D8" w:rsidRPr="00A42C18" w14:paraId="5FD7DB38" w14:textId="77777777" w:rsidTr="004F70D8">
        <w:tc>
          <w:tcPr>
            <w:tcW w:w="962" w:type="dxa"/>
          </w:tcPr>
          <w:p w14:paraId="08570D41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0EA41C58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48E00DC2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567CACFF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080588CF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</w:tcPr>
          <w:p w14:paraId="575E1C54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77320</w:t>
            </w:r>
          </w:p>
        </w:tc>
        <w:tc>
          <w:tcPr>
            <w:tcW w:w="1116" w:type="dxa"/>
          </w:tcPr>
          <w:p w14:paraId="5071A605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79808</w:t>
            </w:r>
          </w:p>
        </w:tc>
        <w:tc>
          <w:tcPr>
            <w:tcW w:w="1666" w:type="dxa"/>
          </w:tcPr>
          <w:p w14:paraId="32FAF00C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78571</w:t>
            </w:r>
          </w:p>
        </w:tc>
      </w:tr>
      <w:tr w:rsidR="004F70D8" w:rsidRPr="00A42C18" w14:paraId="39A7B76E" w14:textId="77777777" w:rsidTr="004F70D8">
        <w:tc>
          <w:tcPr>
            <w:tcW w:w="962" w:type="dxa"/>
          </w:tcPr>
          <w:p w14:paraId="7701CB88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1AEA1898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21BE402F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1AB1110F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15E838F4" w14:textId="77777777" w:rsidR="004F70D8" w:rsidRPr="00A42C18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08DDAD94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83333</w:t>
            </w:r>
          </w:p>
        </w:tc>
        <w:tc>
          <w:tcPr>
            <w:tcW w:w="1116" w:type="dxa"/>
          </w:tcPr>
          <w:p w14:paraId="3B58BE70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666" w:type="dxa"/>
          </w:tcPr>
          <w:p w14:paraId="568EA6F4" w14:textId="77777777" w:rsidR="004F70D8" w:rsidRPr="00A42C18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85714</w:t>
            </w:r>
          </w:p>
        </w:tc>
      </w:tr>
      <w:tr w:rsidR="004F70D8" w:rsidRPr="00A42C18" w14:paraId="66B32C4F" w14:textId="77777777" w:rsidTr="004F70D8">
        <w:tc>
          <w:tcPr>
            <w:tcW w:w="962" w:type="dxa"/>
          </w:tcPr>
          <w:p w14:paraId="7234DA2A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70A269FA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21C88B3E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259280E6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0067B3F3" w14:textId="77777777" w:rsidR="004F70D8" w:rsidRPr="00A42C18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</w:tcPr>
          <w:p w14:paraId="256F3431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88757</w:t>
            </w:r>
          </w:p>
        </w:tc>
        <w:tc>
          <w:tcPr>
            <w:tcW w:w="1116" w:type="dxa"/>
          </w:tcPr>
          <w:p w14:paraId="3631F725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87635</w:t>
            </w:r>
          </w:p>
        </w:tc>
        <w:tc>
          <w:tcPr>
            <w:tcW w:w="1666" w:type="dxa"/>
          </w:tcPr>
          <w:p w14:paraId="35E32946" w14:textId="77777777" w:rsidR="004F70D8" w:rsidRPr="00A42C18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F70D8" w:rsidRPr="00A42C18" w14:paraId="63E9951F" w14:textId="77777777" w:rsidTr="004F70D8">
        <w:tc>
          <w:tcPr>
            <w:tcW w:w="962" w:type="dxa"/>
          </w:tcPr>
          <w:p w14:paraId="02B7B04A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5BF2B556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092395C4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35352B70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53D03A1C" w14:textId="77777777" w:rsidR="004F70D8" w:rsidRPr="00A42C18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</w:tcPr>
          <w:p w14:paraId="76521684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88777</w:t>
            </w:r>
          </w:p>
        </w:tc>
        <w:tc>
          <w:tcPr>
            <w:tcW w:w="1116" w:type="dxa"/>
          </w:tcPr>
          <w:p w14:paraId="4636B7B2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87025</w:t>
            </w:r>
          </w:p>
        </w:tc>
        <w:tc>
          <w:tcPr>
            <w:tcW w:w="1666" w:type="dxa"/>
          </w:tcPr>
          <w:p w14:paraId="3C31F750" w14:textId="77777777" w:rsidR="004F70D8" w:rsidRPr="00A42C18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F70D8" w:rsidRPr="00A42C18" w14:paraId="4CE412E9" w14:textId="77777777" w:rsidTr="004F70D8">
        <w:tc>
          <w:tcPr>
            <w:tcW w:w="962" w:type="dxa"/>
          </w:tcPr>
          <w:p w14:paraId="130AB708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1D1C6F8C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66F005D4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211C8A28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5EECE8D6" w14:textId="77777777" w:rsidR="004F70D8" w:rsidRPr="00A42C18" w:rsidRDefault="004F70D8" w:rsidP="004F70D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41AD3E72" w14:textId="77777777" w:rsidR="004F70D8" w:rsidRPr="00A42C18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2E417A0D" w14:textId="77777777" w:rsidR="004F70D8" w:rsidRPr="002760F7" w:rsidRDefault="004F70D8" w:rsidP="004F7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20F40803" w14:textId="77777777" w:rsidR="004F70D8" w:rsidRPr="00A42C18" w:rsidRDefault="004F70D8" w:rsidP="004F70D8">
            <w:pPr>
              <w:rPr>
                <w:sz w:val="24"/>
                <w:szCs w:val="24"/>
                <w:lang w:val="en-US"/>
              </w:rPr>
            </w:pPr>
          </w:p>
        </w:tc>
      </w:tr>
      <w:tr w:rsidR="003E40F6" w:rsidRPr="00A42C18" w14:paraId="6B47E572" w14:textId="77777777" w:rsidTr="004F70D8">
        <w:tc>
          <w:tcPr>
            <w:tcW w:w="962" w:type="dxa"/>
          </w:tcPr>
          <w:p w14:paraId="64B65AD8" w14:textId="77777777" w:rsidR="003E40F6" w:rsidRDefault="003E40F6" w:rsidP="003E40F6">
            <w:pPr>
              <w:rPr>
                <w:sz w:val="24"/>
                <w:szCs w:val="24"/>
              </w:rPr>
            </w:pPr>
          </w:p>
          <w:p w14:paraId="42C80761" w14:textId="77777777" w:rsidR="003E40F6" w:rsidRPr="00A42C18" w:rsidRDefault="003E40F6" w:rsidP="003E40F6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0ECFF832" w14:textId="77777777" w:rsidR="003E40F6" w:rsidRPr="00A42C18" w:rsidRDefault="003E40F6" w:rsidP="003E40F6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5B71557A" w14:textId="77777777" w:rsidR="003E40F6" w:rsidRPr="00A42C18" w:rsidRDefault="003E40F6" w:rsidP="003E40F6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25E915D2" w14:textId="77777777" w:rsidR="003E40F6" w:rsidRPr="00A42C18" w:rsidRDefault="003E40F6" w:rsidP="003E40F6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79F6CD5C" w14:textId="77777777" w:rsidR="003E40F6" w:rsidRPr="00A42C18" w:rsidRDefault="003E40F6" w:rsidP="003E40F6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0C314BD8" w14:textId="77777777" w:rsidR="003E40F6" w:rsidRPr="00A42C18" w:rsidRDefault="003E40F6" w:rsidP="003E4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5A37560A" w14:textId="77777777" w:rsidR="003E40F6" w:rsidRPr="00A42C18" w:rsidRDefault="003E40F6" w:rsidP="003E4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17EC9CCB" w14:textId="77777777" w:rsidR="003E40F6" w:rsidRPr="00A42C18" w:rsidRDefault="003E40F6" w:rsidP="003E40F6">
            <w:pPr>
              <w:rPr>
                <w:sz w:val="24"/>
                <w:szCs w:val="24"/>
                <w:lang w:val="en-US"/>
              </w:rPr>
            </w:pPr>
          </w:p>
        </w:tc>
      </w:tr>
      <w:tr w:rsidR="003E40F6" w:rsidRPr="00A42C18" w14:paraId="1307F75D" w14:textId="77777777" w:rsidTr="006A0993">
        <w:tc>
          <w:tcPr>
            <w:tcW w:w="9628" w:type="dxa"/>
            <w:gridSpan w:val="8"/>
          </w:tcPr>
          <w:p w14:paraId="403A2E1D" w14:textId="77777777" w:rsidR="003E40F6" w:rsidRPr="00A42C18" w:rsidRDefault="003E40F6" w:rsidP="006A0993">
            <w:pPr>
              <w:rPr>
                <w:b/>
                <w:sz w:val="24"/>
                <w:szCs w:val="24"/>
              </w:rPr>
            </w:pPr>
            <w:r w:rsidRPr="00A42C18">
              <w:rPr>
                <w:b/>
                <w:sz w:val="24"/>
                <w:szCs w:val="24"/>
              </w:rPr>
              <w:t>Итого:</w:t>
            </w:r>
          </w:p>
        </w:tc>
      </w:tr>
      <w:tr w:rsidR="003E40F6" w:rsidRPr="00A42C18" w14:paraId="596C6200" w14:textId="77777777" w:rsidTr="004F70D8">
        <w:tc>
          <w:tcPr>
            <w:tcW w:w="962" w:type="dxa"/>
          </w:tcPr>
          <w:p w14:paraId="33A962AF" w14:textId="77777777" w:rsidR="003E40F6" w:rsidRPr="003A3646" w:rsidRDefault="003A3646" w:rsidP="003E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88624</w:t>
            </w:r>
          </w:p>
        </w:tc>
        <w:tc>
          <w:tcPr>
            <w:tcW w:w="1031" w:type="dxa"/>
          </w:tcPr>
          <w:p w14:paraId="043B9A63" w14:textId="77777777" w:rsidR="003E40F6" w:rsidRPr="00A42C18" w:rsidRDefault="003E40F6" w:rsidP="003E40F6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7D9E6E06" w14:textId="77777777" w:rsidR="003E40F6" w:rsidRPr="00A42C18" w:rsidRDefault="003E40F6" w:rsidP="003E40F6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41EFE6DF" w14:textId="77777777" w:rsidR="003E40F6" w:rsidRPr="00A42C18" w:rsidRDefault="003E40F6" w:rsidP="003E40F6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2B78DB3F" w14:textId="77777777" w:rsidR="003E40F6" w:rsidRPr="003A3646" w:rsidRDefault="004F70D8" w:rsidP="003E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233738</w:t>
            </w:r>
          </w:p>
        </w:tc>
        <w:tc>
          <w:tcPr>
            <w:tcW w:w="1116" w:type="dxa"/>
          </w:tcPr>
          <w:p w14:paraId="567FB862" w14:textId="77777777" w:rsidR="003E40F6" w:rsidRPr="00A42C18" w:rsidRDefault="003A3646" w:rsidP="003E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565902</w:t>
            </w:r>
          </w:p>
        </w:tc>
        <w:tc>
          <w:tcPr>
            <w:tcW w:w="1116" w:type="dxa"/>
          </w:tcPr>
          <w:p w14:paraId="7CD15FCA" w14:textId="77777777" w:rsidR="003E40F6" w:rsidRPr="00A42C18" w:rsidRDefault="004F70D8" w:rsidP="003E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566285</w:t>
            </w:r>
          </w:p>
        </w:tc>
        <w:tc>
          <w:tcPr>
            <w:tcW w:w="1666" w:type="dxa"/>
          </w:tcPr>
          <w:p w14:paraId="0754C092" w14:textId="77777777" w:rsidR="003E40F6" w:rsidRPr="00A42C18" w:rsidRDefault="004F70D8" w:rsidP="003E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366127</w:t>
            </w:r>
          </w:p>
        </w:tc>
      </w:tr>
      <w:tr w:rsidR="003E40F6" w:rsidRPr="00A42C18" w14:paraId="3246D0D6" w14:textId="77777777" w:rsidTr="006A0993">
        <w:tc>
          <w:tcPr>
            <w:tcW w:w="9628" w:type="dxa"/>
            <w:gridSpan w:val="8"/>
          </w:tcPr>
          <w:p w14:paraId="2DF88659" w14:textId="77777777" w:rsidR="003E40F6" w:rsidRPr="00A42C18" w:rsidRDefault="003E40F6" w:rsidP="006A0993">
            <w:pPr>
              <w:rPr>
                <w:b/>
                <w:sz w:val="24"/>
                <w:szCs w:val="24"/>
                <w:vertAlign w:val="superscript"/>
              </w:rPr>
            </w:pPr>
            <w:r w:rsidRPr="00A42C18">
              <w:rPr>
                <w:b/>
                <w:sz w:val="24"/>
                <w:szCs w:val="24"/>
              </w:rPr>
              <w:t>Средняя стоимость 1 м</w:t>
            </w:r>
            <w:r w:rsidRPr="00A42C1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E40F6" w:rsidRPr="00A42C18" w14:paraId="58B2C389" w14:textId="77777777" w:rsidTr="004F70D8">
        <w:tc>
          <w:tcPr>
            <w:tcW w:w="962" w:type="dxa"/>
          </w:tcPr>
          <w:p w14:paraId="61C666AD" w14:textId="77777777" w:rsidR="003E40F6" w:rsidRPr="003A3646" w:rsidRDefault="003A3646" w:rsidP="003E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88624</w:t>
            </w:r>
          </w:p>
        </w:tc>
        <w:tc>
          <w:tcPr>
            <w:tcW w:w="1031" w:type="dxa"/>
          </w:tcPr>
          <w:p w14:paraId="135DD8E3" w14:textId="77777777" w:rsidR="003E40F6" w:rsidRPr="00A42C18" w:rsidRDefault="003E40F6" w:rsidP="003E40F6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12562E5F" w14:textId="77777777" w:rsidR="003E40F6" w:rsidRPr="00A42C18" w:rsidRDefault="003E40F6" w:rsidP="003E40F6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0F3DA4F1" w14:textId="77777777" w:rsidR="003E40F6" w:rsidRPr="00A42C18" w:rsidRDefault="003E40F6" w:rsidP="003E40F6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4AED6E64" w14:textId="77777777" w:rsidR="003E40F6" w:rsidRPr="003A3646" w:rsidRDefault="004F70D8" w:rsidP="003E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77912,7</w:t>
            </w:r>
          </w:p>
        </w:tc>
        <w:tc>
          <w:tcPr>
            <w:tcW w:w="1116" w:type="dxa"/>
          </w:tcPr>
          <w:p w14:paraId="11B0DF0D" w14:textId="77777777" w:rsidR="003E40F6" w:rsidRPr="00A42C18" w:rsidRDefault="003A3646" w:rsidP="003E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80843,14</w:t>
            </w:r>
          </w:p>
        </w:tc>
        <w:tc>
          <w:tcPr>
            <w:tcW w:w="1116" w:type="dxa"/>
          </w:tcPr>
          <w:p w14:paraId="4969BEB4" w14:textId="77777777" w:rsidR="003E40F6" w:rsidRPr="00A42C18" w:rsidRDefault="004F70D8" w:rsidP="003E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80897,9</w:t>
            </w:r>
          </w:p>
        </w:tc>
        <w:tc>
          <w:tcPr>
            <w:tcW w:w="1666" w:type="dxa"/>
          </w:tcPr>
          <w:p w14:paraId="78C5D614" w14:textId="77777777" w:rsidR="003E40F6" w:rsidRPr="00A42C18" w:rsidRDefault="004F70D8" w:rsidP="003E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73225,4</w:t>
            </w:r>
          </w:p>
        </w:tc>
      </w:tr>
      <w:tr w:rsidR="003E40F6" w:rsidRPr="00A42C18" w14:paraId="0ABE0F5F" w14:textId="77777777" w:rsidTr="004F70D8">
        <w:tc>
          <w:tcPr>
            <w:tcW w:w="4614" w:type="dxa"/>
            <w:gridSpan w:val="4"/>
          </w:tcPr>
          <w:p w14:paraId="5D044BCA" w14:textId="77777777" w:rsidR="003E40F6" w:rsidRPr="00A42C18" w:rsidRDefault="003E40F6" w:rsidP="006A0993">
            <w:pPr>
              <w:rPr>
                <w:b/>
                <w:sz w:val="24"/>
                <w:szCs w:val="24"/>
              </w:rPr>
            </w:pPr>
            <w:r w:rsidRPr="00A42C18">
              <w:rPr>
                <w:b/>
                <w:sz w:val="24"/>
                <w:szCs w:val="24"/>
              </w:rPr>
              <w:lastRenderedPageBreak/>
              <w:t>Средняя стоимость 1 м</w:t>
            </w:r>
            <w:r w:rsidRPr="00A42C18">
              <w:rPr>
                <w:b/>
                <w:sz w:val="24"/>
                <w:szCs w:val="24"/>
                <w:vertAlign w:val="superscript"/>
              </w:rPr>
              <w:t xml:space="preserve"> 2 </w:t>
            </w:r>
            <w:r w:rsidR="00396E9C">
              <w:rPr>
                <w:b/>
                <w:sz w:val="24"/>
                <w:szCs w:val="24"/>
              </w:rPr>
              <w:t>первичного</w:t>
            </w:r>
            <w:r w:rsidRPr="00A42C18">
              <w:rPr>
                <w:b/>
                <w:sz w:val="24"/>
                <w:szCs w:val="24"/>
              </w:rPr>
              <w:t xml:space="preserve"> рынка</w:t>
            </w:r>
          </w:p>
        </w:tc>
        <w:tc>
          <w:tcPr>
            <w:tcW w:w="5014" w:type="dxa"/>
            <w:gridSpan w:val="4"/>
          </w:tcPr>
          <w:p w14:paraId="08DC693D" w14:textId="77777777" w:rsidR="003E40F6" w:rsidRPr="00A42C18" w:rsidRDefault="003E40F6" w:rsidP="006A0993">
            <w:pPr>
              <w:rPr>
                <w:sz w:val="24"/>
                <w:szCs w:val="24"/>
              </w:rPr>
            </w:pPr>
            <w:r w:rsidRPr="00A42C18">
              <w:rPr>
                <w:b/>
                <w:sz w:val="24"/>
                <w:szCs w:val="24"/>
              </w:rPr>
              <w:t>Средняя стоимость 1 м</w:t>
            </w:r>
            <w:r w:rsidRPr="00A42C18">
              <w:rPr>
                <w:b/>
                <w:sz w:val="24"/>
                <w:szCs w:val="24"/>
                <w:vertAlign w:val="superscript"/>
              </w:rPr>
              <w:t xml:space="preserve"> 2 </w:t>
            </w:r>
            <w:r w:rsidR="00396E9C">
              <w:rPr>
                <w:b/>
                <w:sz w:val="24"/>
                <w:szCs w:val="24"/>
              </w:rPr>
              <w:t>вторичного</w:t>
            </w:r>
            <w:r w:rsidRPr="00A42C18">
              <w:rPr>
                <w:b/>
                <w:sz w:val="24"/>
                <w:szCs w:val="24"/>
              </w:rPr>
              <w:t xml:space="preserve"> рынка</w:t>
            </w:r>
          </w:p>
        </w:tc>
      </w:tr>
      <w:tr w:rsidR="003E40F6" w:rsidRPr="00A42C18" w14:paraId="1021D57B" w14:textId="77777777" w:rsidTr="004F70D8">
        <w:tc>
          <w:tcPr>
            <w:tcW w:w="4614" w:type="dxa"/>
            <w:gridSpan w:val="4"/>
          </w:tcPr>
          <w:p w14:paraId="38606A8E" w14:textId="77777777" w:rsidR="003E40F6" w:rsidRPr="00A42C18" w:rsidRDefault="008613CE" w:rsidP="006A0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88624</w:t>
            </w:r>
          </w:p>
        </w:tc>
        <w:tc>
          <w:tcPr>
            <w:tcW w:w="5014" w:type="dxa"/>
            <w:gridSpan w:val="4"/>
          </w:tcPr>
          <w:p w14:paraId="65E4A885" w14:textId="77777777" w:rsidR="003E40F6" w:rsidRPr="00A42C18" w:rsidRDefault="004F70D8" w:rsidP="006A0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78219,8</w:t>
            </w:r>
          </w:p>
        </w:tc>
      </w:tr>
    </w:tbl>
    <w:p w14:paraId="7D077704" w14:textId="77777777" w:rsidR="00A42C18" w:rsidRDefault="00A42C18" w:rsidP="00A42C18">
      <w:pPr>
        <w:spacing w:line="240" w:lineRule="auto"/>
        <w:ind w:right="-1"/>
      </w:pPr>
    </w:p>
    <w:p w14:paraId="226DE285" w14:textId="77777777" w:rsidR="003E40F6" w:rsidRDefault="003E40F6" w:rsidP="003E40F6">
      <w:pPr>
        <w:spacing w:line="240" w:lineRule="auto"/>
        <w:ind w:right="-1"/>
      </w:pPr>
      <w:r w:rsidRPr="001E4495">
        <w:rPr>
          <w:b/>
        </w:rPr>
        <w:t>РПС</w:t>
      </w:r>
      <w:r w:rsidR="008613CE">
        <w:t xml:space="preserve"> = (88624</w:t>
      </w:r>
      <w:r w:rsidR="004F70D8">
        <w:t>+ 78219,8) / 2 = 83</w:t>
      </w:r>
      <w:r w:rsidR="008613CE">
        <w:t> </w:t>
      </w:r>
      <w:r w:rsidR="004F70D8">
        <w:t>421</w:t>
      </w:r>
      <w:r w:rsidR="008613CE">
        <w:t>,</w:t>
      </w:r>
      <w:r w:rsidR="004F70D8">
        <w:t>90</w:t>
      </w:r>
      <w:r>
        <w:t xml:space="preserve"> руб.</w:t>
      </w:r>
    </w:p>
    <w:p w14:paraId="6C97CAC7" w14:textId="77777777" w:rsidR="003E40F6" w:rsidRDefault="003E40F6" w:rsidP="00A42C18">
      <w:pPr>
        <w:spacing w:line="240" w:lineRule="auto"/>
        <w:ind w:right="-1"/>
      </w:pPr>
    </w:p>
    <w:p w14:paraId="164B128E" w14:textId="77777777" w:rsidR="003E40F6" w:rsidRDefault="003E40F6" w:rsidP="00A42C18">
      <w:pPr>
        <w:spacing w:line="240" w:lineRule="auto"/>
        <w:ind w:right="-1"/>
      </w:pPr>
    </w:p>
    <w:p w14:paraId="5913988B" w14:textId="77777777" w:rsidR="00A42C18" w:rsidRDefault="00A42C18" w:rsidP="00A42C18">
      <w:pPr>
        <w:spacing w:line="240" w:lineRule="auto"/>
        <w:ind w:right="-1"/>
      </w:pPr>
      <w:r>
        <w:t>Заместитель главы</w:t>
      </w:r>
    </w:p>
    <w:p w14:paraId="5FCFE6DC" w14:textId="77777777" w:rsidR="00A42C18" w:rsidRDefault="00A42C18" w:rsidP="00A42C18">
      <w:pPr>
        <w:spacing w:line="240" w:lineRule="auto"/>
        <w:ind w:right="-1"/>
      </w:pPr>
      <w:r>
        <w:t>муниципального образования</w:t>
      </w:r>
    </w:p>
    <w:p w14:paraId="45D86202" w14:textId="77777777" w:rsidR="00A42C18" w:rsidRDefault="00A42C18" w:rsidP="00A42C18">
      <w:pPr>
        <w:spacing w:line="240" w:lineRule="auto"/>
        <w:ind w:right="-1"/>
        <w:rPr>
          <w:rFonts w:eastAsia="Times New Roman"/>
          <w:lang w:eastAsia="ru-RU"/>
        </w:rPr>
      </w:pPr>
      <w:r>
        <w:t xml:space="preserve">Ленинградский район                          </w:t>
      </w:r>
      <w:r>
        <w:rPr>
          <w:rFonts w:eastAsia="Times New Roman"/>
          <w:lang w:eastAsia="ru-RU"/>
        </w:rPr>
        <w:t xml:space="preserve">            </w:t>
      </w:r>
      <w:r w:rsidRPr="0027434C">
        <w:rPr>
          <w:rFonts w:eastAsia="Times New Roman"/>
          <w:lang w:eastAsia="ru-RU"/>
        </w:rPr>
        <w:t xml:space="preserve">      </w:t>
      </w:r>
      <w:r w:rsidR="003E40F6">
        <w:rPr>
          <w:rFonts w:eastAsia="Times New Roman"/>
          <w:lang w:eastAsia="ru-RU"/>
        </w:rPr>
        <w:t xml:space="preserve">                  С.Н. Шмаров</w:t>
      </w:r>
      <w:r w:rsidR="00A37E20">
        <w:rPr>
          <w:rFonts w:eastAsia="Times New Roman"/>
          <w:lang w:eastAsia="ru-RU"/>
        </w:rPr>
        <w:t>оз</w:t>
      </w:r>
    </w:p>
    <w:p w14:paraId="1934C9A2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19281CB4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32E1D87E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1D3B2EF8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0285A7BB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5C8056EC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42937919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2E998B00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53764D73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7C86156E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3EF1294D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44CA510E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20945703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75DAC828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653D9DF7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07E1FB41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03709D05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12448955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6A55446A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642E7BBC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664DC458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50725722" w14:textId="77777777" w:rsidR="00E62B31" w:rsidRDefault="00E62B31" w:rsidP="00A42C18">
      <w:pPr>
        <w:spacing w:line="240" w:lineRule="auto"/>
        <w:ind w:right="-1"/>
        <w:rPr>
          <w:rFonts w:eastAsia="Times New Roman"/>
          <w:lang w:eastAsia="ru-RU"/>
        </w:rPr>
      </w:pPr>
    </w:p>
    <w:p w14:paraId="4D859429" w14:textId="77777777" w:rsidR="00E62B31" w:rsidRPr="00A42C18" w:rsidRDefault="00E62B31" w:rsidP="00A42C18">
      <w:pPr>
        <w:spacing w:line="240" w:lineRule="auto"/>
        <w:ind w:right="-1"/>
        <w:sectPr w:rsidR="00E62B31" w:rsidRPr="00A42C18" w:rsidSect="00F80228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701" w:header="709" w:footer="970" w:gutter="0"/>
          <w:pgNumType w:start="1"/>
          <w:cols w:space="708"/>
          <w:titlePg/>
          <w:docGrid w:linePitch="381"/>
        </w:sectPr>
      </w:pPr>
    </w:p>
    <w:p w14:paraId="1891B673" w14:textId="77777777" w:rsidR="0094313B" w:rsidRPr="00946D21" w:rsidRDefault="00000000" w:rsidP="00A37E20">
      <w:pPr>
        <w:tabs>
          <w:tab w:val="left" w:pos="2175"/>
        </w:tabs>
      </w:pPr>
    </w:p>
    <w:sectPr w:rsidR="0094313B" w:rsidRPr="00946D21"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7425" w14:textId="77777777" w:rsidR="00E10C4B" w:rsidRDefault="00E10C4B">
      <w:pPr>
        <w:spacing w:line="240" w:lineRule="auto"/>
      </w:pPr>
      <w:r>
        <w:separator/>
      </w:r>
    </w:p>
  </w:endnote>
  <w:endnote w:type="continuationSeparator" w:id="0">
    <w:p w14:paraId="2CF025A2" w14:textId="77777777" w:rsidR="00E10C4B" w:rsidRDefault="00E10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6FBC" w14:textId="77777777" w:rsidR="001E4495" w:rsidRDefault="001E4495" w:rsidP="0067036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16</w:t>
    </w:r>
    <w:r>
      <w:rPr>
        <w:rStyle w:val="a8"/>
      </w:rPr>
      <w:fldChar w:fldCharType="end"/>
    </w:r>
  </w:p>
  <w:p w14:paraId="44A6717D" w14:textId="77777777" w:rsidR="001E4495" w:rsidRDefault="001E4495" w:rsidP="0067036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CED2" w14:textId="77777777" w:rsidR="001E4495" w:rsidRDefault="001E4495" w:rsidP="0067036F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E95D" w14:textId="77777777" w:rsidR="005869A9" w:rsidRDefault="000E13E3" w:rsidP="0067036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16</w:t>
    </w:r>
    <w:r>
      <w:rPr>
        <w:rStyle w:val="a8"/>
      </w:rPr>
      <w:fldChar w:fldCharType="end"/>
    </w:r>
  </w:p>
  <w:p w14:paraId="216E6FFA" w14:textId="77777777" w:rsidR="005869A9" w:rsidRDefault="00000000" w:rsidP="0067036F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FA89" w14:textId="77777777" w:rsidR="005869A9" w:rsidRDefault="00000000" w:rsidP="0067036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7D4B" w14:textId="77777777" w:rsidR="00E10C4B" w:rsidRDefault="00E10C4B">
      <w:pPr>
        <w:spacing w:line="240" w:lineRule="auto"/>
      </w:pPr>
      <w:r>
        <w:separator/>
      </w:r>
    </w:p>
  </w:footnote>
  <w:footnote w:type="continuationSeparator" w:id="0">
    <w:p w14:paraId="3FA0987E" w14:textId="77777777" w:rsidR="00E10C4B" w:rsidRDefault="00E10C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738089"/>
      <w:docPartObj>
        <w:docPartGallery w:val="Page Numbers (Top of Page)"/>
        <w:docPartUnique/>
      </w:docPartObj>
    </w:sdtPr>
    <w:sdtContent>
      <w:p w14:paraId="0DC7ACEA" w14:textId="77777777" w:rsidR="001E4495" w:rsidRDefault="001E44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7A3" w:rsidRPr="00D027A3">
          <w:rPr>
            <w:noProof/>
            <w:lang w:val="ru-RU"/>
          </w:rPr>
          <w:t>2</w:t>
        </w:r>
        <w:r>
          <w:fldChar w:fldCharType="end"/>
        </w:r>
      </w:p>
    </w:sdtContent>
  </w:sdt>
  <w:p w14:paraId="404147AD" w14:textId="77777777" w:rsidR="001E4495" w:rsidRPr="005B2F92" w:rsidRDefault="001E4495" w:rsidP="0067036F">
    <w:pPr>
      <w:pStyle w:val="a5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573041"/>
      <w:docPartObj>
        <w:docPartGallery w:val="Page Numbers (Top of Page)"/>
        <w:docPartUnique/>
      </w:docPartObj>
    </w:sdtPr>
    <w:sdtContent>
      <w:p w14:paraId="02119433" w14:textId="77777777" w:rsidR="005869A9" w:rsidRDefault="000E13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7A3" w:rsidRPr="00D027A3">
          <w:rPr>
            <w:noProof/>
            <w:lang w:val="ru-RU"/>
          </w:rPr>
          <w:t>3</w:t>
        </w:r>
        <w:r>
          <w:fldChar w:fldCharType="end"/>
        </w:r>
      </w:p>
    </w:sdtContent>
  </w:sdt>
  <w:p w14:paraId="776F1EFF" w14:textId="77777777" w:rsidR="005869A9" w:rsidRPr="005B2F92" w:rsidRDefault="00000000" w:rsidP="0067036F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B65AD"/>
    <w:multiLevelType w:val="hybridMultilevel"/>
    <w:tmpl w:val="10DE6A20"/>
    <w:lvl w:ilvl="0" w:tplc="FF26F046">
      <w:start w:val="1"/>
      <w:numFmt w:val="decimal"/>
      <w:lvlText w:val="%1."/>
      <w:lvlJc w:val="left"/>
      <w:pPr>
        <w:ind w:left="303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3757" w:hanging="360"/>
      </w:pPr>
    </w:lvl>
    <w:lvl w:ilvl="2" w:tplc="0419001B" w:tentative="1">
      <w:start w:val="1"/>
      <w:numFmt w:val="lowerRoman"/>
      <w:lvlText w:val="%3."/>
      <w:lvlJc w:val="right"/>
      <w:pPr>
        <w:ind w:left="4477" w:hanging="180"/>
      </w:pPr>
    </w:lvl>
    <w:lvl w:ilvl="3" w:tplc="0419000F" w:tentative="1">
      <w:start w:val="1"/>
      <w:numFmt w:val="decimal"/>
      <w:lvlText w:val="%4."/>
      <w:lvlJc w:val="left"/>
      <w:pPr>
        <w:ind w:left="5197" w:hanging="360"/>
      </w:pPr>
    </w:lvl>
    <w:lvl w:ilvl="4" w:tplc="04190019" w:tentative="1">
      <w:start w:val="1"/>
      <w:numFmt w:val="lowerLetter"/>
      <w:lvlText w:val="%5."/>
      <w:lvlJc w:val="left"/>
      <w:pPr>
        <w:ind w:left="5917" w:hanging="360"/>
      </w:pPr>
    </w:lvl>
    <w:lvl w:ilvl="5" w:tplc="0419001B" w:tentative="1">
      <w:start w:val="1"/>
      <w:numFmt w:val="lowerRoman"/>
      <w:lvlText w:val="%6."/>
      <w:lvlJc w:val="right"/>
      <w:pPr>
        <w:ind w:left="6637" w:hanging="180"/>
      </w:pPr>
    </w:lvl>
    <w:lvl w:ilvl="6" w:tplc="0419000F" w:tentative="1">
      <w:start w:val="1"/>
      <w:numFmt w:val="decimal"/>
      <w:lvlText w:val="%7."/>
      <w:lvlJc w:val="left"/>
      <w:pPr>
        <w:ind w:left="7357" w:hanging="360"/>
      </w:pPr>
    </w:lvl>
    <w:lvl w:ilvl="7" w:tplc="04190019" w:tentative="1">
      <w:start w:val="1"/>
      <w:numFmt w:val="lowerLetter"/>
      <w:lvlText w:val="%8."/>
      <w:lvlJc w:val="left"/>
      <w:pPr>
        <w:ind w:left="8077" w:hanging="360"/>
      </w:pPr>
    </w:lvl>
    <w:lvl w:ilvl="8" w:tplc="0419001B" w:tentative="1">
      <w:start w:val="1"/>
      <w:numFmt w:val="lowerRoman"/>
      <w:lvlText w:val="%9."/>
      <w:lvlJc w:val="right"/>
      <w:pPr>
        <w:ind w:left="8797" w:hanging="180"/>
      </w:pPr>
    </w:lvl>
  </w:abstractNum>
  <w:num w:numId="1" w16cid:durableId="64265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3A"/>
    <w:rsid w:val="00012645"/>
    <w:rsid w:val="0001508E"/>
    <w:rsid w:val="00021AF0"/>
    <w:rsid w:val="00021E73"/>
    <w:rsid w:val="00030F75"/>
    <w:rsid w:val="000536C8"/>
    <w:rsid w:val="000C4137"/>
    <w:rsid w:val="000C7A49"/>
    <w:rsid w:val="000E13E3"/>
    <w:rsid w:val="00104D6D"/>
    <w:rsid w:val="00107390"/>
    <w:rsid w:val="00172240"/>
    <w:rsid w:val="001B1594"/>
    <w:rsid w:val="001B5A1F"/>
    <w:rsid w:val="001D2F3A"/>
    <w:rsid w:val="001E4495"/>
    <w:rsid w:val="00200598"/>
    <w:rsid w:val="002760F7"/>
    <w:rsid w:val="002E3B61"/>
    <w:rsid w:val="002F1A5D"/>
    <w:rsid w:val="003049DE"/>
    <w:rsid w:val="003503D8"/>
    <w:rsid w:val="00357A96"/>
    <w:rsid w:val="00376CB0"/>
    <w:rsid w:val="00380FCB"/>
    <w:rsid w:val="00396E9C"/>
    <w:rsid w:val="003A3646"/>
    <w:rsid w:val="003D4F39"/>
    <w:rsid w:val="003E40F6"/>
    <w:rsid w:val="003E7D5B"/>
    <w:rsid w:val="00405B5E"/>
    <w:rsid w:val="00473171"/>
    <w:rsid w:val="004772BB"/>
    <w:rsid w:val="004F70D8"/>
    <w:rsid w:val="00591E3C"/>
    <w:rsid w:val="005B2134"/>
    <w:rsid w:val="005D59A7"/>
    <w:rsid w:val="005F6771"/>
    <w:rsid w:val="0060442C"/>
    <w:rsid w:val="006045A2"/>
    <w:rsid w:val="00610D75"/>
    <w:rsid w:val="00620AB6"/>
    <w:rsid w:val="00641D07"/>
    <w:rsid w:val="006D38AC"/>
    <w:rsid w:val="00734B61"/>
    <w:rsid w:val="00832842"/>
    <w:rsid w:val="00837EE5"/>
    <w:rsid w:val="008613CE"/>
    <w:rsid w:val="0091100E"/>
    <w:rsid w:val="00924D7B"/>
    <w:rsid w:val="00946D21"/>
    <w:rsid w:val="00951D31"/>
    <w:rsid w:val="00A200CD"/>
    <w:rsid w:val="00A37E20"/>
    <w:rsid w:val="00A42C18"/>
    <w:rsid w:val="00A643E9"/>
    <w:rsid w:val="00AB304B"/>
    <w:rsid w:val="00AC5EC5"/>
    <w:rsid w:val="00B97D79"/>
    <w:rsid w:val="00C85A75"/>
    <w:rsid w:val="00CC0FE7"/>
    <w:rsid w:val="00CC6FA3"/>
    <w:rsid w:val="00CE709A"/>
    <w:rsid w:val="00CF4324"/>
    <w:rsid w:val="00D027A3"/>
    <w:rsid w:val="00D0380F"/>
    <w:rsid w:val="00D0697C"/>
    <w:rsid w:val="00DB1852"/>
    <w:rsid w:val="00DF726E"/>
    <w:rsid w:val="00E10C4B"/>
    <w:rsid w:val="00E144F9"/>
    <w:rsid w:val="00E62B31"/>
    <w:rsid w:val="00EA30AE"/>
    <w:rsid w:val="00EC7369"/>
    <w:rsid w:val="00F33222"/>
    <w:rsid w:val="00FA4A54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358A7"/>
  <w15:chartTrackingRefBased/>
  <w15:docId w15:val="{B11A7225-704C-42D7-9226-4FB65FCF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E3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13E3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0E13E3"/>
    <w:rPr>
      <w:lang w:val="x-none" w:eastAsia="ru-RU"/>
    </w:rPr>
  </w:style>
  <w:style w:type="paragraph" w:styleId="a5">
    <w:name w:val="header"/>
    <w:basedOn w:val="a"/>
    <w:link w:val="a4"/>
    <w:uiPriority w:val="99"/>
    <w:rsid w:val="000E13E3"/>
    <w:pPr>
      <w:tabs>
        <w:tab w:val="center" w:pos="4153"/>
        <w:tab w:val="right" w:pos="8306"/>
      </w:tabs>
      <w:spacing w:line="240" w:lineRule="auto"/>
    </w:pPr>
    <w:rPr>
      <w:rFonts w:asciiTheme="minorHAnsi" w:hAnsiTheme="minorHAnsi" w:cstheme="minorBidi"/>
      <w:sz w:val="22"/>
      <w:szCs w:val="22"/>
      <w:lang w:val="x-none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0E13E3"/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0E13E3"/>
    <w:rPr>
      <w:sz w:val="24"/>
    </w:rPr>
  </w:style>
  <w:style w:type="paragraph" w:styleId="a7">
    <w:name w:val="footer"/>
    <w:basedOn w:val="a"/>
    <w:link w:val="a6"/>
    <w:uiPriority w:val="99"/>
    <w:rsid w:val="000E13E3"/>
    <w:pPr>
      <w:tabs>
        <w:tab w:val="center" w:pos="4677"/>
        <w:tab w:val="right" w:pos="9355"/>
      </w:tabs>
      <w:spacing w:line="240" w:lineRule="auto"/>
    </w:pPr>
    <w:rPr>
      <w:rFonts w:asciiTheme="minorHAnsi" w:hAnsiTheme="minorHAnsi" w:cstheme="minorBidi"/>
      <w:sz w:val="24"/>
      <w:szCs w:val="22"/>
    </w:rPr>
  </w:style>
  <w:style w:type="character" w:customStyle="1" w:styleId="10">
    <w:name w:val="Нижний колонтитул Знак1"/>
    <w:basedOn w:val="a0"/>
    <w:uiPriority w:val="99"/>
    <w:semiHidden/>
    <w:rsid w:val="000E13E3"/>
    <w:rPr>
      <w:rFonts w:ascii="Times New Roman" w:hAnsi="Times New Roman" w:cs="Times New Roman"/>
      <w:sz w:val="28"/>
      <w:szCs w:val="28"/>
    </w:rPr>
  </w:style>
  <w:style w:type="character" w:styleId="a8">
    <w:name w:val="page number"/>
    <w:basedOn w:val="a0"/>
    <w:rsid w:val="000E13E3"/>
  </w:style>
  <w:style w:type="table" w:styleId="a9">
    <w:name w:val="Table Grid"/>
    <w:basedOn w:val="a1"/>
    <w:rsid w:val="000E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91E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1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DE2AB-4885-4287-ADE5-4BEA6677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Финько</cp:lastModifiedBy>
  <cp:revision>44</cp:revision>
  <cp:lastPrinted>2023-05-04T06:17:00Z</cp:lastPrinted>
  <dcterms:created xsi:type="dcterms:W3CDTF">2022-08-10T10:58:00Z</dcterms:created>
  <dcterms:modified xsi:type="dcterms:W3CDTF">2023-05-10T06:02:00Z</dcterms:modified>
</cp:coreProperties>
</file>