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01F2E" w14:textId="6676BE56" w:rsidR="002F2906" w:rsidRDefault="002F2906" w:rsidP="00DC6DE7">
      <w:pPr>
        <w:ind w:left="4248" w:firstLine="708"/>
        <w:rPr>
          <w:sz w:val="28"/>
          <w:szCs w:val="28"/>
        </w:rPr>
      </w:pPr>
      <w:r w:rsidRPr="00465032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</w:p>
    <w:p w14:paraId="6868CBE6" w14:textId="77777777" w:rsidR="002F2906" w:rsidRDefault="002F2906" w:rsidP="002F2906">
      <w:pPr>
        <w:ind w:left="4956"/>
        <w:rPr>
          <w:sz w:val="28"/>
          <w:szCs w:val="28"/>
        </w:rPr>
      </w:pPr>
      <w:r>
        <w:rPr>
          <w:sz w:val="28"/>
          <w:szCs w:val="28"/>
        </w:rPr>
        <w:t>к распоряжению</w:t>
      </w:r>
      <w:r w:rsidRPr="004650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br/>
        <w:t>муниципального образования</w:t>
      </w:r>
    </w:p>
    <w:p w14:paraId="176337FE" w14:textId="77777777" w:rsidR="002F2906" w:rsidRDefault="002F2906" w:rsidP="002F2906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14:paraId="5467D90C" w14:textId="7D8F0A0C" w:rsidR="002F2906" w:rsidRPr="00D05A55" w:rsidRDefault="002F2906" w:rsidP="002F2906">
      <w:pPr>
        <w:ind w:left="4956"/>
        <w:rPr>
          <w:sz w:val="28"/>
          <w:szCs w:val="28"/>
        </w:rPr>
      </w:pPr>
      <w:r w:rsidRPr="00D05A55">
        <w:rPr>
          <w:sz w:val="28"/>
          <w:szCs w:val="28"/>
        </w:rPr>
        <w:t xml:space="preserve">от </w:t>
      </w:r>
      <w:r w:rsidR="00200F60">
        <w:rPr>
          <w:sz w:val="28"/>
          <w:szCs w:val="28"/>
        </w:rPr>
        <w:t>29.11.2023 г.</w:t>
      </w:r>
      <w:r w:rsidRPr="004D3F01">
        <w:rPr>
          <w:sz w:val="28"/>
          <w:szCs w:val="28"/>
        </w:rPr>
        <w:t xml:space="preserve"> </w:t>
      </w:r>
      <w:r w:rsidRPr="00D05A55">
        <w:rPr>
          <w:sz w:val="28"/>
          <w:szCs w:val="28"/>
        </w:rPr>
        <w:t>№</w:t>
      </w:r>
      <w:r w:rsidR="00200F60">
        <w:rPr>
          <w:sz w:val="28"/>
          <w:szCs w:val="28"/>
        </w:rPr>
        <w:t xml:space="preserve"> 324-р</w:t>
      </w:r>
    </w:p>
    <w:p w14:paraId="2EFE9008" w14:textId="77777777" w:rsidR="002F2906" w:rsidRDefault="002F2906" w:rsidP="002F2906">
      <w:pPr>
        <w:rPr>
          <w:sz w:val="28"/>
          <w:szCs w:val="28"/>
        </w:rPr>
      </w:pPr>
    </w:p>
    <w:p w14:paraId="76E8413E" w14:textId="77777777" w:rsidR="002F2906" w:rsidRPr="00465032" w:rsidRDefault="002F2906" w:rsidP="002F2906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Pr="00465032">
        <w:rPr>
          <w:sz w:val="28"/>
          <w:szCs w:val="28"/>
        </w:rPr>
        <w:t>ПРИЛОЖЕНИЕ</w:t>
      </w:r>
    </w:p>
    <w:p w14:paraId="471BEC85" w14:textId="77777777" w:rsidR="002F2906" w:rsidRDefault="002F2906" w:rsidP="002F2906">
      <w:pPr>
        <w:ind w:left="4248" w:firstLine="708"/>
        <w:rPr>
          <w:sz w:val="28"/>
          <w:szCs w:val="28"/>
        </w:rPr>
      </w:pPr>
      <w:r w:rsidRPr="00465032">
        <w:rPr>
          <w:sz w:val="28"/>
          <w:szCs w:val="28"/>
        </w:rPr>
        <w:t>УТВЕРЖДЕН</w:t>
      </w:r>
    </w:p>
    <w:p w14:paraId="154D940B" w14:textId="77777777" w:rsidR="002F2906" w:rsidRDefault="002F2906" w:rsidP="002F2906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распоряжением администрации </w:t>
      </w:r>
    </w:p>
    <w:p w14:paraId="5C3528C9" w14:textId="77777777" w:rsidR="002F2906" w:rsidRDefault="002F2906" w:rsidP="002F2906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7E6A8919" w14:textId="77777777" w:rsidR="002F2906" w:rsidRDefault="002F2906" w:rsidP="002F2906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районе </w:t>
      </w:r>
    </w:p>
    <w:p w14:paraId="581A7B5E" w14:textId="77777777" w:rsidR="002F2906" w:rsidRDefault="002F2906" w:rsidP="002F2906">
      <w:pPr>
        <w:ind w:left="4956"/>
        <w:rPr>
          <w:sz w:val="28"/>
          <w:szCs w:val="28"/>
        </w:rPr>
      </w:pPr>
      <w:r>
        <w:rPr>
          <w:sz w:val="28"/>
          <w:szCs w:val="28"/>
        </w:rPr>
        <w:t>от 31.12.2019 г.  № 284-р</w:t>
      </w:r>
    </w:p>
    <w:p w14:paraId="0AFBA596" w14:textId="77777777" w:rsidR="002F2906" w:rsidRDefault="002F2906" w:rsidP="002F2906">
      <w:pPr>
        <w:rPr>
          <w:sz w:val="28"/>
          <w:szCs w:val="28"/>
        </w:rPr>
      </w:pPr>
    </w:p>
    <w:p w14:paraId="730C1633" w14:textId="77777777" w:rsidR="002F2906" w:rsidRDefault="002F2906" w:rsidP="002F2906">
      <w:pPr>
        <w:rPr>
          <w:sz w:val="28"/>
          <w:szCs w:val="28"/>
        </w:rPr>
      </w:pPr>
    </w:p>
    <w:p w14:paraId="31BC90E6" w14:textId="77777777" w:rsidR="002F2906" w:rsidRDefault="002F2906" w:rsidP="002F2906">
      <w:pPr>
        <w:rPr>
          <w:sz w:val="28"/>
          <w:szCs w:val="28"/>
        </w:rPr>
      </w:pPr>
    </w:p>
    <w:p w14:paraId="2A0F9076" w14:textId="77777777" w:rsidR="002F2906" w:rsidRPr="0044222B" w:rsidRDefault="002F2906" w:rsidP="002F2906">
      <w:pPr>
        <w:ind w:right="-31"/>
        <w:jc w:val="center"/>
        <w:rPr>
          <w:kern w:val="28"/>
          <w:sz w:val="28"/>
          <w:szCs w:val="28"/>
        </w:rPr>
      </w:pPr>
      <w:r w:rsidRPr="0044222B">
        <w:rPr>
          <w:kern w:val="28"/>
          <w:sz w:val="28"/>
          <w:szCs w:val="28"/>
        </w:rPr>
        <w:t xml:space="preserve">ПЛАН МЕРОПРИЯТИЙ </w:t>
      </w:r>
    </w:p>
    <w:p w14:paraId="3225CE98" w14:textId="77777777" w:rsidR="002F2906" w:rsidRPr="0044222B" w:rsidRDefault="002F2906" w:rsidP="002F2906">
      <w:pPr>
        <w:ind w:right="-31"/>
        <w:jc w:val="center"/>
        <w:rPr>
          <w:kern w:val="28"/>
          <w:sz w:val="28"/>
          <w:szCs w:val="28"/>
        </w:rPr>
      </w:pPr>
      <w:r w:rsidRPr="0044222B">
        <w:rPr>
          <w:kern w:val="28"/>
          <w:sz w:val="28"/>
          <w:szCs w:val="28"/>
        </w:rPr>
        <w:t xml:space="preserve">(«дорожная карта») </w:t>
      </w:r>
    </w:p>
    <w:p w14:paraId="6F735AE2" w14:textId="77777777" w:rsidR="002F2906" w:rsidRDefault="002F2906" w:rsidP="002F2906">
      <w:pPr>
        <w:ind w:right="-31"/>
        <w:jc w:val="center"/>
        <w:rPr>
          <w:kern w:val="28"/>
          <w:sz w:val="28"/>
          <w:szCs w:val="28"/>
        </w:rPr>
      </w:pPr>
      <w:r w:rsidRPr="0044222B">
        <w:rPr>
          <w:kern w:val="28"/>
          <w:sz w:val="28"/>
          <w:szCs w:val="28"/>
        </w:rPr>
        <w:t>по содействию развитию конкуренции в муниципальном образовании Ленинградский район</w:t>
      </w:r>
    </w:p>
    <w:p w14:paraId="37727CC0" w14:textId="77777777" w:rsidR="002F2906" w:rsidRDefault="002F2906" w:rsidP="002F2906">
      <w:pPr>
        <w:ind w:right="-31"/>
        <w:jc w:val="center"/>
        <w:rPr>
          <w:kern w:val="28"/>
          <w:sz w:val="28"/>
          <w:szCs w:val="28"/>
        </w:rPr>
      </w:pPr>
    </w:p>
    <w:p w14:paraId="3E2893EA" w14:textId="099AC9F9" w:rsidR="002F2906" w:rsidRDefault="002F2906" w:rsidP="002F2906">
      <w:pPr>
        <w:ind w:right="-31"/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Раздел 1. Перечень товарных рынков (сфер экономики) для содействия развитию </w:t>
      </w:r>
      <w:r w:rsidR="00CC7787">
        <w:rPr>
          <w:kern w:val="28"/>
          <w:sz w:val="28"/>
          <w:szCs w:val="28"/>
        </w:rPr>
        <w:t>конкуренции в</w:t>
      </w:r>
      <w:r>
        <w:rPr>
          <w:kern w:val="28"/>
          <w:sz w:val="28"/>
          <w:szCs w:val="28"/>
        </w:rPr>
        <w:t xml:space="preserve"> муниципальном образовании Ленинградский район </w:t>
      </w:r>
    </w:p>
    <w:p w14:paraId="35BF3A65" w14:textId="77777777" w:rsidR="002F2906" w:rsidRDefault="002F2906" w:rsidP="002F2906">
      <w:pPr>
        <w:ind w:right="-31"/>
        <w:jc w:val="center"/>
        <w:rPr>
          <w:kern w:val="28"/>
          <w:sz w:val="28"/>
          <w:szCs w:val="28"/>
        </w:rPr>
      </w:pPr>
    </w:p>
    <w:p w14:paraId="04300BFD" w14:textId="77777777" w:rsidR="002F2906" w:rsidRDefault="002F2906" w:rsidP="002F2906">
      <w:pPr>
        <w:ind w:right="-31"/>
        <w:jc w:val="both"/>
        <w:rPr>
          <w:kern w:val="28"/>
          <w:sz w:val="28"/>
          <w:szCs w:val="28"/>
        </w:rPr>
      </w:pPr>
    </w:p>
    <w:p w14:paraId="42488D7A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услуг дошкольного образования.</w:t>
      </w:r>
    </w:p>
    <w:p w14:paraId="74684D5F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услуг общего образования.</w:t>
      </w:r>
    </w:p>
    <w:p w14:paraId="606D1D5C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услуг дистанционного обучения.</w:t>
      </w:r>
    </w:p>
    <w:p w14:paraId="550C4955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психолого-педагогического сопровождения детей с ограниченными возможностями здоровья.</w:t>
      </w:r>
    </w:p>
    <w:p w14:paraId="536625D5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услуг дополнительного образования детей.</w:t>
      </w:r>
    </w:p>
    <w:p w14:paraId="10C6420F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услуг детского отдыха и оздоровления.</w:t>
      </w:r>
    </w:p>
    <w:p w14:paraId="20E0FF96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2F2906">
        <w:rPr>
          <w:rFonts w:eastAsia="Calibri"/>
          <w:color w:val="000000" w:themeColor="text1"/>
          <w:sz w:val="28"/>
          <w:szCs w:val="28"/>
        </w:rPr>
        <w:t>Рынок медицинских услуг.</w:t>
      </w:r>
    </w:p>
    <w:p w14:paraId="72B9D191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2F2906">
        <w:rPr>
          <w:rFonts w:eastAsia="Calibri"/>
          <w:color w:val="000000" w:themeColor="text1"/>
          <w:sz w:val="28"/>
          <w:szCs w:val="28"/>
        </w:rPr>
        <w:t>Рынок социального предпринимательства.</w:t>
      </w:r>
    </w:p>
    <w:p w14:paraId="5DA98ABB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ритуальных услуг.</w:t>
      </w:r>
    </w:p>
    <w:p w14:paraId="4C3C06DE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2F2906">
        <w:rPr>
          <w:rFonts w:eastAsia="Calibri"/>
          <w:color w:val="000000" w:themeColor="text1"/>
          <w:sz w:val="28"/>
          <w:szCs w:val="28"/>
        </w:rPr>
        <w:t>Рынок теплоснабжения (производство тепловой энергии).</w:t>
      </w:r>
    </w:p>
    <w:p w14:paraId="35E051CF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выполнения работ по благоустройству городской среды.</w:t>
      </w:r>
    </w:p>
    <w:p w14:paraId="79AF3FE6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выполнения работ по содержанию и текущему ремонту общего имущества собственников помещений в многоквартирном доме.</w:t>
      </w:r>
    </w:p>
    <w:p w14:paraId="53334241" w14:textId="77777777" w:rsidR="002F2906" w:rsidRPr="002F2906" w:rsidRDefault="002F2906" w:rsidP="002F2906">
      <w:pPr>
        <w:pStyle w:val="3"/>
        <w:numPr>
          <w:ilvl w:val="0"/>
          <w:numId w:val="1"/>
        </w:numPr>
        <w:tabs>
          <w:tab w:val="left" w:pos="1134"/>
        </w:tabs>
        <w:spacing w:line="24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906">
        <w:rPr>
          <w:rFonts w:ascii="Times New Roman" w:hAnsi="Times New Roman" w:cs="Times New Roman"/>
          <w:color w:val="000000" w:themeColor="text1"/>
          <w:sz w:val="28"/>
          <w:szCs w:val="28"/>
        </w:rPr>
        <w:t>Рынок оказания услуг по перевозке пассажиров автомобильным транспортом по муниципальным маршрутам регулярных перевозок.</w:t>
      </w:r>
    </w:p>
    <w:p w14:paraId="44811F3C" w14:textId="267FBE44" w:rsidR="002F2906" w:rsidRPr="00DC6DE7" w:rsidRDefault="002F2906" w:rsidP="002F2906">
      <w:pPr>
        <w:pStyle w:val="a3"/>
        <w:numPr>
          <w:ilvl w:val="0"/>
          <w:numId w:val="1"/>
        </w:numPr>
        <w:tabs>
          <w:tab w:val="left" w:pos="1134"/>
          <w:tab w:val="left" w:pos="3645"/>
          <w:tab w:val="center" w:pos="7172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DC6DE7">
        <w:rPr>
          <w:color w:val="000000" w:themeColor="text1"/>
          <w:sz w:val="28"/>
          <w:szCs w:val="28"/>
        </w:rPr>
        <w:t>Рынок оказания услуг по перевозке пассажиров и багажа легковым такси на территории муниципального образования Ленинградского района.</w:t>
      </w:r>
    </w:p>
    <w:p w14:paraId="6E56CFFB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  <w:tab w:val="left" w:pos="3645"/>
          <w:tab w:val="center" w:pos="7172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услуг связи, в том числе услуг по предоставлению широкополосного доступа к информационно-телекоммуникационной сети «Интернет».</w:t>
      </w:r>
    </w:p>
    <w:p w14:paraId="612AA27B" w14:textId="3BA836E7" w:rsidR="00DC6DE7" w:rsidRDefault="00DC6DE7" w:rsidP="00DC6DE7">
      <w:pPr>
        <w:pStyle w:val="a3"/>
        <w:tabs>
          <w:tab w:val="left" w:pos="1134"/>
        </w:tabs>
        <w:ind w:left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2</w:t>
      </w:r>
    </w:p>
    <w:p w14:paraId="1375B318" w14:textId="2A462C9F" w:rsidR="002F2906" w:rsidRPr="00DC6DE7" w:rsidRDefault="002F2906" w:rsidP="00DC6DE7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DC6DE7">
        <w:rPr>
          <w:color w:val="000000" w:themeColor="text1"/>
          <w:sz w:val="28"/>
          <w:szCs w:val="28"/>
        </w:rPr>
        <w:t>Рынок жилищного строительства.</w:t>
      </w:r>
    </w:p>
    <w:p w14:paraId="25644A34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строительства объектов капитального строительства, за исключением жилищного и дорожного строительства.</w:t>
      </w:r>
    </w:p>
    <w:p w14:paraId="137F865C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eastAsia="Calibri"/>
          <w:color w:val="000000" w:themeColor="text1"/>
          <w:kern w:val="28"/>
          <w:sz w:val="28"/>
          <w:szCs w:val="28"/>
        </w:rPr>
      </w:pPr>
      <w:r w:rsidRPr="002F2906">
        <w:rPr>
          <w:rFonts w:eastAsia="Calibri"/>
          <w:color w:val="000000" w:themeColor="text1"/>
          <w:kern w:val="28"/>
          <w:sz w:val="28"/>
          <w:szCs w:val="28"/>
        </w:rPr>
        <w:t>Рынок дорожной деятельности (за исключением проектирования).</w:t>
      </w:r>
    </w:p>
    <w:p w14:paraId="1E522641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племенного животноводства.</w:t>
      </w:r>
    </w:p>
    <w:p w14:paraId="5092533E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семеноводства.</w:t>
      </w:r>
    </w:p>
    <w:p w14:paraId="1890643E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товарной аквакультуры.</w:t>
      </w:r>
    </w:p>
    <w:p w14:paraId="76625585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легкой промышленности.</w:t>
      </w:r>
    </w:p>
    <w:p w14:paraId="3577B598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строительных материалов.</w:t>
      </w:r>
    </w:p>
    <w:p w14:paraId="4C7E5FCF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right="-31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реализации сельскохозяйственной продукции.</w:t>
      </w:r>
    </w:p>
    <w:p w14:paraId="272E6F01" w14:textId="77777777" w:rsidR="002F2906" w:rsidRPr="002F2906" w:rsidRDefault="002F2906" w:rsidP="002F2906">
      <w:pPr>
        <w:pStyle w:val="3"/>
        <w:numPr>
          <w:ilvl w:val="0"/>
          <w:numId w:val="1"/>
        </w:numPr>
        <w:tabs>
          <w:tab w:val="left" w:pos="1134"/>
        </w:tabs>
        <w:spacing w:line="24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906">
        <w:rPr>
          <w:rFonts w:ascii="Times New Roman" w:hAnsi="Times New Roman" w:cs="Times New Roman"/>
          <w:color w:val="000000" w:themeColor="text1"/>
          <w:sz w:val="28"/>
          <w:szCs w:val="28"/>
        </w:rPr>
        <w:t>Рынок финансовых услуг.</w:t>
      </w:r>
    </w:p>
    <w:p w14:paraId="3B6534EF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right="-31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водоснабжения и водоотведения.</w:t>
      </w:r>
    </w:p>
    <w:p w14:paraId="34AC77D0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right="-31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нестационарных и мобильных торговых мест.</w:t>
      </w:r>
    </w:p>
    <w:p w14:paraId="577D28DF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right="-31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услуг в области фитнеса, физкультуры и спорта.</w:t>
      </w:r>
    </w:p>
    <w:p w14:paraId="7795E9B2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right="-31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труда.</w:t>
      </w:r>
    </w:p>
    <w:p w14:paraId="4D334714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right="-31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досуга молодежи.</w:t>
      </w:r>
    </w:p>
    <w:p w14:paraId="433A9605" w14:textId="77777777" w:rsidR="002F2906" w:rsidRPr="002F2906" w:rsidRDefault="002F2906" w:rsidP="002F2906">
      <w:pPr>
        <w:pStyle w:val="a3"/>
        <w:numPr>
          <w:ilvl w:val="0"/>
          <w:numId w:val="1"/>
        </w:numPr>
        <w:tabs>
          <w:tab w:val="left" w:pos="1134"/>
        </w:tabs>
        <w:ind w:left="0" w:right="-31" w:firstLine="567"/>
        <w:jc w:val="both"/>
        <w:rPr>
          <w:color w:val="000000" w:themeColor="text1"/>
          <w:sz w:val="28"/>
          <w:szCs w:val="28"/>
        </w:rPr>
      </w:pPr>
      <w:r w:rsidRPr="002F2906">
        <w:rPr>
          <w:color w:val="000000" w:themeColor="text1"/>
          <w:sz w:val="28"/>
          <w:szCs w:val="28"/>
        </w:rPr>
        <w:t>Рынок электроэнергетики.</w:t>
      </w:r>
    </w:p>
    <w:p w14:paraId="399A09CB" w14:textId="77777777" w:rsidR="002F2906" w:rsidRPr="002F2906" w:rsidRDefault="002F2906" w:rsidP="002F2906">
      <w:pPr>
        <w:jc w:val="right"/>
        <w:rPr>
          <w:color w:val="000000" w:themeColor="text1"/>
          <w:sz w:val="28"/>
          <w:szCs w:val="28"/>
        </w:rPr>
      </w:pPr>
    </w:p>
    <w:p w14:paraId="657691A0" w14:textId="77777777" w:rsidR="002F2906" w:rsidRPr="002F2906" w:rsidRDefault="002F2906" w:rsidP="002F2906">
      <w:pPr>
        <w:ind w:right="-31"/>
        <w:jc w:val="center"/>
        <w:rPr>
          <w:color w:val="000000" w:themeColor="text1"/>
          <w:kern w:val="28"/>
          <w:sz w:val="28"/>
          <w:szCs w:val="28"/>
        </w:rPr>
      </w:pPr>
      <w:r w:rsidRPr="002F2906">
        <w:rPr>
          <w:color w:val="000000" w:themeColor="text1"/>
          <w:kern w:val="28"/>
          <w:sz w:val="28"/>
          <w:szCs w:val="28"/>
        </w:rPr>
        <w:t xml:space="preserve"> </w:t>
      </w:r>
    </w:p>
    <w:p w14:paraId="10BDA203" w14:textId="77777777" w:rsidR="002F2906" w:rsidRPr="002F2906" w:rsidRDefault="002F2906" w:rsidP="002F2906">
      <w:pPr>
        <w:rPr>
          <w:color w:val="000000" w:themeColor="text1"/>
          <w:sz w:val="28"/>
          <w:szCs w:val="28"/>
        </w:rPr>
      </w:pPr>
    </w:p>
    <w:p w14:paraId="55FCFC5E" w14:textId="77777777" w:rsidR="002F2906" w:rsidRPr="002F2906" w:rsidRDefault="002F2906" w:rsidP="002F2906">
      <w:pPr>
        <w:rPr>
          <w:color w:val="000000" w:themeColor="text1"/>
          <w:sz w:val="28"/>
          <w:szCs w:val="28"/>
        </w:rPr>
      </w:pPr>
    </w:p>
    <w:p w14:paraId="707CFE8A" w14:textId="77777777" w:rsidR="00F12C76" w:rsidRPr="002F2906" w:rsidRDefault="00F12C76" w:rsidP="006C0B77">
      <w:pPr>
        <w:ind w:firstLine="709"/>
        <w:jc w:val="both"/>
        <w:rPr>
          <w:color w:val="000000" w:themeColor="text1"/>
        </w:rPr>
      </w:pPr>
    </w:p>
    <w:sectPr w:rsidR="00F12C76" w:rsidRPr="002F290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A583C"/>
    <w:multiLevelType w:val="hybridMultilevel"/>
    <w:tmpl w:val="890402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01397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906"/>
    <w:rsid w:val="00200F60"/>
    <w:rsid w:val="00214FBA"/>
    <w:rsid w:val="002F2906"/>
    <w:rsid w:val="006C0B77"/>
    <w:rsid w:val="008242FF"/>
    <w:rsid w:val="00870751"/>
    <w:rsid w:val="00922C48"/>
    <w:rsid w:val="00B915B7"/>
    <w:rsid w:val="00CC7787"/>
    <w:rsid w:val="00DC6DE7"/>
    <w:rsid w:val="00EA59DF"/>
    <w:rsid w:val="00EC14D5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77E3D"/>
  <w15:chartTrackingRefBased/>
  <w15:docId w15:val="{05405BB1-185E-41B5-BAA1-D256B7FBE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906"/>
    <w:pPr>
      <w:ind w:left="720"/>
      <w:contextualSpacing/>
    </w:pPr>
  </w:style>
  <w:style w:type="character" w:customStyle="1" w:styleId="a4">
    <w:name w:val="Основной текст_"/>
    <w:link w:val="3"/>
    <w:rsid w:val="002F2906"/>
    <w:rPr>
      <w:spacing w:val="1"/>
      <w:shd w:val="clear" w:color="auto" w:fill="FFFFFF"/>
    </w:rPr>
  </w:style>
  <w:style w:type="paragraph" w:customStyle="1" w:styleId="3">
    <w:name w:val="Основной текст3"/>
    <w:basedOn w:val="a"/>
    <w:link w:val="a4"/>
    <w:rsid w:val="002F2906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Сундарева А.А.</dc:creator>
  <cp:keywords/>
  <dc:description/>
  <cp:lastModifiedBy>Сундарева А.А.</cp:lastModifiedBy>
  <cp:revision>6</cp:revision>
  <cp:lastPrinted>2023-12-01T11:21:00Z</cp:lastPrinted>
  <dcterms:created xsi:type="dcterms:W3CDTF">2022-12-15T12:10:00Z</dcterms:created>
  <dcterms:modified xsi:type="dcterms:W3CDTF">2023-12-04T05:56:00Z</dcterms:modified>
</cp:coreProperties>
</file>