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88"/>
        <w:gridCol w:w="3702"/>
        <w:gridCol w:w="5718"/>
      </w:tblGrid>
      <w:tr>
        <w:trPr>
          <w:trHeight w:hRule="atLeast" w:val="1761"/>
        </w:trPr>
        <w:tc>
          <w:tcPr>
            <w:tcW w:type="dxa" w:w="538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/>
        </w:tc>
        <w:tc>
          <w:tcPr>
            <w:tcW w:type="dxa" w:w="370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/>
        </w:tc>
        <w:tc>
          <w:tcPr>
            <w:tcW w:type="dxa" w:w="57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3000000">
            <w:r>
              <w:t>Приложение 2</w:t>
            </w:r>
          </w:p>
          <w:p w14:paraId="04000000"/>
          <w:p w14:paraId="05000000">
            <w:r>
              <w:t>к муниципальной программе «Развитие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</w:t>
            </w:r>
          </w:p>
        </w:tc>
      </w:tr>
    </w:tbl>
    <w:p w14:paraId="06000000">
      <w:pPr>
        <w:pStyle w:val="Style_2"/>
      </w:pPr>
    </w:p>
    <w:p w14:paraId="07000000">
      <w:pPr>
        <w:pStyle w:val="Style_2"/>
      </w:pPr>
    </w:p>
    <w:p w14:paraId="08000000">
      <w:pPr>
        <w:pStyle w:val="Style_2"/>
        <w:widowControl w:val="1"/>
        <w:ind/>
        <w:jc w:val="center"/>
      </w:pPr>
      <w:r>
        <w:t>Перечень</w:t>
      </w:r>
    </w:p>
    <w:p w14:paraId="09000000">
      <w:pPr>
        <w:pStyle w:val="Style_2"/>
        <w:widowControl w:val="1"/>
        <w:ind/>
        <w:jc w:val="center"/>
      </w:pPr>
      <w:r>
        <w:t xml:space="preserve">основных мероприятий муниципальной программы «Развитие улично-дорожной сети </w:t>
      </w:r>
    </w:p>
    <w:p w14:paraId="0A000000">
      <w:pPr>
        <w:pStyle w:val="Style_2"/>
        <w:widowControl w:val="1"/>
        <w:ind/>
        <w:jc w:val="center"/>
      </w:pPr>
      <w:r>
        <w:t xml:space="preserve">в обеспечении безопасности дорожного движения в муниципальном образовании </w:t>
      </w:r>
    </w:p>
    <w:p w14:paraId="0B000000">
      <w:pPr>
        <w:pStyle w:val="Style_2"/>
        <w:widowControl w:val="1"/>
        <w:ind/>
        <w:jc w:val="center"/>
      </w:pPr>
      <w:r>
        <w:t>Ленинградский округ Краснодарского края»</w:t>
      </w:r>
    </w:p>
    <w:p w14:paraId="0C000000">
      <w:pPr>
        <w:pStyle w:val="Style_2"/>
      </w:pPr>
    </w:p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rPr>
                <w:sz w:val="24"/>
              </w:rPr>
            </w:pPr>
            <w:r>
              <w:rPr>
                <w:sz w:val="24"/>
              </w:rPr>
              <w:t>Наименование мероприятия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4"/>
              </w:rPr>
            </w:pPr>
            <w:r>
              <w:rPr>
                <w:sz w:val="24"/>
              </w:rPr>
              <w:t>статус</w:t>
            </w:r>
          </w:p>
        </w:tc>
        <w:tc>
          <w:tcPr>
            <w:tcW w:type="dxa" w:w="11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rPr>
                <w:sz w:val="24"/>
              </w:rPr>
            </w:pPr>
            <w:r>
              <w:rPr>
                <w:sz w:val="24"/>
              </w:rPr>
              <w:t>год реализации</w:t>
            </w:r>
          </w:p>
        </w:tc>
        <w:tc>
          <w:tcPr>
            <w:tcW w:type="dxa" w:w="11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rPr>
                <w:sz w:val="24"/>
              </w:rPr>
            </w:pPr>
            <w:r>
              <w:rPr>
                <w:sz w:val="24"/>
              </w:rPr>
              <w:t>Объем финансирования, всего</w:t>
            </w:r>
          </w:p>
        </w:tc>
        <w:tc>
          <w:tcPr>
            <w:tcW w:type="dxa" w:w="40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rPr>
                <w:sz w:val="24"/>
              </w:rPr>
            </w:pPr>
            <w:r>
              <w:rPr>
                <w:sz w:val="24"/>
              </w:rPr>
              <w:t>В разрезе источников финансирования, руб.</w:t>
            </w:r>
          </w:p>
        </w:tc>
        <w:tc>
          <w:tcPr>
            <w:tcW w:type="dxa" w:w="1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sz w:val="24"/>
              </w:rPr>
            </w:pPr>
            <w:r>
              <w:rPr>
                <w:sz w:val="24"/>
              </w:rPr>
              <w:t>Непосредственный результат реализации мероприятия</w:t>
            </w:r>
          </w:p>
        </w:tc>
        <w:tc>
          <w:tcPr>
            <w:tcW w:type="dxa" w:w="2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rPr>
                <w:sz w:val="24"/>
              </w:rPr>
            </w:pPr>
            <w:r>
              <w:rPr>
                <w:sz w:val="24"/>
              </w:rPr>
              <w:t>Участник муниципальной программы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rPr>
                <w:sz w:val="24"/>
              </w:rPr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2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rPr>
                <w:sz w:val="24"/>
              </w:rPr>
            </w:pPr>
            <w:r>
              <w:rPr>
                <w:sz w:val="24"/>
              </w:rPr>
              <w:t>Ямочный ремонт автомобильных дорог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4"/>
              </w:rPr>
            </w:pPr>
            <w:r>
              <w:rPr>
                <w:sz w:val="24"/>
              </w:rPr>
              <w:t>14 672,0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rPr>
                <w:sz w:val="24"/>
              </w:rPr>
            </w:pPr>
            <w:r>
              <w:rPr>
                <w:sz w:val="24"/>
              </w:rPr>
              <w:t>14 672,0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rPr>
                <w:sz w:val="24"/>
              </w:rPr>
            </w:pPr>
            <w:r>
              <w:rPr>
                <w:sz w:val="24"/>
              </w:rPr>
              <w:t>Улучшение качества автомобильных дорог, снижение аварийности</w:t>
            </w:r>
          </w:p>
        </w:tc>
        <w:tc>
          <w:tcPr>
            <w:tcW w:type="dxa" w:w="2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4"/>
              </w:rPr>
            </w:pPr>
            <w:r>
              <w:rPr>
                <w:sz w:val="24"/>
              </w:rPr>
              <w:t>Управление строительства, содержания и развития улично-дорожной сети администрации Ленинградского муниципального округа,</w:t>
            </w:r>
          </w:p>
          <w:p w14:paraId="2F000000">
            <w:pPr>
              <w:rPr>
                <w:sz w:val="24"/>
              </w:rPr>
            </w:pPr>
            <w:r>
              <w:rPr>
                <w:sz w:val="24"/>
              </w:rPr>
              <w:t>МКУ «Центр комплексного содержания территорий»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4"/>
              </w:rPr>
            </w:pPr>
            <w:r>
              <w:rPr>
                <w:sz w:val="24"/>
              </w:rPr>
              <w:t>15 259,0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rPr>
                <w:sz w:val="24"/>
              </w:rPr>
            </w:pPr>
            <w:r>
              <w:rPr>
                <w:sz w:val="24"/>
              </w:rPr>
              <w:t>15 259,0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4"/>
              </w:rPr>
            </w:pPr>
            <w:r>
              <w:rPr>
                <w:sz w:val="24"/>
              </w:rPr>
              <w:t>15 259,0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rPr>
                <w:sz w:val="24"/>
              </w:rPr>
            </w:pPr>
            <w:r>
              <w:rPr>
                <w:sz w:val="24"/>
              </w:rPr>
              <w:t>15 259,0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rPr>
                <w:sz w:val="24"/>
              </w:rPr>
            </w:pPr>
            <w:r>
              <w:rPr>
                <w:sz w:val="24"/>
              </w:rPr>
              <w:t>15 259,0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rPr>
                <w:sz w:val="24"/>
              </w:rPr>
            </w:pPr>
            <w:r>
              <w:rPr>
                <w:sz w:val="24"/>
              </w:rPr>
              <w:t>15 259,0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rPr>
                <w:sz w:val="24"/>
              </w:rPr>
            </w:pPr>
            <w:r>
              <w:rPr>
                <w:sz w:val="24"/>
              </w:rPr>
              <w:t>15 259,0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rPr>
                <w:sz w:val="24"/>
              </w:rPr>
            </w:pPr>
            <w:r>
              <w:rPr>
                <w:sz w:val="24"/>
              </w:rPr>
              <w:t>15 259,0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rPr>
                <w:sz w:val="24"/>
              </w:rPr>
            </w:pPr>
            <w:r>
              <w:rPr>
                <w:sz w:val="24"/>
              </w:rPr>
              <w:t xml:space="preserve">75 </w:t>
            </w:r>
            <w:r>
              <w:rPr>
                <w:sz w:val="24"/>
              </w:rPr>
              <w:t>708,0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r>
              <w:rPr>
                <w:sz w:val="24"/>
              </w:rPr>
              <w:t xml:space="preserve">75 </w:t>
            </w:r>
            <w:r>
              <w:rPr>
                <w:sz w:val="24"/>
              </w:rPr>
              <w:t>708,0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rPr>
                <w:sz w:val="24"/>
              </w:rPr>
            </w:pPr>
            <w:r>
              <w:rPr>
                <w:sz w:val="24"/>
              </w:rPr>
              <w:t>Нанесение горизонтальной дорожной разметки на автомобильных дорогах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rPr>
                <w:sz w:val="24"/>
              </w:rPr>
            </w:pPr>
            <w:r>
              <w:rPr>
                <w:sz w:val="24"/>
              </w:rPr>
              <w:t>Создание условий для безопасности дорожного движения</w:t>
            </w:r>
          </w:p>
        </w:tc>
        <w:tc>
          <w:tcPr>
            <w:tcW w:type="dxa" w:w="2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rPr>
                <w:sz w:val="24"/>
              </w:rPr>
            </w:pPr>
            <w:r>
              <w:rPr>
                <w:sz w:val="24"/>
              </w:rPr>
              <w:t>Управление строительства, содержания и развития улично-дорожной сети администрации Ленинградского муниципального округа,</w:t>
            </w:r>
          </w:p>
          <w:p w14:paraId="59000000">
            <w:pPr>
              <w:rPr>
                <w:sz w:val="24"/>
              </w:rPr>
            </w:pPr>
            <w:r>
              <w:rPr>
                <w:sz w:val="24"/>
              </w:rPr>
              <w:t>подрядная организация</w:t>
            </w:r>
          </w:p>
        </w:tc>
      </w:tr>
      <w:tr>
        <w:trPr>
          <w:trHeight w:hRule="atLeast" w:val="591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rPr>
                <w:sz w:val="24"/>
              </w:rPr>
            </w:pPr>
            <w:r>
              <w:rPr>
                <w:sz w:val="24"/>
              </w:rPr>
              <w:t>Строительство и ремонт (модернизация) уличного освещения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rPr>
                <w:sz w:val="24"/>
              </w:rPr>
            </w:pPr>
            <w:r>
              <w:rPr>
                <w:sz w:val="24"/>
              </w:rPr>
              <w:t>Увеличение доли освещенности автомобильных дорог, улучшение освещенности автомобильных дорог</w:t>
            </w:r>
          </w:p>
        </w:tc>
        <w:tc>
          <w:tcPr>
            <w:tcW w:type="dxa" w:w="2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подрядная организация, </w:t>
            </w:r>
            <w:r>
              <w:rPr>
                <w:sz w:val="24"/>
              </w:rPr>
              <w:t>МКУ «Центр комплексного содержания территорий»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63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rPr>
                <w:sz w:val="24"/>
              </w:rPr>
            </w:pPr>
            <w:r>
              <w:rPr>
                <w:sz w:val="24"/>
              </w:rPr>
              <w:t>Выполнение работ по технологическому подключению уличного освещения  сети электроснабжения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rPr>
                <w:sz w:val="24"/>
              </w:rPr>
            </w:pPr>
            <w:r>
              <w:rPr>
                <w:sz w:val="24"/>
              </w:rPr>
              <w:t>Увеличение точек учета уличного освещения</w:t>
            </w:r>
          </w:p>
        </w:tc>
        <w:tc>
          <w:tcPr>
            <w:tcW w:type="dxa" w:w="2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</w:t>
            </w:r>
          </w:p>
          <w:p w14:paraId="AC000000">
            <w:pPr>
              <w:rPr>
                <w:sz w:val="24"/>
              </w:rPr>
            </w:pPr>
            <w:r>
              <w:rPr>
                <w:sz w:val="24"/>
              </w:rPr>
              <w:t>РЭС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rPr>
                <w:sz w:val="24"/>
              </w:rPr>
            </w:pPr>
            <w:r>
              <w:rPr>
                <w:sz w:val="24"/>
              </w:rPr>
              <w:t>Приобретение электромонтажного оборудования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rPr>
                <w:sz w:val="24"/>
              </w:rPr>
            </w:pPr>
            <w:r>
              <w:rPr>
                <w:sz w:val="24"/>
              </w:rPr>
              <w:t>Выполнение оперативного ремонта уличного освещения</w:t>
            </w:r>
          </w:p>
        </w:tc>
        <w:tc>
          <w:tcPr>
            <w:tcW w:type="dxa" w:w="2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rPr>
                <w:sz w:val="24"/>
              </w:rPr>
            </w:pPr>
            <w:r>
              <w:rPr>
                <w:sz w:val="24"/>
              </w:rPr>
              <w:t>Управление строительства, содержания и развития улично-дорожной сети администрации Ленинградского муниципального округа,</w:t>
            </w:r>
          </w:p>
          <w:p w14:paraId="D6000000">
            <w:pPr>
              <w:rPr>
                <w:sz w:val="24"/>
              </w:rPr>
            </w:pPr>
            <w:r>
              <w:rPr>
                <w:sz w:val="24"/>
              </w:rPr>
              <w:t>МКУ «Центр комплексного содержания территорий»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rPr>
                <w:sz w:val="24"/>
              </w:rPr>
            </w:pPr>
            <w:r>
              <w:rPr>
                <w:sz w:val="24"/>
              </w:rPr>
              <w:t>Обустройство улично-дорожной сети вблизи дошкольных и школьных образовательных учреждений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rPr>
                <w:sz w:val="24"/>
              </w:rPr>
            </w:pPr>
            <w:r>
              <w:rPr>
                <w:sz w:val="24"/>
              </w:rPr>
              <w:t>Снижение аварийности, создание условий безопасности дорожного движения</w:t>
            </w:r>
          </w:p>
        </w:tc>
        <w:tc>
          <w:tcPr>
            <w:tcW w:type="dxa" w:w="2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</w:t>
            </w:r>
          </w:p>
          <w:p w14:paraId="00010000">
            <w:pPr>
              <w:rPr>
                <w:sz w:val="24"/>
              </w:rPr>
            </w:pPr>
            <w:r>
              <w:rPr>
                <w:sz w:val="24"/>
              </w:rPr>
              <w:t>МКУ «Центр комплексного содержания территорий»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rPr>
                <w:sz w:val="24"/>
              </w:rPr>
            </w:pPr>
            <w:r>
              <w:rPr>
                <w:sz w:val="24"/>
              </w:rPr>
              <w:t>Строительство и ремонт тротуаров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rPr>
                <w:sz w:val="22"/>
              </w:rPr>
            </w:pPr>
            <w:r>
              <w:rPr>
                <w:sz w:val="22"/>
              </w:rPr>
              <w:t>14669,0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rPr>
                <w:sz w:val="24"/>
              </w:rPr>
            </w:pPr>
            <w:r>
              <w:rPr>
                <w:sz w:val="24"/>
              </w:rPr>
              <w:t>587,0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rPr>
                <w:sz w:val="24"/>
              </w:rPr>
            </w:pPr>
            <w:r>
              <w:rPr>
                <w:sz w:val="24"/>
              </w:rPr>
              <w:t>14082,0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rPr>
                <w:sz w:val="24"/>
              </w:rPr>
            </w:pPr>
            <w:r>
              <w:rPr>
                <w:sz w:val="24"/>
              </w:rPr>
              <w:t>Улучшение качества тротуарного покрытия,</w:t>
            </w:r>
          </w:p>
          <w:p w14:paraId="29010000">
            <w:pPr>
              <w:rPr>
                <w:sz w:val="24"/>
              </w:rPr>
            </w:pPr>
            <w:r>
              <w:rPr>
                <w:sz w:val="24"/>
              </w:rPr>
              <w:t>увеличение доли протяженности тротуаров</w:t>
            </w:r>
          </w:p>
        </w:tc>
        <w:tc>
          <w:tcPr>
            <w:tcW w:type="dxa" w:w="2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подрядная организация, </w:t>
            </w:r>
          </w:p>
          <w:p w14:paraId="2B010000">
            <w:pPr>
              <w:rPr>
                <w:sz w:val="24"/>
              </w:rPr>
            </w:pPr>
            <w:r>
              <w:rPr>
                <w:sz w:val="24"/>
              </w:rPr>
              <w:t>МКУ «Центр комплексного содержания территорий»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rPr>
                <w:sz w:val="24"/>
              </w:rPr>
            </w:pPr>
            <w:r>
              <w:rPr>
                <w:sz w:val="22"/>
              </w:rPr>
              <w:t>14669,</w:t>
            </w:r>
            <w:r>
              <w:rPr>
                <w:sz w:val="24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rPr>
                <w:sz w:val="24"/>
              </w:rPr>
            </w:pPr>
            <w:r>
              <w:rPr>
                <w:sz w:val="24"/>
              </w:rPr>
              <w:t>587,0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rPr>
                <w:sz w:val="24"/>
              </w:rPr>
            </w:pPr>
            <w:r>
              <w:rPr>
                <w:sz w:val="24"/>
              </w:rPr>
              <w:t>14082,0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9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rPr>
                <w:sz w:val="24"/>
              </w:rPr>
            </w:pPr>
            <w:r>
              <w:rPr>
                <w:sz w:val="24"/>
              </w:rPr>
              <w:t>Приобретение дорожных знаков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rPr>
                <w:sz w:val="24"/>
              </w:rPr>
            </w:pPr>
            <w:r>
              <w:rPr>
                <w:sz w:val="24"/>
              </w:rPr>
              <w:t>Выполнение работ по замене и установке недостающих дорожных знаков, создание условий безопасности дорожного движения</w:t>
            </w:r>
          </w:p>
        </w:tc>
        <w:tc>
          <w:tcPr>
            <w:tcW w:type="dxa" w:w="2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rPr>
                <w:sz w:val="24"/>
              </w:rPr>
            </w:pPr>
            <w:r>
              <w:rPr>
                <w:sz w:val="24"/>
              </w:rPr>
              <w:t>Управление строительства, содержания и развития улично-дорожной сети администрации Ленинградского муниципального округа,</w:t>
            </w:r>
          </w:p>
          <w:p w14:paraId="55010000">
            <w:pPr>
              <w:rPr>
                <w:sz w:val="24"/>
              </w:rPr>
            </w:pPr>
            <w:r>
              <w:rPr>
                <w:sz w:val="24"/>
              </w:rPr>
              <w:t>МКУ «Центр комплексного содержания территорий»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8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rPr>
                <w:sz w:val="24"/>
              </w:rPr>
            </w:pP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rPr>
                <w:sz w:val="24"/>
              </w:rPr>
            </w:pP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rPr>
                <w:sz w:val="24"/>
              </w:rPr>
            </w:pPr>
          </w:p>
        </w:tc>
        <w:tc>
          <w:tcPr>
            <w:tcW w:type="dxa" w:w="1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813"/>
        <w:gridCol w:w="1800"/>
        <w:gridCol w:w="2115"/>
      </w:tblGrid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rPr>
                <w:sz w:val="24"/>
              </w:rPr>
            </w:pPr>
            <w:r>
              <w:rPr>
                <w:sz w:val="24"/>
              </w:rPr>
              <w:t>Приобретение ГПС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rPr>
                <w:sz w:val="24"/>
              </w:rPr>
            </w:pPr>
            <w:r>
              <w:rPr>
                <w:sz w:val="24"/>
              </w:rPr>
              <w:t>Улучшение качества гравийных и грунтовых автомобильных дорог, снижение аварийности</w:t>
            </w:r>
          </w:p>
        </w:tc>
        <w:tc>
          <w:tcPr>
            <w:tcW w:type="dxa" w:w="21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rPr>
                <w:sz w:val="24"/>
              </w:rPr>
            </w:pPr>
            <w:r>
              <w:rPr>
                <w:sz w:val="24"/>
              </w:rPr>
              <w:t>Управление строительства, содержания и развития улично-дорожной сети администрации Ленинградского муниципального округа,</w:t>
            </w:r>
          </w:p>
          <w:p w14:paraId="85010000">
            <w:pPr>
              <w:rPr>
                <w:sz w:val="24"/>
              </w:rPr>
            </w:pPr>
            <w:r>
              <w:rPr>
                <w:sz w:val="24"/>
              </w:rPr>
              <w:t>МКУ «Центр комплексного содержания территорий»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rPr>
                <w:sz w:val="24"/>
              </w:rPr>
            </w:pPr>
            <w:r>
              <w:rPr>
                <w:sz w:val="24"/>
              </w:rPr>
              <w:t>7000,0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rPr>
                <w:sz w:val="24"/>
              </w:rPr>
            </w:pPr>
            <w:r>
              <w:rPr>
                <w:sz w:val="24"/>
              </w:rPr>
              <w:t>35 000,0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rPr>
                <w:sz w:val="24"/>
              </w:rPr>
            </w:pPr>
            <w:r>
              <w:rPr>
                <w:sz w:val="24"/>
              </w:rPr>
              <w:t>35 000,0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815"/>
        <w:gridCol w:w="2115"/>
      </w:tblGrid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rPr>
                <w:sz w:val="24"/>
              </w:rPr>
            </w:pPr>
            <w:r>
              <w:rPr>
                <w:sz w:val="24"/>
              </w:rPr>
              <w:t>Ремонт и покраска остановочных пунктов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rPr>
                <w:sz w:val="24"/>
              </w:rPr>
            </w:pPr>
            <w:r>
              <w:rPr>
                <w:sz w:val="24"/>
              </w:rPr>
              <w:t>Создание условий для безбарьерной среды для инвалидов и других маломобильных групп в частности остановочных пунктов общественного пассажирского транспорта</w:t>
            </w:r>
          </w:p>
        </w:tc>
        <w:tc>
          <w:tcPr>
            <w:tcW w:type="dxa" w:w="21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rPr>
                <w:sz w:val="24"/>
              </w:rPr>
            </w:pPr>
            <w:r>
              <w:rPr>
                <w:sz w:val="24"/>
              </w:rPr>
              <w:t>Управление строительства, содержания и развития улично-дорожной сети администрации Ленинградского муниципального округа,</w:t>
            </w:r>
          </w:p>
          <w:p w14:paraId="AF010000">
            <w:pPr>
              <w:rPr>
                <w:sz w:val="24"/>
              </w:rPr>
            </w:pPr>
            <w:r>
              <w:rPr>
                <w:sz w:val="24"/>
              </w:rPr>
              <w:t>МКУ «Центр комплексного содержания территорий»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800"/>
        <w:gridCol w:w="2130"/>
      </w:tblGrid>
      <w:tr>
        <w:trPr>
          <w:trHeight w:hRule="atLeast" w:val="360"/>
        </w:trPr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2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rPr>
                <w:sz w:val="24"/>
              </w:rPr>
            </w:pPr>
            <w:r>
              <w:rPr>
                <w:sz w:val="24"/>
              </w:rPr>
              <w:t>Оплата поставки электроэнергии улично-дорожной сети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rPr>
                <w:sz w:val="24"/>
              </w:rPr>
            </w:pPr>
            <w:r>
              <w:rPr>
                <w:sz w:val="24"/>
              </w:rPr>
              <w:t xml:space="preserve">Обеспечение улично-дорожной сети освещением в целях повышения степени безопасности дорожного движения </w:t>
            </w:r>
          </w:p>
        </w:tc>
        <w:tc>
          <w:tcPr>
            <w:tcW w:type="dxa" w:w="21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rPr>
                <w:sz w:val="24"/>
              </w:rPr>
            </w:pPr>
            <w:r>
              <w:rPr>
                <w:sz w:val="24"/>
              </w:rPr>
              <w:t>Управление строительства, содержания и развития улично-дорожной сети администрации Ленинградского муниципального округа,</w:t>
            </w:r>
          </w:p>
          <w:p w14:paraId="D9010000">
            <w:pPr>
              <w:rPr>
                <w:sz w:val="24"/>
              </w:rPr>
            </w:pPr>
            <w:r>
              <w:rPr>
                <w:sz w:val="24"/>
              </w:rPr>
              <w:t>МКУ «Центр комплексного содержания территорий»</w:t>
            </w:r>
          </w:p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rPr>
                <w:sz w:val="24"/>
              </w:rPr>
            </w:pPr>
            <w:r>
              <w:rPr>
                <w:sz w:val="24"/>
              </w:rPr>
              <w:t>2028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rPr>
                <w:sz w:val="24"/>
              </w:rPr>
            </w:pPr>
            <w:r>
              <w:rPr>
                <w:sz w:val="24"/>
              </w:rPr>
              <w:t>2029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rPr>
                <w:sz w:val="24"/>
              </w:rPr>
            </w:pPr>
            <w:r>
              <w:rPr>
                <w:sz w:val="24"/>
              </w:rPr>
              <w:t>2030 год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rPr>
                <w:sz w:val="24"/>
              </w:rPr>
            </w:pPr>
            <w:r>
              <w:rPr>
                <w:sz w:val="24"/>
              </w:rPr>
              <w:t>14000,0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rPr>
                <w:sz w:val="24"/>
              </w:rPr>
            </w:pPr>
            <w:r>
              <w:rPr>
                <w:sz w:val="24"/>
              </w:rPr>
              <w:t>70 000,0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rPr>
                <w:sz w:val="24"/>
              </w:rPr>
            </w:pPr>
            <w:r>
              <w:rPr>
                <w:sz w:val="24"/>
              </w:rPr>
              <w:t>70 000,0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rPr>
                <w:sz w:val="24"/>
              </w:rPr>
            </w:pPr>
          </w:p>
          <w:p w14:paraId="F9010000">
            <w:pPr>
              <w:rPr>
                <w:sz w:val="24"/>
              </w:rPr>
            </w:pPr>
          </w:p>
          <w:p w14:paraId="FA010000">
            <w:pPr>
              <w:rPr>
                <w:sz w:val="24"/>
              </w:rPr>
            </w:pPr>
          </w:p>
          <w:p w14:paraId="FB010000">
            <w:pPr>
              <w:rPr>
                <w:sz w:val="24"/>
              </w:rPr>
            </w:pPr>
          </w:p>
          <w:p w14:paraId="FC010000">
            <w:pPr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rPr>
                <w:sz w:val="24"/>
              </w:rPr>
            </w:pPr>
          </w:p>
          <w:p w14:paraId="FE010000">
            <w:pPr>
              <w:rPr>
                <w:sz w:val="24"/>
              </w:rPr>
            </w:pPr>
          </w:p>
          <w:p w14:paraId="FF010000">
            <w:pPr>
              <w:rPr>
                <w:sz w:val="24"/>
              </w:rPr>
            </w:pPr>
          </w:p>
          <w:p w14:paraId="00020000">
            <w:pPr>
              <w:rPr>
                <w:sz w:val="24"/>
              </w:rPr>
            </w:pPr>
          </w:p>
          <w:p w14:paraId="01020000">
            <w:pPr>
              <w:rPr>
                <w:sz w:val="22"/>
              </w:rPr>
            </w:pPr>
            <w:r>
              <w:rPr>
                <w:sz w:val="22"/>
              </w:rPr>
              <w:t>225 377,0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rPr>
                <w:sz w:val="24"/>
              </w:rPr>
            </w:pPr>
          </w:p>
          <w:p w14:paraId="03020000">
            <w:pPr>
              <w:rPr>
                <w:sz w:val="24"/>
              </w:rPr>
            </w:pPr>
          </w:p>
          <w:p w14:paraId="04020000">
            <w:pPr>
              <w:rPr>
                <w:sz w:val="22"/>
              </w:rPr>
            </w:pPr>
          </w:p>
          <w:p w14:paraId="05020000">
            <w:pPr>
              <w:rPr>
                <w:sz w:val="24"/>
              </w:rPr>
            </w:pPr>
          </w:p>
          <w:p w14:paraId="06020000">
            <w:pPr>
              <w:rPr>
                <w:sz w:val="24"/>
              </w:rPr>
            </w:pPr>
            <w:r>
              <w:rPr>
                <w:sz w:val="24"/>
              </w:rPr>
              <w:t>587,0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rPr>
                <w:sz w:val="24"/>
              </w:rPr>
            </w:pPr>
          </w:p>
          <w:p w14:paraId="08020000">
            <w:pPr>
              <w:rPr>
                <w:sz w:val="24"/>
              </w:rPr>
            </w:pPr>
          </w:p>
          <w:p w14:paraId="09020000">
            <w:pPr>
              <w:rPr>
                <w:sz w:val="24"/>
              </w:rPr>
            </w:pPr>
          </w:p>
          <w:p w14:paraId="0A020000">
            <w:pPr>
              <w:rPr>
                <w:sz w:val="24"/>
              </w:rPr>
            </w:pPr>
          </w:p>
          <w:p w14:paraId="0B020000">
            <w:pPr>
              <w:rPr>
                <w:sz w:val="21"/>
              </w:rPr>
            </w:pPr>
            <w:r>
              <w:rPr>
                <w:sz w:val="21"/>
              </w:rPr>
              <w:t>224790,0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rPr>
                <w:sz w:val="24"/>
              </w:rPr>
            </w:pPr>
          </w:p>
          <w:p w14:paraId="0D020000">
            <w:pPr>
              <w:rPr>
                <w:sz w:val="24"/>
              </w:rPr>
            </w:pPr>
          </w:p>
          <w:p w14:paraId="0E020000">
            <w:pPr>
              <w:rPr>
                <w:sz w:val="24"/>
              </w:rPr>
            </w:pPr>
          </w:p>
          <w:p w14:paraId="0F020000">
            <w:pPr>
              <w:rPr>
                <w:sz w:val="24"/>
              </w:rPr>
            </w:pPr>
          </w:p>
          <w:p w14:paraId="1002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rPr>
                <w:sz w:val="24"/>
              </w:rPr>
            </w:pPr>
          </w:p>
          <w:p w14:paraId="12020000">
            <w:pPr>
              <w:rPr>
                <w:sz w:val="24"/>
              </w:rPr>
            </w:pPr>
          </w:p>
          <w:p w14:paraId="13020000">
            <w:pPr>
              <w:rPr>
                <w:sz w:val="24"/>
              </w:rPr>
            </w:pPr>
          </w:p>
          <w:p w14:paraId="14020000">
            <w:pPr>
              <w:rPr>
                <w:sz w:val="24"/>
              </w:rPr>
            </w:pPr>
          </w:p>
          <w:p w14:paraId="15020000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16020000">
      <w:pPr>
        <w:pStyle w:val="Style_2"/>
      </w:pPr>
    </w:p>
    <w:p w14:paraId="17020000">
      <w:pPr>
        <w:pStyle w:val="Style_2"/>
      </w:pPr>
    </w:p>
    <w:p w14:paraId="18020000">
      <w:pPr>
        <w:pStyle w:val="Style_2"/>
        <w:rPr>
          <w:sz w:val="28"/>
        </w:rPr>
      </w:pPr>
      <w:r>
        <w:rPr>
          <w:sz w:val="28"/>
        </w:rPr>
        <w:t>Заместител</w:t>
      </w:r>
      <w:r>
        <w:rPr>
          <w:sz w:val="28"/>
        </w:rPr>
        <w:t xml:space="preserve">ь главы </w:t>
      </w:r>
      <w:r>
        <w:rPr>
          <w:sz w:val="28"/>
        </w:rPr>
        <w:t>Ленинградского</w:t>
      </w:r>
    </w:p>
    <w:p w14:paraId="19020000">
      <w:pPr>
        <w:pStyle w:val="Style_2"/>
        <w:rPr>
          <w:sz w:val="28"/>
        </w:rPr>
      </w:pPr>
      <w:r>
        <w:rPr>
          <w:sz w:val="28"/>
        </w:rPr>
        <w:t>муниципального округа                                                                                                                                               В.В. Мальченко</w:t>
      </w:r>
    </w:p>
    <w:sectPr>
      <w:headerReference r:id="rId1" w:type="default"/>
      <w:pgSz w:h="11908" w:orient="landscape" w:w="16848"/>
      <w:pgMar w:bottom="1134" w:footer="1134" w:header="1134" w:left="1304" w:right="737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5" w:type="paragraph">
    <w:name w:val="toc 9"/>
    <w:next w:val="Style_2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2025-10-09T12:06:38Z</dcterms:created>
  <dcterms:modified xsi:type="dcterms:W3CDTF">2025-11-21T12:50:34Z</dcterms:modified>
</cp:coreProperties>
</file>