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27 </w:t>
      </w:r>
      <w:r>
        <w:rPr>
          <w:rFonts w:ascii="Times New Roman" w:hAnsi="Times New Roman"/>
          <w:sz w:val="28"/>
        </w:rPr>
        <w:t xml:space="preserve">от 5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i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>
        <w:rPr>
          <w:rFonts w:ascii="XO Thames" w:hAnsi="XO Thames"/>
          <w:b w:val="0"/>
          <w:i w:val="0"/>
          <w:sz w:val="28"/>
        </w:rPr>
        <w:t>»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2"/>
              </w:rPr>
              <w:t>п</w:t>
            </w:r>
            <w:r>
              <w:rPr>
                <w:rFonts w:ascii="XO Thames" w:hAnsi="XO Thames"/>
                <w:sz w:val="22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2"/>
              </w:rPr>
              <w:t>муниц</w:t>
            </w:r>
            <w:r>
              <w:rPr>
                <w:rFonts w:ascii="XO Thames" w:hAnsi="XO Thames"/>
                <w:sz w:val="22"/>
              </w:rPr>
              <w:t>и</w:t>
            </w:r>
            <w:r>
              <w:rPr>
                <w:rFonts w:ascii="XO Thames" w:hAnsi="XO Thames"/>
                <w:sz w:val="22"/>
              </w:rPr>
              <w:t>пальн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>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</w:t>
            </w:r>
            <w:r>
              <w:rPr>
                <w:rFonts w:ascii="XO Thames" w:hAnsi="XO Thames"/>
                <w:sz w:val="22"/>
              </w:rPr>
              <w:t>зован</w:t>
            </w:r>
            <w:r>
              <w:rPr>
                <w:rFonts w:ascii="XO Thames" w:hAnsi="XO Thames"/>
                <w:sz w:val="22"/>
              </w:rPr>
              <w:t>ия</w:t>
            </w:r>
            <w:r>
              <w:rPr>
                <w:rFonts w:ascii="XO Thames" w:hAnsi="XO Thames"/>
                <w:sz w:val="22"/>
              </w:rPr>
              <w:t xml:space="preserve"> Ленинградс</w:t>
            </w:r>
            <w:r>
              <w:rPr>
                <w:rFonts w:ascii="XO Thames" w:hAnsi="XO Thames"/>
                <w:sz w:val="22"/>
              </w:rPr>
              <w:t xml:space="preserve">кий </w:t>
            </w:r>
            <w:r>
              <w:rPr>
                <w:rFonts w:ascii="XO Thames" w:hAnsi="XO Thames"/>
                <w:sz w:val="22"/>
              </w:rPr>
              <w:t>муниципальный о</w:t>
            </w:r>
            <w:r>
              <w:rPr>
                <w:rFonts w:ascii="XO Thames" w:hAnsi="XO Thames"/>
                <w:sz w:val="22"/>
              </w:rPr>
              <w:t>круг Краснодарс</w:t>
            </w:r>
            <w:r>
              <w:rPr>
                <w:rFonts w:ascii="XO Thames" w:hAnsi="XO Thames"/>
                <w:sz w:val="22"/>
              </w:rPr>
              <w:t>ко</w:t>
            </w:r>
            <w:r>
              <w:rPr>
                <w:rFonts w:ascii="XO Thames" w:hAnsi="XO Thames"/>
                <w:sz w:val="22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образования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>
              <w:rPr>
                <w:rFonts w:ascii="XO Thames" w:hAnsi="XO Thames"/>
                <w:b w:val="0"/>
                <w:sz w:val="22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Intense Quote"/>
    <w:basedOn w:val="Style_2"/>
    <w:next w:val="Style_2"/>
    <w:link w:val="Style_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6_ch" w:type="character">
    <w:name w:val="Intense Quote"/>
    <w:basedOn w:val="Style_2_ch"/>
    <w:link w:val="Style_6"/>
    <w:rPr>
      <w:i w:val="1"/>
    </w:rPr>
  </w:style>
  <w:style w:styleId="Style_7" w:type="paragraph">
    <w:name w:val="Header"/>
    <w:basedOn w:val="Style_2"/>
    <w:link w:val="Style_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7_ch" w:type="character">
    <w:name w:val="Header"/>
    <w:basedOn w:val="Style_2_ch"/>
    <w:link w:val="Style_7"/>
  </w:style>
  <w:style w:styleId="Style_8" w:type="paragraph">
    <w:name w:val="Строгий1"/>
    <w:link w:val="Style_8_ch"/>
    <w:rPr>
      <w:b w:val="1"/>
    </w:rPr>
  </w:style>
  <w:style w:styleId="Style_8_ch" w:type="character">
    <w:name w:val="Строгий1"/>
    <w:link w:val="Style_8"/>
    <w:rPr>
      <w:b w:val="1"/>
    </w:rPr>
  </w:style>
  <w:style w:styleId="Style_9" w:type="paragraph">
    <w:name w:val="toc 2"/>
    <w:basedOn w:val="Style_2"/>
    <w:next w:val="Style_2"/>
    <w:link w:val="Style_9_ch"/>
    <w:uiPriority w:val="39"/>
    <w:pPr>
      <w:widowControl w:val="1"/>
      <w:spacing w:after="57"/>
      <w:ind w:firstLine="0" w:left="283" w:right="0"/>
    </w:pPr>
  </w:style>
  <w:style w:styleId="Style_9_ch" w:type="character">
    <w:name w:val="toc 2"/>
    <w:basedOn w:val="Style_2_ch"/>
    <w:link w:val="Style_9"/>
  </w:style>
  <w:style w:styleId="Style_10" w:type="paragraph">
    <w:name w:val="toc 4"/>
    <w:basedOn w:val="Style_2"/>
    <w:next w:val="Style_2"/>
    <w:link w:val="Style_10_ch"/>
    <w:uiPriority w:val="39"/>
    <w:pPr>
      <w:widowControl w:val="1"/>
      <w:spacing w:after="57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7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2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basedOn w:val="Style_2"/>
    <w:next w:val="Style_2"/>
    <w:link w:val="Style_13_ch"/>
    <w:uiPriority w:val="39"/>
    <w:pPr>
      <w:widowControl w:val="1"/>
      <w:spacing w:after="57"/>
      <w:ind w:firstLine="0" w:left="1417" w:right="0"/>
    </w:pPr>
  </w:style>
  <w:style w:styleId="Style_13_ch" w:type="character">
    <w:name w:val="toc 6"/>
    <w:basedOn w:val="Style_2_ch"/>
    <w:link w:val="Style_13"/>
  </w:style>
  <w:style w:styleId="Style_14" w:type="paragraph">
    <w:name w:val="Основной текст"/>
    <w:basedOn w:val="Style_2"/>
    <w:next w:val="Style_14"/>
    <w:link w:val="Style_14_ch"/>
    <w:pPr>
      <w:widowControl w:val="1"/>
      <w:ind/>
      <w:jc w:val="center"/>
    </w:pPr>
    <w:rPr>
      <w:rFonts w:ascii="Times New Roman" w:hAnsi="Times New Roman"/>
      <w:sz w:val="24"/>
    </w:rPr>
  </w:style>
  <w:style w:styleId="Style_14_ch" w:type="character">
    <w:name w:val="Основной текст"/>
    <w:basedOn w:val="Style_2_ch"/>
    <w:link w:val="Style_14"/>
    <w:rPr>
      <w:rFonts w:ascii="Times New Roman" w:hAnsi="Times New Roman"/>
      <w:sz w:val="24"/>
    </w:rPr>
  </w:style>
  <w:style w:styleId="Style_15" w:type="paragraph">
    <w:name w:val="toc 7"/>
    <w:basedOn w:val="Style_2"/>
    <w:next w:val="Style_2"/>
    <w:link w:val="Style_15_ch"/>
    <w:uiPriority w:val="39"/>
    <w:pPr>
      <w:widowControl w:val="1"/>
      <w:spacing w:after="57"/>
      <w:ind w:firstLine="0" w:left="1701" w:right="0"/>
    </w:pPr>
  </w:style>
  <w:style w:styleId="Style_15_ch" w:type="character">
    <w:name w:val="toc 7"/>
    <w:basedOn w:val="Style_2_ch"/>
    <w:link w:val="Style_15"/>
  </w:style>
  <w:style w:styleId="Style_16" w:type="paragraph">
    <w:name w:val="Footer"/>
    <w:basedOn w:val="Style_2"/>
    <w:link w:val="Style_1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_ch" w:type="character">
    <w:name w:val="Footer"/>
    <w:basedOn w:val="Style_2_ch"/>
    <w:link w:val="Style_16"/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ConsPlusTitle"/>
    <w:next w:val="Style_19"/>
    <w:link w:val="Style_19_ch"/>
    <w:pPr>
      <w:widowControl w:val="0"/>
      <w:ind/>
    </w:pPr>
    <w:rPr>
      <w:rFonts w:ascii="Times New Roman" w:hAnsi="Times New Roman"/>
      <w:b w:val="1"/>
      <w:sz w:val="28"/>
    </w:rPr>
  </w:style>
  <w:style w:styleId="Style_19_ch" w:type="character">
    <w:name w:val="ConsPlusTitle"/>
    <w:link w:val="Style_19"/>
    <w:rPr>
      <w:rFonts w:ascii="Times New Roman" w:hAnsi="Times New Roman"/>
      <w:b w:val="1"/>
      <w:sz w:val="28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Quote"/>
    <w:basedOn w:val="Style_2"/>
    <w:next w:val="Style_2"/>
    <w:link w:val="Style_21_ch"/>
    <w:pPr>
      <w:widowControl w:val="1"/>
      <w:ind w:left="720" w:right="720"/>
    </w:pPr>
    <w:rPr>
      <w:i w:val="1"/>
    </w:rPr>
  </w:style>
  <w:style w:styleId="Style_21_ch" w:type="character">
    <w:name w:val="Quote"/>
    <w:basedOn w:val="Style_2_ch"/>
    <w:link w:val="Style_21"/>
    <w:rPr>
      <w:i w:val="1"/>
    </w:rPr>
  </w:style>
  <w:style w:styleId="Style_22" w:type="paragraph">
    <w:name w:val="Текст выноски"/>
    <w:basedOn w:val="Style_2"/>
    <w:next w:val="Style_22"/>
    <w:link w:val="Style_22_ch"/>
    <w:rPr>
      <w:rFonts w:ascii="Segoe UI" w:hAnsi="Segoe UI"/>
      <w:sz w:val="18"/>
    </w:rPr>
  </w:style>
  <w:style w:styleId="Style_22_ch" w:type="character">
    <w:name w:val="Текст выноски"/>
    <w:basedOn w:val="Style_2_ch"/>
    <w:link w:val="Style_22"/>
    <w:rPr>
      <w:rFonts w:ascii="Segoe UI" w:hAnsi="Segoe UI"/>
      <w:sz w:val="18"/>
    </w:rPr>
  </w:style>
  <w:style w:styleId="Style_23" w:type="paragraph">
    <w:name w:val="Font Style37"/>
    <w:link w:val="Style_23_ch"/>
    <w:rPr>
      <w:rFonts w:ascii="Times New Roman" w:hAnsi="Times New Roman"/>
      <w:b w:val="1"/>
      <w:i w:val="1"/>
      <w:sz w:val="26"/>
    </w:rPr>
  </w:style>
  <w:style w:styleId="Style_23_ch" w:type="character">
    <w:name w:val="Font Style37"/>
    <w:link w:val="Style_23"/>
    <w:rPr>
      <w:rFonts w:ascii="Times New Roman" w:hAnsi="Times New Roman"/>
      <w:b w:val="1"/>
      <w:i w:val="1"/>
      <w:sz w:val="26"/>
    </w:rPr>
  </w:style>
  <w:style w:styleId="Style_24" w:type="paragraph">
    <w:name w:val="table of figures"/>
    <w:basedOn w:val="Style_2"/>
    <w:next w:val="Style_2"/>
    <w:link w:val="Style_24_ch"/>
    <w:pPr>
      <w:widowControl w:val="1"/>
      <w:spacing w:after="0"/>
      <w:ind/>
    </w:pPr>
  </w:style>
  <w:style w:styleId="Style_24_ch" w:type="character">
    <w:name w:val="table of figures"/>
    <w:basedOn w:val="Style_2_ch"/>
    <w:link w:val="Style_24"/>
  </w:style>
  <w:style w:styleId="Style_25" w:type="paragraph">
    <w:name w:val="highlightsearch"/>
    <w:link w:val="Style_25_ch"/>
  </w:style>
  <w:style w:styleId="Style_25_ch" w:type="character">
    <w:name w:val="highlightsearch"/>
    <w:link w:val="Style_25"/>
  </w:style>
  <w:style w:styleId="Style_26" w:type="paragraph">
    <w:name w:val="Без интервала"/>
    <w:next w:val="Style_26"/>
    <w:link w:val="Style_26_ch"/>
    <w:rPr>
      <w:sz w:val="22"/>
    </w:rPr>
  </w:style>
  <w:style w:styleId="Style_26_ch" w:type="character">
    <w:name w:val="Без интервала"/>
    <w:link w:val="Style_26"/>
    <w:rPr>
      <w:sz w:val="22"/>
    </w:rPr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Знак"/>
    <w:basedOn w:val="Style_2"/>
    <w:next w:val="Style_28"/>
    <w:link w:val="Style_2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8_ch" w:type="character">
    <w:name w:val="Знак"/>
    <w:basedOn w:val="Style_2_ch"/>
    <w:link w:val="Style_28"/>
    <w:rPr>
      <w:rFonts w:ascii="Verdana" w:hAnsi="Verdana"/>
      <w:sz w:val="20"/>
    </w:rPr>
  </w:style>
  <w:style w:styleId="Style_29" w:type="paragraph">
    <w:name w:val="No Spacing"/>
    <w:link w:val="Style_29_ch"/>
    <w:pPr>
      <w:widowControl w:val="1"/>
      <w:spacing w:after="0" w:before="0" w:line="240" w:lineRule="auto"/>
      <w:ind/>
    </w:pPr>
  </w:style>
  <w:style w:styleId="Style_29_ch" w:type="character">
    <w:name w:val="No Spacing"/>
    <w:link w:val="Style_29"/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Абзац списка"/>
    <w:basedOn w:val="Style_2"/>
    <w:next w:val="Style_31"/>
    <w:link w:val="Style_31_ch"/>
    <w:pPr>
      <w:widowControl w:val="1"/>
      <w:ind w:left="720"/>
      <w:contextualSpacing w:val="1"/>
    </w:pPr>
  </w:style>
  <w:style w:styleId="Style_31_ch" w:type="character">
    <w:name w:val="Абзац списка"/>
    <w:basedOn w:val="Style_2_ch"/>
    <w:link w:val="Style_31"/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ConsPlusCell"/>
    <w:next w:val="Style_33"/>
    <w:link w:val="Style_33_ch"/>
    <w:pPr>
      <w:widowControl w:val="0"/>
      <w:ind/>
    </w:pPr>
    <w:rPr>
      <w:rFonts w:ascii="Arial" w:hAnsi="Arial"/>
    </w:rPr>
  </w:style>
  <w:style w:styleId="Style_33_ch" w:type="character">
    <w:name w:val="ConsPlusCell"/>
    <w:link w:val="Style_33"/>
    <w:rPr>
      <w:rFonts w:ascii="Arial" w:hAnsi="Arial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widowControl w:val="1"/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9" w:type="paragraph">
    <w:name w:val="Обычный (веб)"/>
    <w:basedOn w:val="Style_2"/>
    <w:next w:val="Style_39"/>
    <w:link w:val="Style_39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9_ch" w:type="character">
    <w:name w:val="Обычный (веб)"/>
    <w:basedOn w:val="Style_2_ch"/>
    <w:link w:val="Style_39"/>
    <w:rPr>
      <w:rFonts w:ascii="Times New Roman" w:hAnsi="Times New Roman"/>
      <w:sz w:val="24"/>
    </w:rPr>
  </w:style>
  <w:style w:styleId="Style_40" w:type="paragraph">
    <w:name w:val="Подзаголовок"/>
    <w:basedOn w:val="Style_2"/>
    <w:next w:val="Style_2"/>
    <w:link w:val="Style_4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0_ch" w:type="character">
    <w:name w:val="Подзаголовок"/>
    <w:basedOn w:val="Style_2_ch"/>
    <w:link w:val="Style_40"/>
    <w:rPr>
      <w:rFonts w:ascii="Cambria" w:hAnsi="Cambria"/>
      <w:sz w:val="24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List Paragraph"/>
    <w:basedOn w:val="Style_2"/>
    <w:link w:val="Style_42_ch"/>
    <w:pPr>
      <w:widowControl w:val="1"/>
      <w:ind w:left="720"/>
      <w:contextualSpacing w:val="1"/>
    </w:pPr>
  </w:style>
  <w:style w:styleId="Style_42_ch" w:type="character">
    <w:name w:val="List Paragraph"/>
    <w:basedOn w:val="Style_2_ch"/>
    <w:link w:val="Style_42"/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ConsPlusNormal"/>
    <w:next w:val="Style_44"/>
    <w:link w:val="Style_44_ch"/>
    <w:pPr>
      <w:widowControl w:val="0"/>
      <w:ind/>
    </w:pPr>
    <w:rPr>
      <w:rFonts w:ascii="Arial" w:hAnsi="Arial"/>
    </w:rPr>
  </w:style>
  <w:style w:styleId="Style_44_ch" w:type="character">
    <w:name w:val="ConsPlusNormal"/>
    <w:link w:val="Style_44"/>
    <w:rPr>
      <w:rFonts w:ascii="Arial" w:hAnsi="Arial"/>
    </w:rPr>
  </w:style>
  <w:style w:styleId="Style_45" w:type="paragraph">
    <w:name w:val="toc 5"/>
    <w:basedOn w:val="Style_2"/>
    <w:next w:val="Style_2"/>
    <w:link w:val="Style_45_ch"/>
    <w:uiPriority w:val="39"/>
    <w:pPr>
      <w:widowControl w:val="1"/>
      <w:spacing w:after="57"/>
      <w:ind w:firstLine="0" w:left="1134" w:right="0"/>
    </w:pPr>
  </w:style>
  <w:style w:styleId="Style_45_ch" w:type="character">
    <w:name w:val="toc 5"/>
    <w:basedOn w:val="Style_2_ch"/>
    <w:link w:val="Style_45"/>
  </w:style>
  <w:style w:styleId="Style_46" w:type="paragraph">
    <w:name w:val="TOC Heading"/>
    <w:link w:val="Style_46_ch"/>
  </w:style>
  <w:style w:styleId="Style_46_ch" w:type="character">
    <w:name w:val="TOC Heading"/>
    <w:link w:val="Style_46"/>
  </w:style>
  <w:style w:styleId="Style_47" w:type="paragraph">
    <w:name w:val="footnote reference"/>
    <w:link w:val="Style_47_ch"/>
    <w:rPr>
      <w:vertAlign w:val="superscript"/>
    </w:rPr>
  </w:style>
  <w:style w:styleId="Style_47_ch" w:type="character">
    <w:name w:val="footnote reference"/>
    <w:link w:val="Style_47"/>
    <w:rPr>
      <w:vertAlign w:val="superscript"/>
    </w:rPr>
  </w:style>
  <w:style w:styleId="Style_48" w:type="paragraph">
    <w:name w:val="endnote reference"/>
    <w:link w:val="Style_48_ch"/>
    <w:rPr>
      <w:vertAlign w:val="superscript"/>
    </w:rPr>
  </w:style>
  <w:style w:styleId="Style_48_ch" w:type="character">
    <w:name w:val="endnote reference"/>
    <w:link w:val="Style_48"/>
    <w:rPr>
      <w:vertAlign w:val="superscript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Нижний колонтитул"/>
    <w:basedOn w:val="Style_2"/>
    <w:next w:val="Style_50"/>
    <w:link w:val="Style_50_ch"/>
    <w:pPr>
      <w:widowControl w:val="1"/>
      <w:tabs>
        <w:tab w:leader="none" w:pos="4677" w:val="center"/>
        <w:tab w:leader="none" w:pos="9355" w:val="right"/>
      </w:tabs>
      <w:ind/>
    </w:pPr>
  </w:style>
  <w:style w:styleId="Style_50_ch" w:type="character">
    <w:name w:val="Нижний колонтитул"/>
    <w:basedOn w:val="Style_2_ch"/>
    <w:link w:val="Style_50"/>
  </w:style>
  <w:style w:styleId="Style_51" w:type="paragraph">
    <w:name w:val="Caption"/>
    <w:basedOn w:val="Style_2"/>
    <w:next w:val="Style_2"/>
    <w:link w:val="Style_5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1_ch" w:type="character">
    <w:name w:val="Caption"/>
    <w:basedOn w:val="Style_2_ch"/>
    <w:link w:val="Style_51"/>
    <w:rPr>
      <w:b w:val="1"/>
      <w:color w:themeColor="accent1" w:val="4F81BD"/>
      <w:sz w:val="18"/>
    </w:rPr>
  </w:style>
  <w:style w:styleId="Style_52" w:type="paragraph">
    <w:name w:val="Заголовок 1"/>
    <w:basedOn w:val="Style_2"/>
    <w:next w:val="Style_2"/>
    <w:link w:val="Style_52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2_ch" w:type="character">
    <w:name w:val="Заголовок 1"/>
    <w:basedOn w:val="Style_2_ch"/>
    <w:link w:val="Style_52"/>
    <w:rPr>
      <w:rFonts w:ascii="Times New Roman" w:hAnsi="Times New Roman"/>
      <w:b w:val="1"/>
      <w:sz w:val="28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Основной шрифт абзаца"/>
    <w:link w:val="Style_55_ch"/>
  </w:style>
  <w:style w:styleId="Style_55_ch" w:type="character">
    <w:name w:val="Основной шрифт абзаца"/>
    <w:link w:val="Style_55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0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1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4" w:type="table">
    <w:name w:val="Обычная таблица"/>
  </w:style>
  <w:style w:styleId="Style_6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7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0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1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2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4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4" w:type="table">
    <w:name w:val="Normal Table"/>
  </w:style>
  <w:style w:styleId="Style_75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9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1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2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8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5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8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3" w:type="table">
    <w:name w:val="Сетка таблицы"/>
    <w:basedOn w:val="Style_64"/>
    <w:rPr>
      <w:rFonts w:ascii="Calibri" w:hAnsi="Calibri"/>
      <w:sz w:val="22"/>
    </w:rPr>
  </w:style>
  <w:style w:styleId="Style_94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5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7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2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3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4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6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9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0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2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6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7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9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0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1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2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3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4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0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1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2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4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9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0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4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5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6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1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2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3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4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6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6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2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6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7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8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9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0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1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7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74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6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8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2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83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5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2026-03-26T10:44:12Z</dcterms:modified>
</cp:coreProperties>
</file>