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7"/>
        <w:ind w:right="-1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Приложение 4</w:t>
      </w:r>
      <w:r>
        <w:rPr>
          <w:rFonts w:ascii="Times New Roman" w:hAnsi="Times New Roman"/>
          <w:sz w:val="28"/>
        </w:rPr>
      </w:r>
    </w:p>
    <w:p>
      <w:pPr>
        <w:ind w:left="5529" w:right="-568" w:hanging="5529"/>
        <w:tabs>
          <w:tab w:val="center" w:pos="4790" w:leader="none"/>
          <w:tab w:val="left" w:pos="559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к Положению о муниципальном </w:t>
      </w:r>
      <w:r>
        <w:rPr>
          <w:rFonts w:ascii="Times New Roman" w:hAnsi="Times New Roman"/>
          <w:sz w:val="28"/>
        </w:rPr>
      </w:r>
    </w:p>
    <w:p>
      <w:pPr>
        <w:ind w:left="5529" w:right="142" w:firstLine="0"/>
        <w:widowControl/>
        <w:rPr>
          <w:rFonts w:ascii="Times New Roman" w:hAnsi="Times New Roman"/>
          <w:sz w:val="28"/>
          <w:shd w:val="clear" w:color="auto" w:fill="f1c100"/>
        </w:rPr>
      </w:pPr>
      <w:r>
        <w:rPr>
          <w:rFonts w:ascii="Times New Roman" w:hAnsi="Times New Roman"/>
          <w:sz w:val="28"/>
        </w:rPr>
        <w:t xml:space="preserve">контроле </w:t>
      </w:r>
      <w:r>
        <w:rPr>
          <w:rFonts w:ascii="Times New Roman" w:hAnsi="Times New Roman"/>
          <w:spacing w:val="2"/>
          <w:sz w:val="28"/>
        </w:rPr>
        <w:t xml:space="preserve">в сфере благоустройства на территории</w:t>
      </w:r>
      <w:r>
        <w:rPr>
          <w:rFonts w:ascii="Times New Roman" w:hAnsi="Times New Roman"/>
          <w:sz w:val="28"/>
        </w:rPr>
        <w:t xml:space="preserve">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Times New Roman" w:hAnsi="Times New Roman"/>
          <w:sz w:val="28"/>
          <w:shd w:val="clear" w:color="auto" w:fill="f1c100"/>
        </w:rPr>
      </w:r>
    </w:p>
    <w:p>
      <w:pPr>
        <w:pStyle w:val="7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57"/>
        <w:widowControl/>
        <w:rPr>
          <w:rFonts w:ascii="Times New Roman" w:hAnsi="Times New Roman"/>
          <w:b/>
          <w:strike/>
          <w:sz w:val="28"/>
        </w:rPr>
      </w:pPr>
      <w:r>
        <w:rPr>
          <w:rFonts w:ascii="Times New Roman" w:hAnsi="Times New Roman"/>
          <w:b/>
          <w:strike/>
          <w:sz w:val="28"/>
        </w:rPr>
      </w:r>
      <w:r>
        <w:rPr>
          <w:rFonts w:ascii="Times New Roman" w:hAnsi="Times New Roman"/>
          <w:b/>
          <w:strike/>
          <w:sz w:val="28"/>
        </w:rPr>
      </w:r>
    </w:p>
    <w:p>
      <w:pPr>
        <w:pStyle w:val="763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Форма предписания Администрации</w:t>
      </w:r>
      <w:r>
        <w:rPr>
          <w:b/>
          <w:sz w:val="28"/>
        </w:rPr>
      </w:r>
    </w:p>
    <w:p>
      <w:pPr>
        <w:pStyle w:val="763"/>
        <w:ind w:left="0" w:firstLine="54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875"/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4252"/>
        <w:gridCol w:w="544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Бланк                                                                  </w:t>
            </w:r>
            <w:r>
              <w:rPr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5446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________________________________</w:t>
            </w:r>
            <w:r>
              <w:rPr>
                <w:sz w:val="28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(указывается должность руководителя контролируемого лица)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_________________________________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(указывается полное наименование контролируемого лица)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_________________________________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(указывается фамилия, имя, отчество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(при наличии) руководителя контролируемого лица)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_________________________________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(указывается адрес места нахождения контролируемого лица)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763"/>
        <w:ind w:left="0" w:firstLine="0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8"/>
        </w:rPr>
      </w:pPr>
      <w:r/>
      <w:bookmarkStart w:id="1" w:name="Par320"/>
      <w:r/>
      <w:bookmarkEnd w:id="1"/>
      <w:r>
        <w:rPr>
          <w:rFonts w:ascii="Times New Roman" w:hAnsi="Times New Roman"/>
          <w:sz w:val="28"/>
        </w:rPr>
        <w:t xml:space="preserve">ПРЕДПИСАНИЕ</w:t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(указывается полное наименование контролируемого лица в дательном падеже)</w:t>
      </w:r>
      <w:r>
        <w:rPr>
          <w:rFonts w:ascii="Times New Roman" w:hAnsi="Times New Roman"/>
          <w:sz w:val="24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устранении выявленных нарушений обязательных требований</w:t>
      </w:r>
      <w:r>
        <w:rPr>
          <w:rFonts w:ascii="Times New Roman" w:hAnsi="Times New Roman"/>
          <w:sz w:val="24"/>
        </w:rPr>
      </w:r>
    </w:p>
    <w:p>
      <w:pPr>
        <w:pStyle w:val="689"/>
        <w:jc w:val="center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______________________________________________________,</w:t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(указываются вид и форма контрольного мероприятия</w:t>
      </w:r>
      <w:r>
        <w:rPr>
          <w:rFonts w:ascii="Times New Roman" w:hAnsi="Times New Roman"/>
          <w:sz w:val="24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распоряжением Администрации)</w:t>
      </w:r>
      <w:r>
        <w:rPr>
          <w:rFonts w:ascii="Times New Roman" w:hAnsi="Times New Roman"/>
          <w:sz w:val="24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проведенной 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</w:pPr>
      <w:r>
        <w:rPr>
          <w:rFonts w:ascii="Times New Roman" w:hAnsi="Times New Roman"/>
          <w:sz w:val="24"/>
        </w:rPr>
        <w:t xml:space="preserve">                                  (указывается полное наименование </w:t>
      </w:r>
      <w:r>
        <w:rPr>
          <w:rFonts w:ascii="Times New Roman" w:hAnsi="Times New Roman"/>
          <w:sz w:val="24"/>
        </w:rPr>
        <w:t xml:space="preserve">Управления</w:t>
      </w:r>
      <w:r>
        <w:rPr>
          <w:rFonts w:ascii="Times New Roman" w:hAnsi="Times New Roman"/>
          <w:sz w:val="24"/>
        </w:rPr>
        <w:t xml:space="preserve">)</w:t>
      </w:r>
      <w:r/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</w:pPr>
      <w:r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(указывается полное наименование контролируемого лица)</w:t>
      </w:r>
      <w:r/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период с «___» _______________ 20___ г. по «__» ________________ 20___ г.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(указываются наименование и реквизиты распоряжения Администрации)</w:t>
      </w:r>
      <w:r>
        <w:rPr>
          <w:rFonts w:ascii="Times New Roman" w:hAnsi="Times New Roman"/>
          <w:sz w:val="24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</w:pPr>
      <w:r>
        <w:rPr>
          <w:rFonts w:ascii="Times New Roman" w:hAnsi="Times New Roman"/>
          <w:sz w:val="28"/>
        </w:rPr>
        <w:t xml:space="preserve">выявлены нарушения обязательных требований законодательства: ____________________________________________________________________</w:t>
      </w:r>
      <w:r>
        <w:rPr>
          <w:rFonts w:ascii="Times New Roman" w:hAnsi="Times New Roman"/>
          <w:sz w:val="28"/>
        </w:rPr>
        <w:t xml:space="preserve">________________________________________________________________________________________________________________________________________</w:t>
      </w:r>
      <w:r/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  <w:r>
        <w:rPr>
          <w:rFonts w:ascii="Times New Roman" w:hAnsi="Times New Roman"/>
          <w:sz w:val="24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излож</w:t>
      </w:r>
      <w:r>
        <w:rPr>
          <w:rFonts w:ascii="Times New Roman" w:hAnsi="Times New Roman"/>
          <w:sz w:val="28"/>
        </w:rPr>
        <w:t xml:space="preserve">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</w:pPr>
      <w:r>
        <w:rPr>
          <w:rFonts w:ascii="Times New Roman" w:hAnsi="Times New Roman"/>
          <w:i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 xml:space="preserve">(указывается полное наименование </w:t>
      </w:r>
      <w:r>
        <w:rPr>
          <w:rFonts w:ascii="Times New Roman" w:hAnsi="Times New Roman"/>
          <w:sz w:val="24"/>
        </w:rPr>
        <w:t xml:space="preserve">Управления</w:t>
      </w:r>
      <w:r>
        <w:rPr>
          <w:rFonts w:ascii="Times New Roman" w:hAnsi="Times New Roman"/>
          <w:sz w:val="24"/>
        </w:rPr>
        <w:t xml:space="preserve">)</w:t>
      </w:r>
      <w:r/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предписывает:</w:t>
      </w:r>
      <w:r>
        <w:rPr>
          <w:rFonts w:ascii="Times New Roman" w:hAnsi="Times New Roman"/>
          <w:sz w:val="28"/>
        </w:rPr>
      </w:r>
    </w:p>
    <w:p>
      <w:pPr>
        <w:pStyle w:val="689"/>
        <w:ind w:left="0" w:firstLine="708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Устранить выявленные нарушения обязательных требований в срок до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«______» ______________ 20_____ г. включительно.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ind w:left="0" w:firstLine="708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</w:t>
      </w:r>
      <w:r>
        <w:rPr>
          <w:rFonts w:ascii="Times New Roman" w:hAnsi="Times New Roman"/>
          <w:sz w:val="28"/>
        </w:rPr>
        <w:t xml:space="preserve"> </w:t>
      </w:r>
      <w:bookmarkStart w:id="2" w:name="_GoBack"/>
      <w:r/>
      <w:bookmarkEnd w:id="2"/>
      <w:r>
        <w:rPr>
          <w:rFonts w:ascii="Times New Roman" w:hAnsi="Times New Roman"/>
          <w:sz w:val="28"/>
        </w:rPr>
        <w:t xml:space="preserve">Уведомить 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</w:pPr>
      <w:r>
        <w:rPr>
          <w:rFonts w:ascii="Times New Roman" w:hAnsi="Times New Roman"/>
          <w:sz w:val="28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(указывается полное наименование </w:t>
      </w:r>
      <w:r>
        <w:rPr>
          <w:rFonts w:ascii="Times New Roman" w:hAnsi="Times New Roman"/>
          <w:sz w:val="24"/>
        </w:rPr>
        <w:t xml:space="preserve">Управления</w:t>
      </w:r>
      <w:r>
        <w:rPr>
          <w:rFonts w:ascii="Times New Roman" w:hAnsi="Times New Roman"/>
          <w:sz w:val="24"/>
        </w:rPr>
        <w:t xml:space="preserve">)</w:t>
      </w:r>
      <w:r/>
    </w:p>
    <w:p>
      <w:pPr>
        <w:pStyle w:val="689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до «___» _______________ 20_____ г.  включительно.</w:t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89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соответствии со статьей 19.5 Кодекса Российской Феде</w:t>
      </w:r>
      <w:r>
        <w:rPr>
          <w:rFonts w:ascii="Times New Roman" w:hAnsi="Times New Roman"/>
          <w:sz w:val="28"/>
        </w:rPr>
        <w:t xml:space="preserve">рации об административных правонарушениях за невыполнение в установленный срок законного предписания органа, осуществляющего муниципальный контроль, об устранении нарушений законодательства Российской Федерации установлена административная ответственность.</w:t>
      </w:r>
      <w:r>
        <w:rPr>
          <w:rFonts w:ascii="Times New Roman" w:hAnsi="Times New Roman"/>
          <w:sz w:val="28"/>
        </w:rPr>
      </w:r>
    </w:p>
    <w:p>
      <w:pPr>
        <w:pStyle w:val="763"/>
        <w:ind w:left="0" w:firstLine="54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875"/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2935"/>
        <w:gridCol w:w="3202"/>
        <w:gridCol w:w="34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___________________</w:t>
            </w:r>
            <w:r>
              <w:rPr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______________________</w:t>
            </w:r>
            <w:r>
              <w:rPr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   ______________________</w:t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63"/>
              <w:ind w:left="0" w:firstLine="0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(должность лица, уполномоченного на проведение контрольных мероприятий)</w:t>
            </w:r>
            <w:r>
              <w:rPr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63"/>
              <w:ind w:left="0" w:firstLine="0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(подпись должностного лица, уполномоченного на проведение контрольных мероприятий)</w:t>
            </w:r>
            <w:r>
              <w:rPr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63"/>
              <w:ind w:left="0" w:firstLine="0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(фамилия, имя, отчество (при наличии) должностного лица, уполномоченного на проведение контрольных мероприятий)</w:t>
            </w:r>
            <w:r>
              <w:rPr>
                <w:sz w:val="28"/>
                <w:vertAlign w:val="superscript"/>
              </w:rPr>
            </w:r>
          </w:p>
        </w:tc>
      </w:tr>
    </w:tbl>
    <w:p>
      <w:pPr>
        <w:pStyle w:val="7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</w:t>
      </w:r>
      <w:r>
        <w:rPr>
          <w:rFonts w:ascii="Times New Roman" w:hAnsi="Times New Roman"/>
          <w:sz w:val="28"/>
        </w:rPr>
      </w:r>
    </w:p>
    <w:p>
      <w:pPr>
        <w:ind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</w:t>
      </w:r>
      <w:r>
        <w:rPr>
          <w:rFonts w:ascii="Times New Roman" w:hAnsi="Times New Roman"/>
          <w:sz w:val="28"/>
        </w:rPr>
        <w:t xml:space="preserve">аместител</w:t>
      </w:r>
      <w:r>
        <w:rPr>
          <w:rFonts w:ascii="Times New Roman" w:hAnsi="Times New Roman"/>
          <w:sz w:val="28"/>
        </w:rPr>
        <w:t xml:space="preserve">я</w:t>
      </w:r>
      <w:r>
        <w:rPr>
          <w:rFonts w:ascii="Times New Roman" w:hAnsi="Times New Roman"/>
          <w:sz w:val="28"/>
        </w:rPr>
        <w:t xml:space="preserve"> главы </w:t>
      </w:r>
      <w:r>
        <w:rPr>
          <w:rFonts w:ascii="Times New Roman" w:hAnsi="Times New Roman"/>
          <w:sz w:val="28"/>
        </w:rPr>
        <w:t xml:space="preserve">Ленинградского</w:t>
      </w:r>
      <w:r>
        <w:rPr>
          <w:rFonts w:ascii="Times New Roman" w:hAnsi="Times New Roman"/>
          <w:sz w:val="28"/>
        </w:rPr>
      </w:r>
    </w:p>
    <w:p>
      <w:pPr>
        <w:ind w:righ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 xml:space="preserve">округа                 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С.Н. Шмаровоз</w:t>
      </w:r>
      <w:r>
        <w:rPr>
          <w:rFonts w:ascii="Times New Roman" w:hAnsi="Times New Roman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XO Thames">
    <w:panose1 w:val="02000603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jc w:val="center"/>
    </w:pPr>
    <w:r>
      <w:rPr>
        <w:rFonts w:ascii="Calibri" w:hAnsi="Calibri"/>
        <w:sz w:val="22"/>
      </w:rPr>
      <w:fldChar w:fldCharType="begin"/>
    </w:r>
    <w:r>
      <w:rPr>
        <w:rFonts w:ascii="Calibri" w:hAnsi="Calibri"/>
        <w:sz w:val="22"/>
      </w:rPr>
      <w:instrText xml:space="preserve">PAGE </w:instrText>
    </w:r>
    <w:r>
      <w:rPr>
        <w:rFonts w:ascii="Calibri" w:hAnsi="Calibri"/>
        <w:sz w:val="22"/>
      </w:rPr>
      <w:fldChar w:fldCharType="separate"/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fldChar w:fldCharType="end"/>
    </w:r>
    <w:r/>
  </w:p>
  <w:p>
    <w:pPr>
      <w:pStyle w:val="71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64"/>
    <w:uiPriority w:val="29"/>
    <w:rPr>
      <w:i/>
    </w:rPr>
  </w:style>
  <w:style w:type="character" w:styleId="41">
    <w:name w:val="Intense Quote Char"/>
    <w:link w:val="724"/>
    <w:uiPriority w:val="30"/>
    <w:rPr>
      <w:i/>
    </w:rPr>
  </w:style>
  <w:style w:type="character" w:styleId="47">
    <w:name w:val="Caption Char"/>
    <w:basedOn w:val="828"/>
    <w:link w:val="830"/>
    <w:uiPriority w:val="99"/>
  </w:style>
  <w:style w:type="table" w:styleId="48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0"/>
    <w:link w:val="66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794"/>
    <w:uiPriority w:val="99"/>
    <w:unhideWhenUsed/>
    <w:rPr>
      <w:vertAlign w:val="superscript"/>
    </w:rPr>
  </w:style>
  <w:style w:type="paragraph" w:styleId="178">
    <w:name w:val="endnote text"/>
    <w:basedOn w:val="650"/>
    <w:link w:val="684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794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49" w:default="1">
    <w:name w:val="Normal"/>
    <w:link w:val="650"/>
    <w:uiPriority w:val="0"/>
    <w:qFormat/>
  </w:style>
  <w:style w:type="character" w:styleId="650" w:default="1">
    <w:name w:val="Normal"/>
    <w:link w:val="649"/>
  </w:style>
  <w:style w:type="paragraph" w:styleId="651">
    <w:name w:val="Contents 3 (user)"/>
    <w:basedOn w:val="757"/>
    <w:next w:val="757"/>
    <w:link w:val="652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52">
    <w:name w:val="Contents 3 (user)"/>
    <w:basedOn w:val="758"/>
    <w:link w:val="651"/>
    <w:rPr>
      <w:rFonts w:ascii="Calibri" w:hAnsi="Calibri"/>
      <w:sz w:val="22"/>
    </w:rPr>
  </w:style>
  <w:style w:type="paragraph" w:styleId="653">
    <w:name w:val="ConsPlusTitle"/>
    <w:link w:val="654"/>
    <w:rPr>
      <w:rFonts w:ascii="Times New Roman" w:hAnsi="Times New Roman"/>
      <w:b/>
    </w:rPr>
  </w:style>
  <w:style w:type="character" w:styleId="654">
    <w:name w:val="ConsPlusTitle"/>
    <w:link w:val="653"/>
    <w:rPr>
      <w:rFonts w:ascii="Times New Roman" w:hAnsi="Times New Roman"/>
      <w:b/>
    </w:rPr>
  </w:style>
  <w:style w:type="paragraph" w:styleId="655">
    <w:name w:val="Heading 3 (user)"/>
    <w:basedOn w:val="757"/>
    <w:next w:val="757"/>
    <w:link w:val="656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656">
    <w:name w:val="Heading 3 (user)"/>
    <w:basedOn w:val="758"/>
    <w:link w:val="655"/>
    <w:rPr>
      <w:rFonts w:ascii="XO Thames" w:hAnsi="XO Thames"/>
      <w:b/>
      <w:i/>
    </w:rPr>
  </w:style>
  <w:style w:type="paragraph" w:styleId="657">
    <w:name w:val="toc 2"/>
    <w:next w:val="649"/>
    <w:link w:val="658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58">
    <w:name w:val="toc 2"/>
    <w:link w:val="657"/>
    <w:rPr>
      <w:rFonts w:ascii="XO Thames" w:hAnsi="XO Thames"/>
      <w:sz w:val="28"/>
    </w:rPr>
  </w:style>
  <w:style w:type="paragraph" w:styleId="659">
    <w:name w:val="Contents 5 (user)"/>
    <w:basedOn w:val="757"/>
    <w:next w:val="757"/>
    <w:link w:val="660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60">
    <w:name w:val="Contents 5 (user)"/>
    <w:basedOn w:val="758"/>
    <w:link w:val="659"/>
    <w:rPr>
      <w:rFonts w:ascii="Calibri" w:hAnsi="Calibri"/>
      <w:sz w:val="22"/>
    </w:rPr>
  </w:style>
  <w:style w:type="paragraph" w:styleId="661">
    <w:name w:val="HTML Preformatted"/>
    <w:basedOn w:val="757"/>
    <w:next w:val="757"/>
    <w:link w:val="662"/>
    <w:pPr>
      <w:widowControl/>
    </w:pPr>
    <w:rPr>
      <w:rFonts w:ascii="Courier New" w:hAnsi="Courier New"/>
    </w:rPr>
  </w:style>
  <w:style w:type="character" w:styleId="662">
    <w:name w:val="HTML Preformatted"/>
    <w:basedOn w:val="758"/>
    <w:link w:val="661"/>
    <w:rPr>
      <w:rFonts w:ascii="Courier New" w:hAnsi="Courier New"/>
    </w:rPr>
  </w:style>
  <w:style w:type="paragraph" w:styleId="663">
    <w:name w:val="toc 4"/>
    <w:next w:val="649"/>
    <w:link w:val="664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64">
    <w:name w:val="toc 4"/>
    <w:link w:val="663"/>
    <w:rPr>
      <w:rFonts w:ascii="XO Thames" w:hAnsi="XO Thames"/>
      <w:sz w:val="28"/>
    </w:rPr>
  </w:style>
  <w:style w:type="paragraph" w:styleId="665">
    <w:name w:val="Footnote Text Char"/>
    <w:link w:val="666"/>
    <w:pPr>
      <w:spacing w:after="200" w:line="276" w:lineRule="auto"/>
      <w:widowControl/>
    </w:pPr>
    <w:rPr>
      <w:rFonts w:ascii="Calibri" w:hAnsi="Calibri"/>
      <w:sz w:val="18"/>
    </w:rPr>
  </w:style>
  <w:style w:type="character" w:styleId="666">
    <w:name w:val="Footnote Text Char"/>
    <w:link w:val="665"/>
    <w:rPr>
      <w:rFonts w:ascii="Calibri" w:hAnsi="Calibri"/>
      <w:sz w:val="18"/>
    </w:rPr>
  </w:style>
  <w:style w:type="paragraph" w:styleId="667">
    <w:name w:val="Title Char"/>
    <w:basedOn w:val="853"/>
    <w:next w:val="853"/>
    <w:link w:val="668"/>
    <w:rPr>
      <w:sz w:val="48"/>
    </w:rPr>
  </w:style>
  <w:style w:type="character" w:styleId="668">
    <w:name w:val="Title Char"/>
    <w:basedOn w:val="854"/>
    <w:link w:val="667"/>
    <w:rPr>
      <w:sz w:val="48"/>
    </w:rPr>
  </w:style>
  <w:style w:type="paragraph" w:styleId="669">
    <w:name w:val="Heading 7 (user)"/>
    <w:basedOn w:val="757"/>
    <w:next w:val="757"/>
    <w:link w:val="670"/>
    <w:pPr>
      <w:keepLines/>
      <w:keepNext/>
      <w:spacing w:before="320" w:after="200"/>
      <w:widowControl/>
    </w:pPr>
    <w:rPr>
      <w:b/>
      <w:i/>
      <w:sz w:val="22"/>
    </w:rPr>
  </w:style>
  <w:style w:type="character" w:styleId="670">
    <w:name w:val="Heading 7 (user)"/>
    <w:basedOn w:val="758"/>
    <w:link w:val="669"/>
    <w:rPr>
      <w:b/>
      <w:i/>
      <w:sz w:val="22"/>
    </w:rPr>
  </w:style>
  <w:style w:type="paragraph" w:styleId="671">
    <w:name w:val="Heading 4 Char"/>
    <w:basedOn w:val="853"/>
    <w:next w:val="853"/>
    <w:link w:val="672"/>
    <w:rPr>
      <w:rFonts w:ascii="Arial" w:hAnsi="Arial"/>
      <w:b/>
      <w:sz w:val="26"/>
    </w:rPr>
  </w:style>
  <w:style w:type="character" w:styleId="672">
    <w:name w:val="Heading 4 Char"/>
    <w:basedOn w:val="854"/>
    <w:link w:val="671"/>
    <w:rPr>
      <w:rFonts w:ascii="Arial" w:hAnsi="Arial"/>
      <w:b/>
      <w:sz w:val="26"/>
    </w:rPr>
  </w:style>
  <w:style w:type="paragraph" w:styleId="673">
    <w:name w:val="toc 6"/>
    <w:next w:val="649"/>
    <w:link w:val="674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74">
    <w:name w:val="toc 6"/>
    <w:link w:val="673"/>
    <w:rPr>
      <w:rFonts w:ascii="XO Thames" w:hAnsi="XO Thames"/>
      <w:sz w:val="28"/>
    </w:rPr>
  </w:style>
  <w:style w:type="paragraph" w:styleId="675">
    <w:name w:val="Table Contents"/>
    <w:basedOn w:val="649"/>
    <w:next w:val="649"/>
    <w:link w:val="676"/>
  </w:style>
  <w:style w:type="character" w:styleId="676">
    <w:name w:val="Table Contents"/>
    <w:basedOn w:val="650"/>
    <w:link w:val="675"/>
  </w:style>
  <w:style w:type="paragraph" w:styleId="677">
    <w:name w:val="toc 7"/>
    <w:next w:val="649"/>
    <w:link w:val="678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78">
    <w:name w:val="toc 7"/>
    <w:link w:val="677"/>
    <w:rPr>
      <w:rFonts w:ascii="XO Thames" w:hAnsi="XO Thames"/>
      <w:sz w:val="28"/>
    </w:rPr>
  </w:style>
  <w:style w:type="paragraph" w:styleId="679">
    <w:name w:val="Contents 9 (user)"/>
    <w:basedOn w:val="757"/>
    <w:next w:val="757"/>
    <w:link w:val="680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80">
    <w:name w:val="Contents 9 (user)"/>
    <w:basedOn w:val="758"/>
    <w:link w:val="679"/>
    <w:rPr>
      <w:rFonts w:ascii="Calibri" w:hAnsi="Calibri"/>
      <w:sz w:val="22"/>
    </w:rPr>
  </w:style>
  <w:style w:type="paragraph" w:styleId="681">
    <w:name w:val="Heading 9 (user)"/>
    <w:basedOn w:val="757"/>
    <w:next w:val="757"/>
    <w:link w:val="682"/>
    <w:pPr>
      <w:keepLines/>
      <w:keepNext/>
      <w:spacing w:before="320" w:after="200"/>
      <w:widowControl/>
    </w:pPr>
    <w:rPr>
      <w:i/>
      <w:sz w:val="21"/>
    </w:rPr>
  </w:style>
  <w:style w:type="character" w:styleId="682">
    <w:name w:val="Heading 9 (user)"/>
    <w:basedOn w:val="758"/>
    <w:link w:val="681"/>
    <w:rPr>
      <w:i/>
      <w:sz w:val="21"/>
    </w:rPr>
  </w:style>
  <w:style w:type="paragraph" w:styleId="683">
    <w:name w:val="Endnote Text Char"/>
    <w:link w:val="684"/>
    <w:pPr>
      <w:spacing w:after="200" w:line="276" w:lineRule="auto"/>
      <w:widowControl/>
    </w:pPr>
    <w:rPr>
      <w:rFonts w:ascii="Calibri" w:hAnsi="Calibri"/>
      <w:sz w:val="20"/>
    </w:rPr>
  </w:style>
  <w:style w:type="character" w:styleId="684">
    <w:name w:val="Endnote Text Char"/>
    <w:link w:val="683"/>
    <w:rPr>
      <w:rFonts w:ascii="Calibri" w:hAnsi="Calibri"/>
      <w:sz w:val="20"/>
    </w:rPr>
  </w:style>
  <w:style w:type="paragraph" w:styleId="685">
    <w:name w:val="Subtitle Char"/>
    <w:basedOn w:val="853"/>
    <w:next w:val="853"/>
    <w:link w:val="686"/>
    <w:rPr>
      <w:sz w:val="24"/>
    </w:rPr>
  </w:style>
  <w:style w:type="character" w:styleId="686">
    <w:name w:val="Subtitle Char"/>
    <w:basedOn w:val="854"/>
    <w:link w:val="685"/>
    <w:rPr>
      <w:sz w:val="24"/>
    </w:rPr>
  </w:style>
  <w:style w:type="paragraph" w:styleId="687">
    <w:name w:val="Обычный1"/>
    <w:link w:val="688"/>
    <w:pPr>
      <w:spacing w:after="200" w:line="276" w:lineRule="auto"/>
      <w:widowControl/>
    </w:pPr>
    <w:rPr>
      <w:rFonts w:ascii="Arial" w:hAnsi="Arial"/>
      <w:sz w:val="20"/>
    </w:rPr>
  </w:style>
  <w:style w:type="character" w:styleId="688">
    <w:name w:val="Обычный1"/>
    <w:link w:val="687"/>
    <w:rPr>
      <w:rFonts w:ascii="Arial" w:hAnsi="Arial"/>
      <w:sz w:val="20"/>
    </w:rPr>
  </w:style>
  <w:style w:type="paragraph" w:styleId="689">
    <w:name w:val="ConsPlusNonformat"/>
    <w:link w:val="690"/>
    <w:rPr>
      <w:rFonts w:ascii="Courier New" w:hAnsi="Courier New"/>
      <w:sz w:val="22"/>
    </w:rPr>
  </w:style>
  <w:style w:type="character" w:styleId="690">
    <w:name w:val="ConsPlusNonformat"/>
    <w:link w:val="689"/>
    <w:rPr>
      <w:rFonts w:ascii="Courier New" w:hAnsi="Courier New"/>
      <w:sz w:val="22"/>
    </w:rPr>
  </w:style>
  <w:style w:type="paragraph" w:styleId="691">
    <w:name w:val="Знак Знак Знак Знак"/>
    <w:basedOn w:val="757"/>
    <w:next w:val="757"/>
    <w:link w:val="692"/>
    <w:pPr>
      <w:widowControl/>
    </w:pPr>
    <w:rPr>
      <w:rFonts w:ascii="Verdana" w:hAnsi="Verdana"/>
    </w:rPr>
  </w:style>
  <w:style w:type="character" w:styleId="692">
    <w:name w:val="Знак Знак Знак Знак"/>
    <w:basedOn w:val="758"/>
    <w:link w:val="691"/>
    <w:rPr>
      <w:rFonts w:ascii="Verdana" w:hAnsi="Verdana"/>
    </w:rPr>
  </w:style>
  <w:style w:type="paragraph" w:styleId="693">
    <w:name w:val="Endnote"/>
    <w:link w:val="694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94">
    <w:name w:val="Endnote"/>
    <w:link w:val="693"/>
    <w:rPr>
      <w:rFonts w:ascii="XO Thames" w:hAnsi="XO Thames"/>
      <w:sz w:val="22"/>
    </w:rPr>
  </w:style>
  <w:style w:type="paragraph" w:styleId="695">
    <w:name w:val="Heading 3"/>
    <w:next w:val="649"/>
    <w:link w:val="696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96">
    <w:name w:val="Heading 3"/>
    <w:link w:val="695"/>
    <w:rPr>
      <w:rFonts w:ascii="XO Thames" w:hAnsi="XO Thames"/>
      <w:b/>
      <w:sz w:val="26"/>
    </w:rPr>
  </w:style>
  <w:style w:type="paragraph" w:styleId="697">
    <w:name w:val="Body Text Indent 3"/>
    <w:basedOn w:val="757"/>
    <w:next w:val="757"/>
    <w:link w:val="698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698">
    <w:name w:val="Body Text Indent 3"/>
    <w:basedOn w:val="758"/>
    <w:link w:val="697"/>
    <w:rPr>
      <w:rFonts w:ascii="Times New Roman" w:hAnsi="Times New Roman"/>
      <w:sz w:val="28"/>
    </w:rPr>
  </w:style>
  <w:style w:type="paragraph" w:styleId="699">
    <w:name w:val="Знак сноски1"/>
    <w:basedOn w:val="755"/>
    <w:next w:val="755"/>
    <w:link w:val="700"/>
    <w:rPr>
      <w:sz w:val="20"/>
      <w:vertAlign w:val="superscript"/>
    </w:rPr>
  </w:style>
  <w:style w:type="character" w:styleId="700">
    <w:name w:val="Знак сноски1"/>
    <w:basedOn w:val="756"/>
    <w:link w:val="699"/>
    <w:rPr>
      <w:sz w:val="20"/>
      <w:vertAlign w:val="superscript"/>
    </w:rPr>
  </w:style>
  <w:style w:type="paragraph" w:styleId="701">
    <w:name w:val="Caption (user)"/>
    <w:basedOn w:val="757"/>
    <w:next w:val="757"/>
    <w:link w:val="702"/>
    <w:pPr>
      <w:spacing w:line="276" w:lineRule="auto"/>
      <w:widowControl/>
    </w:pPr>
    <w:rPr>
      <w:b/>
      <w:color w:val="4f81bd"/>
      <w:sz w:val="18"/>
    </w:rPr>
  </w:style>
  <w:style w:type="character" w:styleId="702">
    <w:name w:val="Caption (user)"/>
    <w:basedOn w:val="758"/>
    <w:link w:val="701"/>
    <w:rPr>
      <w:b/>
      <w:color w:val="4f81bd"/>
      <w:sz w:val="18"/>
    </w:rPr>
  </w:style>
  <w:style w:type="paragraph" w:styleId="703">
    <w:name w:val="Heading 2 (user)"/>
    <w:basedOn w:val="757"/>
    <w:next w:val="757"/>
    <w:link w:val="704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04">
    <w:name w:val="Heading 2 (user)"/>
    <w:basedOn w:val="758"/>
    <w:link w:val="703"/>
    <w:rPr>
      <w:rFonts w:ascii="XO Thames" w:hAnsi="XO Thames"/>
      <w:b/>
      <w:color w:val="00a0ff"/>
      <w:sz w:val="26"/>
    </w:rPr>
  </w:style>
  <w:style w:type="paragraph" w:styleId="705">
    <w:name w:val="Text body"/>
    <w:basedOn w:val="757"/>
    <w:next w:val="757"/>
    <w:link w:val="706"/>
    <w:pPr>
      <w:spacing w:after="120"/>
      <w:widowControl/>
    </w:pPr>
  </w:style>
  <w:style w:type="character" w:styleId="706">
    <w:name w:val="Text body"/>
    <w:basedOn w:val="758"/>
    <w:link w:val="705"/>
  </w:style>
  <w:style w:type="paragraph" w:styleId="707">
    <w:name w:val="Знак примечания1"/>
    <w:link w:val="708"/>
    <w:pPr>
      <w:spacing w:after="200" w:line="276" w:lineRule="auto"/>
      <w:widowControl/>
    </w:pPr>
    <w:rPr>
      <w:rFonts w:ascii="Calibri" w:hAnsi="Calibri"/>
      <w:sz w:val="16"/>
    </w:rPr>
  </w:style>
  <w:style w:type="character" w:styleId="708">
    <w:name w:val="Знак примечания1"/>
    <w:link w:val="707"/>
    <w:rPr>
      <w:rFonts w:ascii="Calibri" w:hAnsi="Calibri"/>
      <w:sz w:val="16"/>
    </w:rPr>
  </w:style>
  <w:style w:type="paragraph" w:styleId="709">
    <w:name w:val="Верхний колонтитул Знак1"/>
    <w:basedOn w:val="715"/>
    <w:next w:val="715"/>
    <w:link w:val="710"/>
  </w:style>
  <w:style w:type="character" w:styleId="710">
    <w:name w:val="Верхний колонтитул Знак1"/>
    <w:basedOn w:val="716"/>
    <w:link w:val="709"/>
  </w:style>
  <w:style w:type="paragraph" w:styleId="711">
    <w:name w:val="Heading 5 Char"/>
    <w:basedOn w:val="853"/>
    <w:next w:val="853"/>
    <w:link w:val="712"/>
    <w:rPr>
      <w:rFonts w:ascii="Arial" w:hAnsi="Arial"/>
      <w:b/>
      <w:sz w:val="24"/>
    </w:rPr>
  </w:style>
  <w:style w:type="character" w:styleId="712">
    <w:name w:val="Heading 5 Char"/>
    <w:basedOn w:val="854"/>
    <w:link w:val="711"/>
    <w:rPr>
      <w:rFonts w:ascii="Arial" w:hAnsi="Arial"/>
      <w:b/>
      <w:sz w:val="24"/>
    </w:rPr>
  </w:style>
  <w:style w:type="paragraph" w:styleId="713">
    <w:name w:val="Нижний колонтитул1"/>
    <w:basedOn w:val="799"/>
    <w:link w:val="714"/>
    <w:rPr>
      <w:rFonts w:ascii="Calibri" w:hAnsi="Calibri"/>
      <w:color w:val="000000"/>
      <w:sz w:val="22"/>
    </w:rPr>
  </w:style>
  <w:style w:type="character" w:styleId="714">
    <w:name w:val="Нижний колонтитул1"/>
    <w:basedOn w:val="800"/>
    <w:link w:val="713"/>
    <w:rPr>
      <w:rFonts w:ascii="Calibri" w:hAnsi="Calibri"/>
      <w:color w:val="000000"/>
      <w:sz w:val="22"/>
    </w:rPr>
  </w:style>
  <w:style w:type="paragraph" w:styleId="715">
    <w:name w:val="Основной шрифт абзаца3"/>
    <w:link w:val="716"/>
  </w:style>
  <w:style w:type="character" w:styleId="716">
    <w:name w:val="Основной шрифт абзаца3"/>
    <w:link w:val="715"/>
  </w:style>
  <w:style w:type="paragraph" w:styleId="717">
    <w:name w:val="Header (user)"/>
    <w:basedOn w:val="757"/>
    <w:next w:val="757"/>
    <w:link w:val="718"/>
    <w:pPr>
      <w:widowControl/>
    </w:pPr>
  </w:style>
  <w:style w:type="character" w:styleId="718">
    <w:name w:val="Header (user)"/>
    <w:basedOn w:val="758"/>
    <w:link w:val="717"/>
  </w:style>
  <w:style w:type="paragraph" w:styleId="719">
    <w:name w:val="annotation text"/>
    <w:basedOn w:val="757"/>
    <w:next w:val="757"/>
    <w:link w:val="720"/>
  </w:style>
  <w:style w:type="character" w:styleId="720">
    <w:name w:val="annotation text"/>
    <w:basedOn w:val="758"/>
    <w:link w:val="719"/>
  </w:style>
  <w:style w:type="paragraph" w:styleId="721">
    <w:name w:val="Обычный2"/>
    <w:link w:val="722"/>
  </w:style>
  <w:style w:type="character" w:styleId="722">
    <w:name w:val="Обычный2"/>
    <w:link w:val="721"/>
  </w:style>
  <w:style w:type="paragraph" w:styleId="723">
    <w:name w:val="Intense Quote"/>
    <w:basedOn w:val="757"/>
    <w:next w:val="757"/>
    <w:link w:val="724"/>
    <w:pPr>
      <w:ind w:left="720" w:right="720" w:firstLine="0"/>
      <w:widowControl/>
    </w:pPr>
    <w:rPr>
      <w:i/>
    </w:rPr>
  </w:style>
  <w:style w:type="character" w:styleId="724">
    <w:name w:val="Intense Quote"/>
    <w:basedOn w:val="758"/>
    <w:link w:val="723"/>
    <w:rPr>
      <w:i/>
    </w:rPr>
  </w:style>
  <w:style w:type="paragraph" w:styleId="725">
    <w:name w:val="Contents Heading"/>
    <w:link w:val="726"/>
    <w:pPr>
      <w:spacing w:after="200" w:line="276" w:lineRule="auto"/>
      <w:widowControl/>
    </w:pPr>
    <w:rPr>
      <w:rFonts w:ascii="Calibri" w:hAnsi="Calibri"/>
      <w:sz w:val="22"/>
    </w:rPr>
  </w:style>
  <w:style w:type="character" w:styleId="726">
    <w:name w:val="Contents Heading"/>
    <w:link w:val="725"/>
    <w:rPr>
      <w:rFonts w:ascii="Calibri" w:hAnsi="Calibri"/>
      <w:sz w:val="22"/>
    </w:rPr>
  </w:style>
  <w:style w:type="paragraph" w:styleId="727">
    <w:name w:val="Footer Char"/>
    <w:basedOn w:val="853"/>
    <w:next w:val="853"/>
    <w:link w:val="728"/>
  </w:style>
  <w:style w:type="character" w:styleId="728">
    <w:name w:val="Footer Char"/>
    <w:basedOn w:val="854"/>
    <w:link w:val="727"/>
  </w:style>
  <w:style w:type="paragraph" w:styleId="729">
    <w:name w:val="ConsPlusCell"/>
    <w:link w:val="730"/>
    <w:pPr>
      <w:widowControl/>
    </w:pPr>
    <w:rPr>
      <w:rFonts w:ascii="Courier New" w:hAnsi="Courier New"/>
      <w:sz w:val="22"/>
    </w:rPr>
  </w:style>
  <w:style w:type="character" w:styleId="730">
    <w:name w:val="ConsPlusCell"/>
    <w:link w:val="729"/>
    <w:rPr>
      <w:rFonts w:ascii="Courier New" w:hAnsi="Courier New"/>
      <w:sz w:val="22"/>
    </w:rPr>
  </w:style>
  <w:style w:type="paragraph" w:styleId="731">
    <w:name w:val="Index"/>
    <w:basedOn w:val="649"/>
    <w:next w:val="649"/>
    <w:link w:val="732"/>
  </w:style>
  <w:style w:type="character" w:styleId="732">
    <w:name w:val="Index"/>
    <w:basedOn w:val="650"/>
    <w:link w:val="731"/>
  </w:style>
  <w:style w:type="paragraph" w:styleId="733">
    <w:name w:val="s_3"/>
    <w:basedOn w:val="757"/>
    <w:next w:val="757"/>
    <w:link w:val="734"/>
    <w:pPr>
      <w:widowControl/>
    </w:pPr>
    <w:rPr>
      <w:rFonts w:ascii="Times New Roman" w:hAnsi="Times New Roman"/>
      <w:sz w:val="24"/>
    </w:rPr>
  </w:style>
  <w:style w:type="character" w:styleId="734">
    <w:name w:val="s_3"/>
    <w:basedOn w:val="758"/>
    <w:link w:val="733"/>
    <w:rPr>
      <w:rFonts w:ascii="Times New Roman" w:hAnsi="Times New Roman"/>
      <w:sz w:val="24"/>
    </w:rPr>
  </w:style>
  <w:style w:type="paragraph" w:styleId="735">
    <w:name w:val="indent_1"/>
    <w:basedOn w:val="757"/>
    <w:next w:val="757"/>
    <w:link w:val="736"/>
    <w:pPr>
      <w:widowControl/>
    </w:pPr>
    <w:rPr>
      <w:rFonts w:ascii="Times New Roman" w:hAnsi="Times New Roman"/>
      <w:sz w:val="24"/>
    </w:rPr>
  </w:style>
  <w:style w:type="character" w:styleId="736">
    <w:name w:val="indent_1"/>
    <w:basedOn w:val="758"/>
    <w:link w:val="735"/>
    <w:rPr>
      <w:rFonts w:ascii="Times New Roman" w:hAnsi="Times New Roman"/>
      <w:sz w:val="24"/>
    </w:rPr>
  </w:style>
  <w:style w:type="paragraph" w:styleId="737">
    <w:name w:val="s_91"/>
    <w:basedOn w:val="757"/>
    <w:next w:val="757"/>
    <w:link w:val="738"/>
    <w:pPr>
      <w:widowControl/>
    </w:pPr>
    <w:rPr>
      <w:rFonts w:ascii="Times New Roman" w:hAnsi="Times New Roman"/>
      <w:sz w:val="24"/>
    </w:rPr>
  </w:style>
  <w:style w:type="character" w:styleId="738">
    <w:name w:val="s_91"/>
    <w:basedOn w:val="758"/>
    <w:link w:val="737"/>
    <w:rPr>
      <w:rFonts w:ascii="Times New Roman" w:hAnsi="Times New Roman"/>
      <w:sz w:val="24"/>
    </w:rPr>
  </w:style>
  <w:style w:type="paragraph" w:styleId="739">
    <w:name w:val="toc 10"/>
    <w:next w:val="757"/>
    <w:link w:val="740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40">
    <w:name w:val="toc 10"/>
    <w:link w:val="739"/>
    <w:rPr>
      <w:rFonts w:ascii="Calibri" w:hAnsi="Calibri"/>
      <w:sz w:val="22"/>
    </w:rPr>
  </w:style>
  <w:style w:type="paragraph" w:styleId="741">
    <w:name w:val="table of figures"/>
    <w:basedOn w:val="757"/>
    <w:next w:val="757"/>
    <w:link w:val="742"/>
    <w:pPr>
      <w:widowControl/>
    </w:pPr>
  </w:style>
  <w:style w:type="character" w:styleId="742">
    <w:name w:val="table of figures"/>
    <w:basedOn w:val="758"/>
    <w:link w:val="741"/>
  </w:style>
  <w:style w:type="paragraph" w:styleId="743">
    <w:name w:val="annotation subject"/>
    <w:basedOn w:val="719"/>
    <w:next w:val="719"/>
    <w:link w:val="744"/>
    <w:rPr>
      <w:b/>
    </w:rPr>
  </w:style>
  <w:style w:type="character" w:styleId="744">
    <w:name w:val="annotation subject"/>
    <w:basedOn w:val="720"/>
    <w:link w:val="743"/>
    <w:rPr>
      <w:b/>
    </w:rPr>
  </w:style>
  <w:style w:type="paragraph" w:styleId="745">
    <w:name w:val="Balloon Text"/>
    <w:basedOn w:val="757"/>
    <w:next w:val="757"/>
    <w:link w:val="746"/>
    <w:rPr>
      <w:rFonts w:ascii="Tahoma" w:hAnsi="Tahoma"/>
      <w:sz w:val="16"/>
    </w:rPr>
  </w:style>
  <w:style w:type="character" w:styleId="746">
    <w:name w:val="Balloon Text"/>
    <w:basedOn w:val="758"/>
    <w:link w:val="745"/>
    <w:rPr>
      <w:rFonts w:ascii="Tahoma" w:hAnsi="Tahoma"/>
      <w:sz w:val="16"/>
    </w:rPr>
  </w:style>
  <w:style w:type="paragraph" w:styleId="747">
    <w:name w:val="Верхний колонтитул Знак"/>
    <w:basedOn w:val="715"/>
    <w:next w:val="715"/>
    <w:link w:val="748"/>
  </w:style>
  <w:style w:type="character" w:styleId="748">
    <w:name w:val="Верхний колонтитул Знак"/>
    <w:basedOn w:val="716"/>
    <w:link w:val="747"/>
  </w:style>
  <w:style w:type="paragraph" w:styleId="749">
    <w:name w:val="toc 3"/>
    <w:next w:val="649"/>
    <w:link w:val="750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50">
    <w:name w:val="toc 3"/>
    <w:link w:val="749"/>
    <w:rPr>
      <w:rFonts w:ascii="XO Thames" w:hAnsi="XO Thames"/>
      <w:sz w:val="28"/>
    </w:rPr>
  </w:style>
  <w:style w:type="paragraph" w:styleId="751">
    <w:name w:val="No Spacing"/>
    <w:link w:val="752"/>
    <w:rPr>
      <w:rFonts w:ascii="Arial" w:hAnsi="Arial"/>
      <w:sz w:val="20"/>
    </w:rPr>
  </w:style>
  <w:style w:type="character" w:styleId="752">
    <w:name w:val="No Spacing"/>
    <w:link w:val="751"/>
    <w:rPr>
      <w:rFonts w:ascii="Arial" w:hAnsi="Arial"/>
      <w:sz w:val="20"/>
    </w:rPr>
  </w:style>
  <w:style w:type="paragraph" w:styleId="753">
    <w:name w:val="s_10"/>
    <w:basedOn w:val="853"/>
    <w:next w:val="853"/>
    <w:link w:val="754"/>
  </w:style>
  <w:style w:type="character" w:styleId="754">
    <w:name w:val="s_10"/>
    <w:basedOn w:val="854"/>
    <w:link w:val="753"/>
  </w:style>
  <w:style w:type="paragraph" w:styleId="755">
    <w:name w:val="Основной шрифт абзаца1"/>
    <w:link w:val="756"/>
    <w:pPr>
      <w:spacing w:after="200" w:line="276" w:lineRule="auto"/>
      <w:widowControl/>
    </w:pPr>
    <w:rPr>
      <w:rFonts w:ascii="Calibri" w:hAnsi="Calibri"/>
      <w:sz w:val="22"/>
    </w:rPr>
  </w:style>
  <w:style w:type="character" w:styleId="756">
    <w:name w:val="Основной шрифт абзаца1"/>
    <w:link w:val="755"/>
    <w:rPr>
      <w:rFonts w:ascii="Calibri" w:hAnsi="Calibri"/>
      <w:sz w:val="22"/>
    </w:rPr>
  </w:style>
  <w:style w:type="paragraph" w:styleId="757">
    <w:name w:val="Standard (user)"/>
    <w:link w:val="758"/>
    <w:rPr>
      <w:rFonts w:ascii="Arial" w:hAnsi="Arial"/>
      <w:sz w:val="20"/>
    </w:rPr>
  </w:style>
  <w:style w:type="character" w:styleId="758">
    <w:name w:val="Standard (user)"/>
    <w:link w:val="757"/>
    <w:rPr>
      <w:rFonts w:ascii="Arial" w:hAnsi="Arial"/>
      <w:sz w:val="20"/>
    </w:rPr>
  </w:style>
  <w:style w:type="paragraph" w:styleId="759">
    <w:name w:val="Contents 6 (user)"/>
    <w:basedOn w:val="757"/>
    <w:next w:val="757"/>
    <w:link w:val="760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60">
    <w:name w:val="Contents 6 (user)"/>
    <w:basedOn w:val="758"/>
    <w:link w:val="759"/>
    <w:rPr>
      <w:rFonts w:ascii="Calibri" w:hAnsi="Calibri"/>
      <w:sz w:val="22"/>
    </w:rPr>
  </w:style>
  <w:style w:type="paragraph" w:styleId="761">
    <w:name w:val="Heading 5"/>
    <w:next w:val="649"/>
    <w:link w:val="76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62">
    <w:name w:val="Heading 5"/>
    <w:link w:val="761"/>
    <w:rPr>
      <w:rFonts w:ascii="XO Thames" w:hAnsi="XO Thames"/>
      <w:b/>
      <w:sz w:val="22"/>
    </w:rPr>
  </w:style>
  <w:style w:type="paragraph" w:styleId="763">
    <w:name w:val="ConsPlusNormal"/>
    <w:link w:val="764"/>
    <w:pPr>
      <w:ind w:left="0" w:firstLine="720"/>
      <w:widowControl/>
    </w:pPr>
    <w:rPr>
      <w:rFonts w:ascii="Times New Roman" w:hAnsi="Times New Roman"/>
    </w:rPr>
  </w:style>
  <w:style w:type="character" w:styleId="764">
    <w:name w:val="ConsPlusNormal"/>
    <w:link w:val="763"/>
    <w:rPr>
      <w:rFonts w:ascii="Times New Roman" w:hAnsi="Times New Roman"/>
    </w:rPr>
  </w:style>
  <w:style w:type="paragraph" w:styleId="765">
    <w:name w:val="Contents 7 (user)"/>
    <w:basedOn w:val="757"/>
    <w:next w:val="757"/>
    <w:link w:val="766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66">
    <w:name w:val="Contents 7 (user)"/>
    <w:basedOn w:val="758"/>
    <w:link w:val="765"/>
    <w:rPr>
      <w:rFonts w:ascii="Calibri" w:hAnsi="Calibri"/>
      <w:sz w:val="22"/>
    </w:rPr>
  </w:style>
  <w:style w:type="paragraph" w:styleId="767">
    <w:name w:val="formattext"/>
    <w:basedOn w:val="757"/>
    <w:next w:val="757"/>
    <w:link w:val="768"/>
    <w:pPr>
      <w:widowControl/>
    </w:pPr>
    <w:rPr>
      <w:rFonts w:ascii="Times New Roman" w:hAnsi="Times New Roman"/>
      <w:sz w:val="24"/>
    </w:rPr>
  </w:style>
  <w:style w:type="character" w:styleId="768">
    <w:name w:val="formattext"/>
    <w:basedOn w:val="758"/>
    <w:link w:val="767"/>
    <w:rPr>
      <w:rFonts w:ascii="Times New Roman" w:hAnsi="Times New Roman"/>
      <w:sz w:val="24"/>
    </w:rPr>
  </w:style>
  <w:style w:type="paragraph" w:styleId="769">
    <w:name w:val="Normal (Web)"/>
    <w:basedOn w:val="757"/>
    <w:next w:val="757"/>
    <w:link w:val="770"/>
    <w:rPr>
      <w:rFonts w:ascii="Times New Roman" w:hAnsi="Times New Roman"/>
      <w:sz w:val="24"/>
    </w:rPr>
  </w:style>
  <w:style w:type="character" w:styleId="770">
    <w:name w:val="Normal (Web)"/>
    <w:basedOn w:val="758"/>
    <w:link w:val="769"/>
    <w:rPr>
      <w:rFonts w:ascii="Times New Roman" w:hAnsi="Times New Roman"/>
      <w:sz w:val="24"/>
    </w:rPr>
  </w:style>
  <w:style w:type="paragraph" w:styleId="771">
    <w:name w:val="Гипертекстовая ссылка"/>
    <w:basedOn w:val="853"/>
    <w:next w:val="853"/>
    <w:link w:val="772"/>
    <w:rPr>
      <w:color w:val="106bbe"/>
    </w:rPr>
  </w:style>
  <w:style w:type="character" w:styleId="772">
    <w:name w:val="Гипертекстовая ссылка"/>
    <w:basedOn w:val="854"/>
    <w:link w:val="771"/>
    <w:rPr>
      <w:color w:val="106bbe"/>
    </w:rPr>
  </w:style>
  <w:style w:type="paragraph" w:styleId="773">
    <w:name w:val="Heading 1"/>
    <w:next w:val="649"/>
    <w:link w:val="774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74">
    <w:name w:val="Heading 1"/>
    <w:link w:val="773"/>
    <w:rPr>
      <w:rFonts w:ascii="XO Thames" w:hAnsi="XO Thames"/>
      <w:b/>
      <w:sz w:val="32"/>
    </w:rPr>
  </w:style>
  <w:style w:type="paragraph" w:styleId="775">
    <w:name w:val="Heading"/>
    <w:basedOn w:val="757"/>
    <w:next w:val="757"/>
    <w:link w:val="776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76">
    <w:name w:val="Heading"/>
    <w:basedOn w:val="758"/>
    <w:link w:val="775"/>
    <w:rPr>
      <w:rFonts w:ascii="XO Thames" w:hAnsi="XO Thames"/>
      <w:b/>
      <w:sz w:val="52"/>
    </w:rPr>
  </w:style>
  <w:style w:type="paragraph" w:styleId="777">
    <w:name w:val="Heading 5 (user)"/>
    <w:basedOn w:val="757"/>
    <w:next w:val="757"/>
    <w:link w:val="778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78">
    <w:name w:val="Heading 5 (user)"/>
    <w:basedOn w:val="758"/>
    <w:link w:val="777"/>
    <w:rPr>
      <w:rFonts w:ascii="XO Thames" w:hAnsi="XO Thames"/>
      <w:b/>
      <w:sz w:val="22"/>
    </w:rPr>
  </w:style>
  <w:style w:type="paragraph" w:styleId="779">
    <w:name w:val="Hyperlink"/>
    <w:link w:val="780"/>
    <w:rPr>
      <w:color w:val="0000ff"/>
      <w:u w:val="single"/>
    </w:rPr>
  </w:style>
  <w:style w:type="character" w:styleId="780">
    <w:name w:val="Hyperlink"/>
    <w:link w:val="779"/>
    <w:rPr>
      <w:color w:val="0000ff"/>
      <w:u w:val="single"/>
    </w:rPr>
  </w:style>
  <w:style w:type="paragraph" w:styleId="781">
    <w:name w:val="Footnote"/>
    <w:basedOn w:val="757"/>
    <w:next w:val="757"/>
    <w:link w:val="782"/>
    <w:pPr>
      <w:widowControl/>
    </w:pPr>
    <w:rPr>
      <w:rFonts w:ascii="Times New Roman" w:hAnsi="Times New Roman"/>
    </w:rPr>
  </w:style>
  <w:style w:type="character" w:styleId="782">
    <w:name w:val="Footnote"/>
    <w:basedOn w:val="758"/>
    <w:link w:val="781"/>
    <w:rPr>
      <w:rFonts w:ascii="Times New Roman" w:hAnsi="Times New Roman"/>
    </w:rPr>
  </w:style>
  <w:style w:type="paragraph" w:styleId="783">
    <w:name w:val="Contents 1 (user)"/>
    <w:basedOn w:val="757"/>
    <w:next w:val="757"/>
    <w:link w:val="784"/>
    <w:pPr>
      <w:spacing w:after="200" w:line="276" w:lineRule="auto"/>
      <w:widowControl/>
    </w:pPr>
    <w:rPr>
      <w:rFonts w:ascii="XO Thames" w:hAnsi="XO Thames"/>
      <w:b/>
    </w:rPr>
  </w:style>
  <w:style w:type="character" w:styleId="784">
    <w:name w:val="Contents 1 (user)"/>
    <w:basedOn w:val="758"/>
    <w:link w:val="783"/>
    <w:rPr>
      <w:rFonts w:ascii="XO Thames" w:hAnsi="XO Thames"/>
      <w:b/>
    </w:rPr>
  </w:style>
  <w:style w:type="paragraph" w:styleId="785">
    <w:name w:val="Heading 3 Char"/>
    <w:basedOn w:val="853"/>
    <w:next w:val="853"/>
    <w:link w:val="786"/>
    <w:rPr>
      <w:rFonts w:ascii="Arial" w:hAnsi="Arial"/>
      <w:sz w:val="30"/>
    </w:rPr>
  </w:style>
  <w:style w:type="character" w:styleId="786">
    <w:name w:val="Heading 3 Char"/>
    <w:basedOn w:val="854"/>
    <w:link w:val="785"/>
    <w:rPr>
      <w:rFonts w:ascii="Arial" w:hAnsi="Arial"/>
      <w:sz w:val="30"/>
    </w:rPr>
  </w:style>
  <w:style w:type="paragraph" w:styleId="787">
    <w:name w:val="toc 1"/>
    <w:next w:val="649"/>
    <w:link w:val="788"/>
    <w:uiPriority w:val="39"/>
    <w:pPr>
      <w:widowControl/>
    </w:pPr>
    <w:rPr>
      <w:rFonts w:ascii="XO Thames" w:hAnsi="XO Thames"/>
      <w:b/>
      <w:sz w:val="28"/>
    </w:rPr>
  </w:style>
  <w:style w:type="character" w:styleId="788">
    <w:name w:val="toc 1"/>
    <w:link w:val="787"/>
    <w:rPr>
      <w:rFonts w:ascii="XO Thames" w:hAnsi="XO Thames"/>
      <w:b/>
      <w:sz w:val="28"/>
    </w:rPr>
  </w:style>
  <w:style w:type="paragraph" w:styleId="789">
    <w:name w:val="List Paragraph"/>
    <w:basedOn w:val="757"/>
    <w:next w:val="757"/>
    <w:link w:val="790"/>
    <w:pPr>
      <w:ind w:left="720" w:firstLine="0"/>
      <w:widowControl/>
    </w:pPr>
  </w:style>
  <w:style w:type="character" w:styleId="790">
    <w:name w:val="List Paragraph"/>
    <w:basedOn w:val="758"/>
    <w:link w:val="789"/>
  </w:style>
  <w:style w:type="paragraph" w:styleId="791">
    <w:name w:val="Header and Footer"/>
    <w:link w:val="792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92">
    <w:name w:val="Header and Footer"/>
    <w:link w:val="791"/>
    <w:rPr>
      <w:rFonts w:ascii="XO Thames" w:hAnsi="XO Thames"/>
      <w:sz w:val="22"/>
    </w:rPr>
  </w:style>
  <w:style w:type="paragraph" w:styleId="793">
    <w:name w:val="Default Paragraph Font"/>
    <w:link w:val="794"/>
  </w:style>
  <w:style w:type="character" w:styleId="794">
    <w:name w:val="Default Paragraph Font"/>
    <w:link w:val="793"/>
  </w:style>
  <w:style w:type="paragraph" w:styleId="795">
    <w:name w:val="List"/>
    <w:basedOn w:val="705"/>
    <w:next w:val="705"/>
    <w:link w:val="796"/>
  </w:style>
  <w:style w:type="character" w:styleId="796">
    <w:name w:val="List"/>
    <w:basedOn w:val="706"/>
    <w:link w:val="795"/>
  </w:style>
  <w:style w:type="paragraph" w:styleId="797">
    <w:name w:val="Contents 4 (user)"/>
    <w:basedOn w:val="757"/>
    <w:next w:val="757"/>
    <w:link w:val="798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98">
    <w:name w:val="Contents 4 (user)"/>
    <w:basedOn w:val="758"/>
    <w:link w:val="797"/>
    <w:rPr>
      <w:rFonts w:ascii="Calibri" w:hAnsi="Calibri"/>
      <w:sz w:val="22"/>
    </w:rPr>
  </w:style>
  <w:style w:type="paragraph" w:styleId="799">
    <w:name w:val="Обычный1"/>
    <w:link w:val="800"/>
    <w:rPr>
      <w:rFonts w:ascii="Calibri" w:hAnsi="Calibri"/>
      <w:color w:val="000000"/>
      <w:sz w:val="22"/>
    </w:rPr>
  </w:style>
  <w:style w:type="character" w:styleId="800">
    <w:name w:val="Обычный1"/>
    <w:link w:val="799"/>
    <w:rPr>
      <w:rFonts w:ascii="Calibri" w:hAnsi="Calibri"/>
      <w:color w:val="000000"/>
      <w:sz w:val="22"/>
    </w:rPr>
  </w:style>
  <w:style w:type="paragraph" w:styleId="801">
    <w:name w:val="Гиперссылка1"/>
    <w:link w:val="802"/>
    <w:rPr>
      <w:color w:val="000080"/>
      <w:u w:val="single"/>
    </w:rPr>
  </w:style>
  <w:style w:type="character" w:styleId="802">
    <w:name w:val="Гиперссылка1"/>
    <w:link w:val="801"/>
    <w:rPr>
      <w:color w:val="000080"/>
      <w:u w:val="single"/>
    </w:rPr>
  </w:style>
  <w:style w:type="paragraph" w:styleId="803">
    <w:name w:val="Гиперссылка1"/>
    <w:basedOn w:val="755"/>
    <w:next w:val="755"/>
    <w:link w:val="804"/>
    <w:rPr>
      <w:color w:val="0000ff"/>
      <w:sz w:val="20"/>
      <w:u w:val="single"/>
    </w:rPr>
  </w:style>
  <w:style w:type="character" w:styleId="804">
    <w:name w:val="Гиперссылка1"/>
    <w:basedOn w:val="756"/>
    <w:link w:val="803"/>
    <w:rPr>
      <w:color w:val="0000ff"/>
      <w:sz w:val="20"/>
      <w:u w:val="single"/>
    </w:rPr>
  </w:style>
  <w:style w:type="paragraph" w:styleId="805">
    <w:name w:val="Нормальный (OEM)"/>
    <w:basedOn w:val="757"/>
    <w:next w:val="757"/>
    <w:link w:val="806"/>
    <w:pPr>
      <w:jc w:val="both"/>
      <w:widowControl/>
    </w:pPr>
    <w:rPr>
      <w:rFonts w:ascii="Courier New" w:hAnsi="Courier New"/>
    </w:rPr>
  </w:style>
  <w:style w:type="character" w:styleId="806">
    <w:name w:val="Нормальный (OEM)"/>
    <w:basedOn w:val="758"/>
    <w:link w:val="805"/>
    <w:rPr>
      <w:rFonts w:ascii="Courier New" w:hAnsi="Courier New"/>
    </w:rPr>
  </w:style>
  <w:style w:type="paragraph" w:styleId="807">
    <w:name w:val="Неразрешенное упоминание1"/>
    <w:link w:val="808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08">
    <w:name w:val="Неразрешенное упоминание1"/>
    <w:link w:val="807"/>
    <w:rPr>
      <w:rFonts w:ascii="Calibri" w:hAnsi="Calibri"/>
      <w:color w:val="605e5c"/>
      <w:sz w:val="22"/>
      <w:shd w:val="clear" w:color="auto" w:fill="e1dfdd"/>
    </w:rPr>
  </w:style>
  <w:style w:type="paragraph" w:styleId="809">
    <w:name w:val="Heading 1 (user)"/>
    <w:basedOn w:val="757"/>
    <w:next w:val="757"/>
    <w:link w:val="810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10">
    <w:name w:val="Heading 1 (user)"/>
    <w:basedOn w:val="758"/>
    <w:link w:val="809"/>
    <w:rPr>
      <w:rFonts w:ascii="XO Thames" w:hAnsi="XO Thames"/>
      <w:b/>
      <w:sz w:val="32"/>
    </w:rPr>
  </w:style>
  <w:style w:type="paragraph" w:styleId="811">
    <w:name w:val="toc 9"/>
    <w:next w:val="649"/>
    <w:link w:val="812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812">
    <w:name w:val="toc 9"/>
    <w:link w:val="811"/>
    <w:rPr>
      <w:rFonts w:ascii="XO Thames" w:hAnsi="XO Thames"/>
      <w:sz w:val="28"/>
    </w:rPr>
  </w:style>
  <w:style w:type="paragraph" w:styleId="813">
    <w:name w:val="Нижний колонтитул Знак1"/>
    <w:basedOn w:val="715"/>
    <w:next w:val="715"/>
    <w:link w:val="814"/>
  </w:style>
  <w:style w:type="character" w:styleId="814">
    <w:name w:val="Нижний колонтитул Знак1"/>
    <w:basedOn w:val="716"/>
    <w:link w:val="813"/>
  </w:style>
  <w:style w:type="paragraph" w:styleId="815">
    <w:name w:val="Heading 1 Char"/>
    <w:basedOn w:val="853"/>
    <w:next w:val="853"/>
    <w:link w:val="816"/>
    <w:rPr>
      <w:rFonts w:ascii="Arial" w:hAnsi="Arial"/>
      <w:sz w:val="40"/>
    </w:rPr>
  </w:style>
  <w:style w:type="character" w:styleId="816">
    <w:name w:val="Heading 1 Char"/>
    <w:basedOn w:val="854"/>
    <w:link w:val="815"/>
    <w:rPr>
      <w:rFonts w:ascii="Arial" w:hAnsi="Arial"/>
      <w:sz w:val="40"/>
    </w:rPr>
  </w:style>
  <w:style w:type="paragraph" w:styleId="817">
    <w:name w:val="Знак концевой сноски1"/>
    <w:basedOn w:val="853"/>
    <w:next w:val="853"/>
    <w:link w:val="818"/>
    <w:rPr>
      <w:vertAlign w:val="superscript"/>
    </w:rPr>
  </w:style>
  <w:style w:type="character" w:styleId="818">
    <w:name w:val="Знак концевой сноски1"/>
    <w:basedOn w:val="854"/>
    <w:link w:val="817"/>
    <w:rPr>
      <w:vertAlign w:val="superscript"/>
    </w:rPr>
  </w:style>
  <w:style w:type="paragraph" w:styleId="819">
    <w:name w:val="Подзаголовок1"/>
    <w:basedOn w:val="757"/>
    <w:link w:val="820"/>
    <w:rPr>
      <w:rFonts w:ascii="XO Thames" w:hAnsi="XO Thames"/>
      <w:i/>
      <w:color w:val="616161"/>
      <w:sz w:val="24"/>
    </w:rPr>
  </w:style>
  <w:style w:type="character" w:styleId="820">
    <w:name w:val="Подзаголовок1"/>
    <w:basedOn w:val="758"/>
    <w:link w:val="819"/>
    <w:rPr>
      <w:rFonts w:ascii="XO Thames" w:hAnsi="XO Thames"/>
      <w:i/>
      <w:color w:val="616161"/>
      <w:sz w:val="24"/>
    </w:rPr>
  </w:style>
  <w:style w:type="paragraph" w:styleId="821">
    <w:name w:val="Endnote (user)"/>
    <w:basedOn w:val="757"/>
    <w:next w:val="757"/>
    <w:link w:val="822"/>
    <w:pPr>
      <w:widowControl/>
    </w:pPr>
    <w:rPr>
      <w:rFonts w:ascii="Times New Roman" w:hAnsi="Times New Roman"/>
    </w:rPr>
  </w:style>
  <w:style w:type="character" w:styleId="822">
    <w:name w:val="Endnote (user)"/>
    <w:basedOn w:val="758"/>
    <w:link w:val="821"/>
    <w:rPr>
      <w:rFonts w:ascii="Times New Roman" w:hAnsi="Times New Roman"/>
    </w:rPr>
  </w:style>
  <w:style w:type="paragraph" w:styleId="823">
    <w:name w:val="Footer (user)"/>
    <w:basedOn w:val="757"/>
    <w:next w:val="757"/>
    <w:link w:val="824"/>
    <w:pPr>
      <w:widowControl/>
    </w:pPr>
  </w:style>
  <w:style w:type="character" w:styleId="824">
    <w:name w:val="Footer (user)"/>
    <w:basedOn w:val="758"/>
    <w:link w:val="823"/>
  </w:style>
  <w:style w:type="paragraph" w:styleId="825">
    <w:name w:val="toc 8"/>
    <w:next w:val="649"/>
    <w:link w:val="826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26">
    <w:name w:val="toc 8"/>
    <w:link w:val="825"/>
    <w:rPr>
      <w:rFonts w:ascii="XO Thames" w:hAnsi="XO Thames"/>
      <w:sz w:val="28"/>
    </w:rPr>
  </w:style>
  <w:style w:type="paragraph" w:styleId="827">
    <w:name w:val="Caption"/>
    <w:basedOn w:val="649"/>
    <w:next w:val="649"/>
    <w:link w:val="828"/>
    <w:pPr>
      <w:spacing w:before="120" w:after="120"/>
      <w:widowControl/>
    </w:pPr>
    <w:rPr>
      <w:i/>
    </w:rPr>
  </w:style>
  <w:style w:type="character" w:styleId="828">
    <w:name w:val="Caption"/>
    <w:basedOn w:val="650"/>
    <w:link w:val="827"/>
    <w:rPr>
      <w:i/>
    </w:rPr>
  </w:style>
  <w:style w:type="paragraph" w:styleId="829">
    <w:name w:val="Footer"/>
    <w:basedOn w:val="649"/>
    <w:link w:val="830"/>
    <w:pPr>
      <w:widowControl/>
      <w:tabs>
        <w:tab w:val="center" w:pos="4677" w:leader="none"/>
        <w:tab w:val="right" w:pos="9355" w:leader="none"/>
      </w:tabs>
    </w:pPr>
  </w:style>
  <w:style w:type="character" w:styleId="830">
    <w:name w:val="Footer"/>
    <w:basedOn w:val="650"/>
    <w:link w:val="829"/>
  </w:style>
  <w:style w:type="paragraph" w:styleId="831">
    <w:name w:val="Header Char"/>
    <w:basedOn w:val="853"/>
    <w:next w:val="853"/>
    <w:link w:val="832"/>
  </w:style>
  <w:style w:type="character" w:styleId="832">
    <w:name w:val="Header Char"/>
    <w:basedOn w:val="854"/>
    <w:link w:val="831"/>
  </w:style>
  <w:style w:type="paragraph" w:styleId="833">
    <w:name w:val="Table Heading"/>
    <w:basedOn w:val="675"/>
    <w:next w:val="675"/>
    <w:link w:val="834"/>
    <w:pPr>
      <w:jc w:val="center"/>
      <w:widowControl/>
    </w:pPr>
    <w:rPr>
      <w:b/>
    </w:rPr>
  </w:style>
  <w:style w:type="character" w:styleId="834">
    <w:name w:val="Table Heading"/>
    <w:basedOn w:val="676"/>
    <w:link w:val="833"/>
    <w:rPr>
      <w:b/>
    </w:rPr>
  </w:style>
  <w:style w:type="paragraph" w:styleId="835">
    <w:name w:val="Верхний колонтитул1"/>
    <w:basedOn w:val="721"/>
    <w:link w:val="836"/>
  </w:style>
  <w:style w:type="character" w:styleId="836">
    <w:name w:val="Верхний колонтитул1"/>
    <w:basedOn w:val="722"/>
    <w:link w:val="835"/>
  </w:style>
  <w:style w:type="paragraph" w:styleId="837">
    <w:name w:val="toc 5"/>
    <w:next w:val="649"/>
    <w:link w:val="838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38">
    <w:name w:val="toc 5"/>
    <w:link w:val="837"/>
    <w:rPr>
      <w:rFonts w:ascii="XO Thames" w:hAnsi="XO Thames"/>
      <w:sz w:val="28"/>
    </w:rPr>
  </w:style>
  <w:style w:type="paragraph" w:styleId="839">
    <w:name w:val="Heading 4 (user)"/>
    <w:basedOn w:val="757"/>
    <w:next w:val="757"/>
    <w:link w:val="840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40">
    <w:name w:val="Heading 4 (user)"/>
    <w:basedOn w:val="758"/>
    <w:link w:val="839"/>
    <w:rPr>
      <w:rFonts w:ascii="XO Thames" w:hAnsi="XO Thames"/>
      <w:b/>
      <w:color w:val="595959"/>
      <w:sz w:val="26"/>
    </w:rPr>
  </w:style>
  <w:style w:type="paragraph" w:styleId="841">
    <w:name w:val="Heading 2 Char"/>
    <w:basedOn w:val="853"/>
    <w:next w:val="853"/>
    <w:link w:val="842"/>
    <w:rPr>
      <w:rFonts w:ascii="Arial" w:hAnsi="Arial"/>
      <w:sz w:val="34"/>
    </w:rPr>
  </w:style>
  <w:style w:type="character" w:styleId="842">
    <w:name w:val="Heading 2 Char"/>
    <w:basedOn w:val="854"/>
    <w:link w:val="841"/>
    <w:rPr>
      <w:rFonts w:ascii="Arial" w:hAnsi="Arial"/>
      <w:sz w:val="34"/>
    </w:rPr>
  </w:style>
  <w:style w:type="paragraph" w:styleId="843">
    <w:name w:val="Heading 6 (user)"/>
    <w:basedOn w:val="757"/>
    <w:next w:val="757"/>
    <w:link w:val="844"/>
    <w:pPr>
      <w:keepLines/>
      <w:keepNext/>
      <w:spacing w:before="320" w:after="200"/>
      <w:widowControl/>
    </w:pPr>
    <w:rPr>
      <w:b/>
      <w:sz w:val="22"/>
    </w:rPr>
  </w:style>
  <w:style w:type="character" w:styleId="844">
    <w:name w:val="Heading 6 (user)"/>
    <w:basedOn w:val="758"/>
    <w:link w:val="843"/>
    <w:rPr>
      <w:b/>
      <w:sz w:val="22"/>
    </w:rPr>
  </w:style>
  <w:style w:type="paragraph" w:styleId="845">
    <w:name w:val="Subtitle"/>
    <w:basedOn w:val="757"/>
    <w:next w:val="757"/>
    <w:link w:val="846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46">
    <w:name w:val="Subtitle"/>
    <w:basedOn w:val="758"/>
    <w:link w:val="845"/>
    <w:rPr>
      <w:rFonts w:ascii="XO Thames" w:hAnsi="XO Thames"/>
      <w:i/>
      <w:sz w:val="24"/>
    </w:rPr>
  </w:style>
  <w:style w:type="paragraph" w:styleId="847">
    <w:name w:val="Нижний колонтитул Знак"/>
    <w:basedOn w:val="715"/>
    <w:next w:val="715"/>
    <w:link w:val="848"/>
  </w:style>
  <w:style w:type="character" w:styleId="848">
    <w:name w:val="Нижний колонтитул Знак"/>
    <w:basedOn w:val="716"/>
    <w:link w:val="847"/>
  </w:style>
  <w:style w:type="paragraph" w:styleId="849">
    <w:name w:val="Heading 8 (user)"/>
    <w:basedOn w:val="757"/>
    <w:next w:val="757"/>
    <w:link w:val="850"/>
    <w:pPr>
      <w:keepLines/>
      <w:keepNext/>
      <w:spacing w:before="320" w:after="200"/>
      <w:widowControl/>
    </w:pPr>
    <w:rPr>
      <w:i/>
      <w:sz w:val="22"/>
    </w:rPr>
  </w:style>
  <w:style w:type="character" w:styleId="850">
    <w:name w:val="Heading 8 (user)"/>
    <w:basedOn w:val="758"/>
    <w:link w:val="849"/>
    <w:rPr>
      <w:i/>
      <w:sz w:val="22"/>
    </w:rPr>
  </w:style>
  <w:style w:type="paragraph" w:styleId="851">
    <w:name w:val="Footnote (user)"/>
    <w:basedOn w:val="757"/>
    <w:next w:val="757"/>
    <w:link w:val="852"/>
  </w:style>
  <w:style w:type="character" w:styleId="852">
    <w:name w:val="Footnote (user)"/>
    <w:basedOn w:val="758"/>
    <w:link w:val="851"/>
  </w:style>
  <w:style w:type="paragraph" w:styleId="853">
    <w:name w:val="Основной шрифт абзаца2"/>
    <w:link w:val="854"/>
    <w:pPr>
      <w:spacing w:after="200" w:line="276" w:lineRule="auto"/>
      <w:widowControl/>
    </w:pPr>
    <w:rPr>
      <w:rFonts w:ascii="Calibri" w:hAnsi="Calibri"/>
      <w:sz w:val="22"/>
    </w:rPr>
  </w:style>
  <w:style w:type="character" w:styleId="854">
    <w:name w:val="Основной шрифт абзаца2"/>
    <w:link w:val="853"/>
    <w:rPr>
      <w:rFonts w:ascii="Calibri" w:hAnsi="Calibri"/>
      <w:sz w:val="22"/>
    </w:rPr>
  </w:style>
  <w:style w:type="paragraph" w:styleId="855">
    <w:name w:val="Title"/>
    <w:next w:val="649"/>
    <w:link w:val="856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56">
    <w:name w:val="Title"/>
    <w:link w:val="855"/>
    <w:rPr>
      <w:rFonts w:ascii="XO Thames" w:hAnsi="XO Thames"/>
      <w:b/>
      <w:caps/>
      <w:sz w:val="40"/>
    </w:rPr>
  </w:style>
  <w:style w:type="paragraph" w:styleId="857">
    <w:name w:val="Header"/>
    <w:basedOn w:val="649"/>
    <w:next w:val="649"/>
    <w:link w:val="858"/>
    <w:pPr>
      <w:widowControl/>
      <w:tabs>
        <w:tab w:val="center" w:pos="4677" w:leader="none"/>
        <w:tab w:val="right" w:pos="9355" w:leader="none"/>
      </w:tabs>
    </w:pPr>
  </w:style>
  <w:style w:type="character" w:styleId="858">
    <w:name w:val="Header"/>
    <w:basedOn w:val="650"/>
    <w:link w:val="857"/>
  </w:style>
  <w:style w:type="paragraph" w:styleId="859">
    <w:name w:val="Heading 4"/>
    <w:next w:val="649"/>
    <w:link w:val="860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60">
    <w:name w:val="Heading 4"/>
    <w:link w:val="859"/>
    <w:rPr>
      <w:rFonts w:ascii="XO Thames" w:hAnsi="XO Thames"/>
      <w:b/>
    </w:rPr>
  </w:style>
  <w:style w:type="paragraph" w:styleId="861">
    <w:name w:val="FR1"/>
    <w:link w:val="862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862">
    <w:name w:val="FR1"/>
    <w:link w:val="861"/>
    <w:rPr>
      <w:rFonts w:ascii="Times New Roman" w:hAnsi="Times New Roman"/>
      <w:b/>
      <w:sz w:val="36"/>
    </w:rPr>
  </w:style>
  <w:style w:type="paragraph" w:styleId="863">
    <w:name w:val="Quote"/>
    <w:basedOn w:val="757"/>
    <w:next w:val="757"/>
    <w:link w:val="864"/>
    <w:pPr>
      <w:ind w:left="720" w:right="720" w:firstLine="0"/>
      <w:widowControl/>
    </w:pPr>
    <w:rPr>
      <w:i/>
    </w:rPr>
  </w:style>
  <w:style w:type="character" w:styleId="864">
    <w:name w:val="Quote"/>
    <w:basedOn w:val="758"/>
    <w:link w:val="863"/>
    <w:rPr>
      <w:i/>
    </w:rPr>
  </w:style>
  <w:style w:type="paragraph" w:styleId="865">
    <w:name w:val="Heading 2"/>
    <w:next w:val="649"/>
    <w:link w:val="866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66">
    <w:name w:val="Heading 2"/>
    <w:link w:val="865"/>
    <w:rPr>
      <w:rFonts w:ascii="XO Thames" w:hAnsi="XO Thames"/>
      <w:b/>
      <w:sz w:val="28"/>
    </w:rPr>
  </w:style>
  <w:style w:type="paragraph" w:styleId="867">
    <w:name w:val="Contents 8 (user)"/>
    <w:basedOn w:val="757"/>
    <w:next w:val="757"/>
    <w:link w:val="868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68">
    <w:name w:val="Contents 8 (user)"/>
    <w:basedOn w:val="758"/>
    <w:link w:val="867"/>
    <w:rPr>
      <w:rFonts w:ascii="Calibri" w:hAnsi="Calibri"/>
      <w:sz w:val="22"/>
    </w:rPr>
  </w:style>
  <w:style w:type="paragraph" w:styleId="869">
    <w:name w:val="empty"/>
    <w:basedOn w:val="757"/>
    <w:next w:val="757"/>
    <w:link w:val="870"/>
    <w:pPr>
      <w:widowControl/>
    </w:pPr>
    <w:rPr>
      <w:rFonts w:ascii="Times New Roman" w:hAnsi="Times New Roman"/>
      <w:sz w:val="24"/>
    </w:rPr>
  </w:style>
  <w:style w:type="character" w:styleId="870">
    <w:name w:val="empty"/>
    <w:basedOn w:val="758"/>
    <w:link w:val="869"/>
    <w:rPr>
      <w:rFonts w:ascii="Times New Roman" w:hAnsi="Times New Roman"/>
      <w:sz w:val="24"/>
    </w:rPr>
  </w:style>
  <w:style w:type="paragraph" w:styleId="871">
    <w:name w:val="s_1"/>
    <w:basedOn w:val="757"/>
    <w:next w:val="757"/>
    <w:link w:val="872"/>
    <w:pPr>
      <w:widowControl/>
    </w:pPr>
    <w:rPr>
      <w:rFonts w:ascii="Times New Roman" w:hAnsi="Times New Roman"/>
      <w:sz w:val="24"/>
    </w:rPr>
  </w:style>
  <w:style w:type="character" w:styleId="872">
    <w:name w:val="s_1"/>
    <w:basedOn w:val="758"/>
    <w:link w:val="871"/>
    <w:rPr>
      <w:rFonts w:ascii="Times New Roman" w:hAnsi="Times New Roman"/>
      <w:sz w:val="24"/>
    </w:rPr>
  </w:style>
  <w:style w:type="paragraph" w:styleId="873">
    <w:name w:val="Contents 2 (user)"/>
    <w:basedOn w:val="757"/>
    <w:next w:val="757"/>
    <w:link w:val="874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74">
    <w:name w:val="Contents 2 (user)"/>
    <w:basedOn w:val="758"/>
    <w:link w:val="873"/>
    <w:rPr>
      <w:rFonts w:ascii="Calibri" w:hAnsi="Calibri"/>
      <w:sz w:val="22"/>
    </w:rPr>
  </w:style>
  <w:style w:type="table" w:styleId="87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1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2026-05-13T12:35:16Z</dcterms:modified>
</cp:coreProperties>
</file>