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86DA4" w14:textId="77777777" w:rsidR="009D6FE1" w:rsidRDefault="00000000">
      <w:pPr>
        <w:spacing w:line="240" w:lineRule="atLeast"/>
        <w:jc w:val="center"/>
        <w:rPr>
          <w:b/>
          <w:bCs/>
          <w:sz w:val="26"/>
          <w:szCs w:val="26"/>
        </w:rPr>
      </w:pPr>
      <w:r>
        <w:pict w14:anchorId="4C4BF4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5D2E24">
        <w:pict w14:anchorId="18FEE7AF">
          <v:shape id="_x0000_i0" o:spid="_x0000_i1025" type="#_x0000_t75" style="width:36.75pt;height:45pt;mso-wrap-distance-left:0;mso-wrap-distance-top:0;mso-wrap-distance-right:0;mso-wrap-distance-bottom:0">
            <v:imagedata r:id="rId8" o:title=""/>
            <v:path textboxrect="0,0,0,0"/>
          </v:shape>
        </w:pict>
      </w:r>
    </w:p>
    <w:p w14:paraId="0152FE54" w14:textId="77777777" w:rsidR="009D6FE1" w:rsidRDefault="00000000">
      <w:pPr>
        <w:spacing w:line="240" w:lineRule="atLeast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СОВЕТ МУНИЦИПАЛЬНОГО ОБРАЗОВАНИЯ</w:t>
      </w:r>
    </w:p>
    <w:p w14:paraId="67F39682" w14:textId="77777777" w:rsidR="009D6FE1" w:rsidRDefault="00000000">
      <w:pPr>
        <w:spacing w:line="240" w:lineRule="atLeast"/>
        <w:jc w:val="center"/>
      </w:pPr>
      <w:r>
        <w:rPr>
          <w:b/>
          <w:sz w:val="26"/>
          <w:szCs w:val="26"/>
        </w:rPr>
        <w:t xml:space="preserve"> ЛЕНИНГРАДСКИЙ РАЙОН</w:t>
      </w:r>
    </w:p>
    <w:p w14:paraId="06E1E9B3" w14:textId="77777777" w:rsidR="009D6FE1" w:rsidRDefault="00000000">
      <w:pPr>
        <w:pStyle w:val="afa"/>
      </w:pPr>
      <w:r>
        <w:t>РЕШЕНИЕ</w:t>
      </w:r>
    </w:p>
    <w:p w14:paraId="23CF2942" w14:textId="77777777" w:rsidR="009D6FE1" w:rsidRDefault="009D6FE1"/>
    <w:p w14:paraId="5D6E896A" w14:textId="0D1CC4A5" w:rsidR="009D6FE1" w:rsidRDefault="00207667">
      <w:pPr>
        <w:jc w:val="both"/>
      </w:pPr>
      <w:r>
        <w:rPr>
          <w:sz w:val="28"/>
          <w:szCs w:val="28"/>
        </w:rPr>
        <w:t xml:space="preserve">       от 25.07.2024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№ 47</w:t>
      </w:r>
    </w:p>
    <w:p w14:paraId="749A8970" w14:textId="77777777" w:rsidR="009D6FE1" w:rsidRDefault="009D6FE1"/>
    <w:p w14:paraId="67977709" w14:textId="77777777" w:rsidR="009D6FE1" w:rsidRDefault="009D6FE1">
      <w:pPr>
        <w:jc w:val="center"/>
      </w:pPr>
    </w:p>
    <w:p w14:paraId="38BE7D18" w14:textId="77777777" w:rsidR="009D6FE1" w:rsidRDefault="00000000">
      <w:pPr>
        <w:jc w:val="center"/>
      </w:pPr>
      <w:r>
        <w:rPr>
          <w:sz w:val="28"/>
          <w:szCs w:val="28"/>
        </w:rPr>
        <w:t>станица Ленинградская</w:t>
      </w:r>
    </w:p>
    <w:p w14:paraId="4BA552BB" w14:textId="77777777" w:rsidR="00CE4D62" w:rsidRDefault="00CE4D62">
      <w:pPr>
        <w:rPr>
          <w:b/>
          <w:bCs/>
          <w:sz w:val="28"/>
          <w:szCs w:val="28"/>
        </w:rPr>
      </w:pPr>
    </w:p>
    <w:p w14:paraId="5C9DEAC6" w14:textId="77777777" w:rsidR="009D6FE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ликвидации управления архитектуры и градостроительства администрации муниципального образования Ленинградский район</w:t>
      </w:r>
    </w:p>
    <w:p w14:paraId="2FB7241B" w14:textId="77777777" w:rsidR="009D6FE1" w:rsidRDefault="009D6FE1">
      <w:pPr>
        <w:rPr>
          <w:b/>
          <w:sz w:val="28"/>
          <w:szCs w:val="28"/>
        </w:rPr>
      </w:pPr>
    </w:p>
    <w:p w14:paraId="1FF0F814" w14:textId="014D2CEA" w:rsidR="009D6FE1" w:rsidRDefault="00000000">
      <w:pPr>
        <w:ind w:firstLine="708"/>
        <w:jc w:val="both"/>
      </w:pPr>
      <w:r>
        <w:rPr>
          <w:sz w:val="28"/>
          <w:szCs w:val="28"/>
        </w:rPr>
        <w:t>В соответствии со статьями 61-63 Гражданского кодекса Российской Федерации, федеральными законами от 8 августа 2001 г. №129-ФЗ «О государственной регистрации юридических лиц и индивидуальных предпринимателей», от 6 октября 2003 г. №131-ФЗ «Об общих принципах организации местного самоуправления в Российской Федерации», Уставом  муниципального образования Ленинградский район, Совет муниципального образования Ленинградский район р е ш и л:</w:t>
      </w:r>
    </w:p>
    <w:p w14:paraId="7A69C9B0" w14:textId="1C6343AF" w:rsidR="009D6FE1" w:rsidRDefault="00000000">
      <w:pPr>
        <w:tabs>
          <w:tab w:val="left" w:pos="1350"/>
        </w:tabs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Ликвидировать управление архитектуры и градостроительства администрации муниципального образования Ленинградский район, муниципальное казенное учреждение, имеющее юридический адрес: 353740, Краснодарский край, Ленинградский район, станица Ленинградская, улица </w:t>
      </w:r>
      <w:r w:rsidR="00B870C2">
        <w:rPr>
          <w:sz w:val="28"/>
          <w:szCs w:val="28"/>
        </w:rPr>
        <w:t>Красноармейская, 17</w:t>
      </w:r>
      <w:r w:rsidRPr="00B870C2">
        <w:rPr>
          <w:sz w:val="28"/>
          <w:szCs w:val="28"/>
        </w:rPr>
        <w:t xml:space="preserve"> (ОГРН </w:t>
      </w:r>
      <w:r w:rsidR="0067121C">
        <w:rPr>
          <w:sz w:val="28"/>
          <w:szCs w:val="28"/>
        </w:rPr>
        <w:t>1122371001477</w:t>
      </w:r>
      <w:r w:rsidRPr="00B870C2">
        <w:rPr>
          <w:sz w:val="28"/>
          <w:szCs w:val="28"/>
        </w:rPr>
        <w:t xml:space="preserve">, ИНН </w:t>
      </w:r>
      <w:r w:rsidRPr="00B870C2">
        <w:rPr>
          <w:rFonts w:eastAsia="Arial"/>
          <w:sz w:val="28"/>
          <w:szCs w:val="28"/>
          <w:lang w:eastAsia="ar-SA"/>
        </w:rPr>
        <w:t>23</w:t>
      </w:r>
      <w:r w:rsidR="00275D84">
        <w:rPr>
          <w:rFonts w:eastAsia="Arial"/>
          <w:sz w:val="28"/>
          <w:szCs w:val="28"/>
          <w:lang w:eastAsia="ar-SA"/>
        </w:rPr>
        <w:t>41016526</w:t>
      </w:r>
      <w:r w:rsidRPr="00B870C2">
        <w:rPr>
          <w:sz w:val="28"/>
          <w:szCs w:val="28"/>
        </w:rPr>
        <w:t>).</w:t>
      </w:r>
    </w:p>
    <w:p w14:paraId="476B6E81" w14:textId="77777777" w:rsidR="009D6FE1" w:rsidRDefault="00000000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</w:t>
      </w:r>
      <w:r>
        <w:rPr>
          <w:sz w:val="28"/>
          <w:szCs w:val="28"/>
        </w:rPr>
        <w:t xml:space="preserve"> Создать Ликвидационную комиссию по ликвидации управления архитектуры и градостроительства администрации муниципального образования Ленинградский район (далее – Ликвидационная комиссия) и утвердить ее состав согласно приложению 1.</w:t>
      </w:r>
    </w:p>
    <w:p w14:paraId="7F7B3795" w14:textId="77777777" w:rsidR="009D6FE1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Порядок и сроки ликвидации управления архитектуры и градостроительства администрации муниципального образования Ленинградский район согласно приложению 2.</w:t>
      </w:r>
    </w:p>
    <w:p w14:paraId="35103E79" w14:textId="1547B7D3" w:rsidR="009D6FE1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Назначить уполномоченным лицом для подписания документов, связанных с ликвидацией управления архитектуры и градостроительства администрации муниципального образования Ленинградский район, </w:t>
      </w:r>
      <w:r w:rsidR="00023470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Ликвидационной комиссии. </w:t>
      </w:r>
    </w:p>
    <w:p w14:paraId="77C245F3" w14:textId="5D06BB68" w:rsidR="009D6FE1" w:rsidRDefault="00000000" w:rsidP="00615C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</w:t>
      </w:r>
      <w:r w:rsidR="00615CBD">
        <w:rPr>
          <w:sz w:val="28"/>
          <w:szCs w:val="28"/>
        </w:rPr>
        <w:t xml:space="preserve">вступает в силу со дня подписания и подлежит </w:t>
      </w:r>
      <w:r>
        <w:rPr>
          <w:sz w:val="28"/>
          <w:szCs w:val="28"/>
        </w:rPr>
        <w:t xml:space="preserve">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 www.adminlenkub.ru. </w:t>
      </w:r>
    </w:p>
    <w:p w14:paraId="5FE1C45E" w14:textId="77777777" w:rsidR="009D6FE1" w:rsidRDefault="009D6FE1">
      <w:pPr>
        <w:jc w:val="both"/>
        <w:rPr>
          <w:sz w:val="28"/>
          <w:szCs w:val="28"/>
        </w:rPr>
      </w:pPr>
    </w:p>
    <w:p w14:paraId="73372914" w14:textId="77777777" w:rsidR="009D6FE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262FE9CA" w14:textId="77777777" w:rsidR="009D6FE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16D03347" w14:textId="08C0C489" w:rsidR="009D6FE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>
        <w:t xml:space="preserve">                                                                                 </w:t>
      </w:r>
      <w:r w:rsidR="00333B0F">
        <w:t xml:space="preserve">  </w:t>
      </w:r>
      <w:r>
        <w:t xml:space="preserve">       </w:t>
      </w: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Горелко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5D2E24" w14:paraId="688DAADF" w14:textId="77777777" w:rsidTr="007624D4">
        <w:tc>
          <w:tcPr>
            <w:tcW w:w="5353" w:type="dxa"/>
            <w:shd w:val="clear" w:color="auto" w:fill="auto"/>
          </w:tcPr>
          <w:p w14:paraId="374F8DEE" w14:textId="77777777" w:rsidR="005D2E24" w:rsidRDefault="005D2E24" w:rsidP="007624D4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14:paraId="0BE53604" w14:textId="77777777" w:rsidR="005D2E24" w:rsidRDefault="005D2E24" w:rsidP="007624D4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14:paraId="7355FDE2" w14:textId="77777777" w:rsidR="005D2E24" w:rsidRDefault="005D2E24" w:rsidP="007624D4">
            <w:pPr>
              <w:spacing w:line="228" w:lineRule="auto"/>
              <w:rPr>
                <w:sz w:val="28"/>
                <w:szCs w:val="28"/>
              </w:rPr>
            </w:pPr>
          </w:p>
          <w:p w14:paraId="44F9BD6A" w14:textId="77777777" w:rsidR="005D2E24" w:rsidRDefault="005D2E24" w:rsidP="007624D4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3BE45E27" w14:textId="77777777" w:rsidR="005D2E24" w:rsidRDefault="005D2E24" w:rsidP="007624D4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Совета </w:t>
            </w:r>
          </w:p>
          <w:p w14:paraId="42FCE56B" w14:textId="77777777" w:rsidR="005D2E24" w:rsidRDefault="005D2E24" w:rsidP="007624D4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Ленинградский район </w:t>
            </w:r>
          </w:p>
          <w:p w14:paraId="7AFA1F3F" w14:textId="77777777" w:rsidR="005D2E24" w:rsidRDefault="005D2E24" w:rsidP="007624D4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25.07.2024 г. №47</w:t>
            </w:r>
          </w:p>
        </w:tc>
      </w:tr>
    </w:tbl>
    <w:p w14:paraId="1DE117F0" w14:textId="77777777" w:rsidR="005D2E24" w:rsidRDefault="005D2E24" w:rsidP="005D2E24">
      <w:pPr>
        <w:spacing w:line="228" w:lineRule="auto"/>
        <w:rPr>
          <w:sz w:val="28"/>
          <w:szCs w:val="28"/>
        </w:rPr>
      </w:pPr>
    </w:p>
    <w:p w14:paraId="5F600D61" w14:textId="77777777" w:rsidR="005D2E24" w:rsidRDefault="005D2E24" w:rsidP="005D2E24">
      <w:pPr>
        <w:spacing w:line="228" w:lineRule="auto"/>
        <w:rPr>
          <w:sz w:val="28"/>
          <w:szCs w:val="28"/>
        </w:rPr>
      </w:pPr>
    </w:p>
    <w:p w14:paraId="02EE2F1D" w14:textId="77777777" w:rsidR="005D2E24" w:rsidRDefault="005D2E24" w:rsidP="005D2E24">
      <w:pPr>
        <w:spacing w:line="228" w:lineRule="auto"/>
        <w:rPr>
          <w:sz w:val="28"/>
          <w:szCs w:val="28"/>
        </w:rPr>
      </w:pPr>
    </w:p>
    <w:p w14:paraId="06921C18" w14:textId="77777777" w:rsidR="005D2E24" w:rsidRDefault="005D2E24" w:rsidP="005D2E24">
      <w:pPr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Ликвидационной комиссии по ликвидации управления архитектуры и градостроительства администрации муниципального образования Ленинградский района</w:t>
      </w:r>
    </w:p>
    <w:p w14:paraId="2E4C6CCF" w14:textId="77777777" w:rsidR="005D2E24" w:rsidRDefault="005D2E24" w:rsidP="005D2E24">
      <w:pPr>
        <w:spacing w:line="228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662"/>
      </w:tblGrid>
      <w:tr w:rsidR="005D2E24" w14:paraId="634B23D8" w14:textId="77777777" w:rsidTr="007624D4">
        <w:tc>
          <w:tcPr>
            <w:tcW w:w="3085" w:type="dxa"/>
            <w:shd w:val="clear" w:color="auto" w:fill="auto"/>
          </w:tcPr>
          <w:p w14:paraId="44F7127D" w14:textId="77777777" w:rsidR="005D2E24" w:rsidRPr="006E31AD" w:rsidRDefault="005D2E24" w:rsidP="007624D4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E31AD">
              <w:rPr>
                <w:sz w:val="28"/>
                <w:szCs w:val="28"/>
              </w:rPr>
              <w:t>Чуркин</w:t>
            </w:r>
          </w:p>
          <w:p w14:paraId="558D1313" w14:textId="77777777" w:rsidR="005D2E24" w:rsidRDefault="005D2E24" w:rsidP="007624D4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E31AD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6662" w:type="dxa"/>
            <w:shd w:val="clear" w:color="auto" w:fill="auto"/>
          </w:tcPr>
          <w:p w14:paraId="202190FA" w14:textId="77777777" w:rsidR="005D2E24" w:rsidRPr="006E31AD" w:rsidRDefault="005D2E24" w:rsidP="007624D4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E31AD">
              <w:rPr>
                <w:sz w:val="28"/>
                <w:szCs w:val="28"/>
              </w:rPr>
              <w:t xml:space="preserve">начальник управления архитектуры и градостроительства администрации муниципального образования Ленинградский район, главный архитектор, </w:t>
            </w:r>
            <w:r>
              <w:rPr>
                <w:sz w:val="28"/>
                <w:szCs w:val="28"/>
              </w:rPr>
              <w:t>председатель</w:t>
            </w:r>
            <w:r w:rsidRPr="006E31AD">
              <w:rPr>
                <w:sz w:val="28"/>
                <w:szCs w:val="28"/>
              </w:rPr>
              <w:t xml:space="preserve"> Ликвидационной комиссии</w:t>
            </w:r>
            <w:r>
              <w:rPr>
                <w:sz w:val="28"/>
                <w:szCs w:val="28"/>
              </w:rPr>
              <w:t>;</w:t>
            </w:r>
          </w:p>
          <w:p w14:paraId="42C38ED4" w14:textId="77777777" w:rsidR="005D2E24" w:rsidRDefault="005D2E24" w:rsidP="007624D4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5D2E24" w14:paraId="59F963FD" w14:textId="77777777" w:rsidTr="007624D4">
        <w:tc>
          <w:tcPr>
            <w:tcW w:w="3085" w:type="dxa"/>
            <w:shd w:val="clear" w:color="auto" w:fill="auto"/>
          </w:tcPr>
          <w:p w14:paraId="54AB0496" w14:textId="77777777" w:rsidR="005D2E24" w:rsidRPr="006E31AD" w:rsidRDefault="005D2E24" w:rsidP="007624D4">
            <w:pPr>
              <w:rPr>
                <w:bCs/>
                <w:sz w:val="28"/>
                <w:szCs w:val="28"/>
              </w:rPr>
            </w:pPr>
            <w:r w:rsidRPr="006E31AD">
              <w:rPr>
                <w:bCs/>
                <w:sz w:val="28"/>
                <w:szCs w:val="28"/>
              </w:rPr>
              <w:t xml:space="preserve">Попова </w:t>
            </w:r>
          </w:p>
          <w:p w14:paraId="3FDBD6A5" w14:textId="77777777" w:rsidR="005D2E24" w:rsidRDefault="005D2E24" w:rsidP="007624D4">
            <w:pPr>
              <w:rPr>
                <w:sz w:val="28"/>
                <w:szCs w:val="28"/>
              </w:rPr>
            </w:pPr>
            <w:r w:rsidRPr="006E31AD">
              <w:rPr>
                <w:bCs/>
                <w:sz w:val="28"/>
                <w:szCs w:val="28"/>
              </w:rPr>
              <w:t>Татьяна Ивановна</w:t>
            </w:r>
          </w:p>
        </w:tc>
        <w:tc>
          <w:tcPr>
            <w:tcW w:w="6662" w:type="dxa"/>
            <w:shd w:val="clear" w:color="auto" w:fill="auto"/>
          </w:tcPr>
          <w:p w14:paraId="6FC63DD9" w14:textId="77777777" w:rsidR="005D2E24" w:rsidRDefault="005D2E24" w:rsidP="007624D4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6E31AD">
              <w:rPr>
                <w:sz w:val="28"/>
                <w:szCs w:val="28"/>
              </w:rPr>
              <w:t xml:space="preserve">управления архитектуры и градостроительства </w:t>
            </w:r>
            <w:r>
              <w:rPr>
                <w:sz w:val="28"/>
                <w:szCs w:val="28"/>
              </w:rPr>
              <w:t>администрации муниципального образования Ленинградский район, секретарь Ликвидационной комиссии.</w:t>
            </w:r>
          </w:p>
          <w:p w14:paraId="233F99BB" w14:textId="77777777" w:rsidR="005D2E24" w:rsidRDefault="005D2E24" w:rsidP="007624D4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5D2E24" w14:paraId="31FBDBB1" w14:textId="77777777" w:rsidTr="007624D4">
        <w:tc>
          <w:tcPr>
            <w:tcW w:w="9747" w:type="dxa"/>
            <w:gridSpan w:val="2"/>
            <w:shd w:val="clear" w:color="auto" w:fill="auto"/>
          </w:tcPr>
          <w:p w14:paraId="4F7DBE92" w14:textId="77777777" w:rsidR="005D2E24" w:rsidRDefault="005D2E24" w:rsidP="007624D4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14:paraId="2604C2D4" w14:textId="77777777" w:rsidR="005D2E24" w:rsidRDefault="005D2E24" w:rsidP="007624D4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Ликвидационной комиссии:</w:t>
            </w:r>
          </w:p>
          <w:p w14:paraId="1FB3060D" w14:textId="77777777" w:rsidR="005D2E24" w:rsidRDefault="005D2E24" w:rsidP="007624D4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5D2E24" w14:paraId="08F0FEDE" w14:textId="77777777" w:rsidTr="007624D4">
        <w:tc>
          <w:tcPr>
            <w:tcW w:w="3085" w:type="dxa"/>
            <w:shd w:val="clear" w:color="auto" w:fill="auto"/>
          </w:tcPr>
          <w:p w14:paraId="2627ED45" w14:textId="77777777" w:rsidR="005D2E24" w:rsidRDefault="005D2E24" w:rsidP="007624D4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077D08">
              <w:rPr>
                <w:sz w:val="28"/>
                <w:szCs w:val="28"/>
              </w:rPr>
              <w:t xml:space="preserve">Ракитянская </w:t>
            </w:r>
          </w:p>
          <w:p w14:paraId="64C62CFB" w14:textId="77777777" w:rsidR="005D2E24" w:rsidRDefault="005D2E24" w:rsidP="007624D4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077D08">
              <w:rPr>
                <w:sz w:val="28"/>
                <w:szCs w:val="28"/>
              </w:rPr>
              <w:t xml:space="preserve">Ирина </w:t>
            </w:r>
            <w:proofErr w:type="spellStart"/>
            <w:r w:rsidRPr="00077D08">
              <w:rPr>
                <w:sz w:val="28"/>
                <w:szCs w:val="28"/>
              </w:rPr>
              <w:t>Эвальдовна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21B88CE0" w14:textId="77777777" w:rsidR="005D2E24" w:rsidRDefault="005D2E24" w:rsidP="007624D4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077D08">
              <w:rPr>
                <w:sz w:val="28"/>
                <w:szCs w:val="28"/>
              </w:rPr>
              <w:t>МКУ «Централизованная межотраслевая бухгалтерия» муниципального образования Ленинградский район</w:t>
            </w:r>
            <w:r>
              <w:rPr>
                <w:sz w:val="28"/>
                <w:szCs w:val="28"/>
              </w:rPr>
              <w:t>;</w:t>
            </w:r>
          </w:p>
          <w:p w14:paraId="4001323C" w14:textId="77777777" w:rsidR="005D2E24" w:rsidRDefault="005D2E24" w:rsidP="007624D4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5D2E24" w14:paraId="2AB0815F" w14:textId="77777777" w:rsidTr="007624D4">
        <w:tc>
          <w:tcPr>
            <w:tcW w:w="3085" w:type="dxa"/>
            <w:shd w:val="clear" w:color="auto" w:fill="auto"/>
          </w:tcPr>
          <w:p w14:paraId="206E40AD" w14:textId="77777777" w:rsidR="005D2E24" w:rsidRDefault="005D2E24" w:rsidP="007624D4">
            <w:pPr>
              <w:spacing w:line="228" w:lineRule="auto"/>
              <w:jc w:val="both"/>
              <w:rPr>
                <w:sz w:val="28"/>
                <w:szCs w:val="28"/>
              </w:rPr>
            </w:pPr>
            <w:proofErr w:type="spellStart"/>
            <w:r w:rsidRPr="00B87203">
              <w:rPr>
                <w:sz w:val="28"/>
                <w:szCs w:val="28"/>
              </w:rPr>
              <w:t>Одновол</w:t>
            </w:r>
            <w:proofErr w:type="spellEnd"/>
          </w:p>
          <w:p w14:paraId="40B3DEE6" w14:textId="77777777" w:rsidR="005D2E24" w:rsidRDefault="005D2E24" w:rsidP="007624D4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B87203">
              <w:rPr>
                <w:sz w:val="28"/>
                <w:szCs w:val="28"/>
              </w:rPr>
              <w:t>Кристина Валерьевна</w:t>
            </w:r>
          </w:p>
        </w:tc>
        <w:tc>
          <w:tcPr>
            <w:tcW w:w="6662" w:type="dxa"/>
            <w:shd w:val="clear" w:color="auto" w:fill="auto"/>
          </w:tcPr>
          <w:p w14:paraId="4F7B0448" w14:textId="77777777" w:rsidR="005D2E24" w:rsidRDefault="005D2E24" w:rsidP="007624D4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</w:t>
            </w:r>
            <w:r w:rsidRPr="00B87203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B87203">
              <w:rPr>
                <w:sz w:val="28"/>
                <w:szCs w:val="28"/>
              </w:rPr>
              <w:t xml:space="preserve"> имущественных отношений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 Ленинградский район;</w:t>
            </w:r>
          </w:p>
          <w:p w14:paraId="3D60191F" w14:textId="77777777" w:rsidR="005D2E24" w:rsidRDefault="005D2E24" w:rsidP="007624D4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5D2E24" w14:paraId="0D415BAE" w14:textId="77777777" w:rsidTr="007624D4">
        <w:tc>
          <w:tcPr>
            <w:tcW w:w="3085" w:type="dxa"/>
            <w:shd w:val="clear" w:color="auto" w:fill="auto"/>
          </w:tcPr>
          <w:p w14:paraId="505FDB73" w14:textId="77777777" w:rsidR="005D2E24" w:rsidRDefault="005D2E24" w:rsidP="007624D4">
            <w:pPr>
              <w:spacing w:line="228" w:lineRule="auto"/>
              <w:jc w:val="both"/>
              <w:rPr>
                <w:sz w:val="28"/>
                <w:szCs w:val="28"/>
              </w:rPr>
            </w:pPr>
            <w:proofErr w:type="spellStart"/>
            <w:r w:rsidRPr="00B87203">
              <w:rPr>
                <w:sz w:val="28"/>
                <w:szCs w:val="28"/>
              </w:rPr>
              <w:t>Головатский</w:t>
            </w:r>
            <w:proofErr w:type="spellEnd"/>
            <w:r w:rsidRPr="00B87203">
              <w:rPr>
                <w:sz w:val="28"/>
                <w:szCs w:val="28"/>
              </w:rPr>
              <w:t xml:space="preserve"> </w:t>
            </w:r>
          </w:p>
          <w:p w14:paraId="08729EA0" w14:textId="77777777" w:rsidR="005D2E24" w:rsidRPr="00B87203" w:rsidRDefault="005D2E24" w:rsidP="007624D4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B87203">
              <w:rPr>
                <w:sz w:val="28"/>
                <w:szCs w:val="28"/>
              </w:rPr>
              <w:t>Денис Леонидович</w:t>
            </w:r>
          </w:p>
        </w:tc>
        <w:tc>
          <w:tcPr>
            <w:tcW w:w="6662" w:type="dxa"/>
            <w:shd w:val="clear" w:color="auto" w:fill="auto"/>
          </w:tcPr>
          <w:p w14:paraId="303C1D6B" w14:textId="77777777" w:rsidR="005D2E24" w:rsidRDefault="005D2E24" w:rsidP="007624D4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87203">
              <w:rPr>
                <w:sz w:val="28"/>
                <w:szCs w:val="28"/>
              </w:rPr>
              <w:t>едущий специалист юридического отдела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 Ленинградский район.</w:t>
            </w:r>
          </w:p>
        </w:tc>
      </w:tr>
    </w:tbl>
    <w:p w14:paraId="1F66D278" w14:textId="77777777" w:rsidR="005D2E24" w:rsidRDefault="005D2E24" w:rsidP="005D2E24">
      <w:pPr>
        <w:spacing w:line="228" w:lineRule="auto"/>
        <w:rPr>
          <w:b/>
          <w:sz w:val="28"/>
          <w:szCs w:val="28"/>
        </w:rPr>
      </w:pPr>
    </w:p>
    <w:p w14:paraId="46A4F82C" w14:textId="77777777" w:rsidR="005D2E24" w:rsidRDefault="005D2E24" w:rsidP="005D2E24">
      <w:pPr>
        <w:spacing w:line="228" w:lineRule="auto"/>
        <w:rPr>
          <w:sz w:val="28"/>
          <w:szCs w:val="28"/>
        </w:rPr>
      </w:pPr>
    </w:p>
    <w:p w14:paraId="41D17AC3" w14:textId="77777777" w:rsidR="005D2E24" w:rsidRDefault="005D2E24" w:rsidP="005D2E24">
      <w:pPr>
        <w:spacing w:line="228" w:lineRule="auto"/>
        <w:rPr>
          <w:b/>
          <w:sz w:val="28"/>
          <w:szCs w:val="28"/>
        </w:rPr>
      </w:pPr>
    </w:p>
    <w:p w14:paraId="1C5F6F52" w14:textId="77777777" w:rsidR="005D2E24" w:rsidRDefault="005D2E24" w:rsidP="005D2E2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143E6686" w14:textId="77777777" w:rsidR="005D2E24" w:rsidRDefault="005D2E24" w:rsidP="005D2E2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38EFCBF7" w14:textId="77777777" w:rsidR="005D2E24" w:rsidRDefault="005D2E24" w:rsidP="005D2E2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 В.В. Мальченко</w:t>
      </w:r>
    </w:p>
    <w:p w14:paraId="36E0C873" w14:textId="77777777" w:rsidR="005D2E24" w:rsidRDefault="005D2E24">
      <w:pPr>
        <w:jc w:val="both"/>
        <w:rPr>
          <w:sz w:val="28"/>
          <w:szCs w:val="28"/>
        </w:rPr>
      </w:pPr>
    </w:p>
    <w:p w14:paraId="30FB03E0" w14:textId="77777777" w:rsidR="005D2E24" w:rsidRDefault="005D2E2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5D2E24" w14:paraId="5DF894E8" w14:textId="77777777" w:rsidTr="007624D4">
        <w:tc>
          <w:tcPr>
            <w:tcW w:w="5353" w:type="dxa"/>
            <w:shd w:val="clear" w:color="auto" w:fill="auto"/>
          </w:tcPr>
          <w:p w14:paraId="0BA18F13" w14:textId="77777777" w:rsidR="005D2E24" w:rsidRDefault="005D2E24" w:rsidP="007624D4">
            <w:pPr>
              <w:spacing w:line="204" w:lineRule="auto"/>
              <w:rPr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14:paraId="4FFA963B" w14:textId="77777777" w:rsidR="005D2E24" w:rsidRDefault="005D2E24" w:rsidP="007624D4">
            <w:pPr>
              <w:spacing w:line="228" w:lineRule="auto"/>
            </w:pPr>
            <w:r>
              <w:rPr>
                <w:sz w:val="28"/>
                <w:szCs w:val="28"/>
              </w:rPr>
              <w:t>Приложение 2</w:t>
            </w:r>
          </w:p>
          <w:p w14:paraId="5B623677" w14:textId="77777777" w:rsidR="005D2E24" w:rsidRDefault="005D2E24" w:rsidP="007624D4">
            <w:pPr>
              <w:spacing w:line="228" w:lineRule="auto"/>
            </w:pPr>
          </w:p>
          <w:p w14:paraId="61D055AF" w14:textId="77777777" w:rsidR="005D2E24" w:rsidRDefault="005D2E24" w:rsidP="007624D4">
            <w:pPr>
              <w:spacing w:line="228" w:lineRule="auto"/>
            </w:pPr>
            <w:r>
              <w:rPr>
                <w:sz w:val="28"/>
                <w:szCs w:val="28"/>
              </w:rPr>
              <w:t>УТВЕРЖДЕН</w:t>
            </w:r>
          </w:p>
          <w:p w14:paraId="10740E57" w14:textId="77777777" w:rsidR="005D2E24" w:rsidRDefault="005D2E24" w:rsidP="007624D4">
            <w:pPr>
              <w:spacing w:line="228" w:lineRule="auto"/>
            </w:pPr>
            <w:r>
              <w:rPr>
                <w:sz w:val="28"/>
                <w:szCs w:val="28"/>
              </w:rPr>
              <w:t xml:space="preserve">решением Совета </w:t>
            </w:r>
          </w:p>
          <w:p w14:paraId="4F56EB6F" w14:textId="77777777" w:rsidR="005D2E24" w:rsidRDefault="005D2E24" w:rsidP="007624D4">
            <w:pPr>
              <w:spacing w:line="228" w:lineRule="auto"/>
            </w:pPr>
            <w:r>
              <w:rPr>
                <w:sz w:val="28"/>
                <w:szCs w:val="28"/>
              </w:rPr>
              <w:t xml:space="preserve">муниципального образования Ленинградский район </w:t>
            </w:r>
          </w:p>
          <w:p w14:paraId="5492D445" w14:textId="77777777" w:rsidR="005D2E24" w:rsidRDefault="005D2E24" w:rsidP="007624D4">
            <w:pPr>
              <w:spacing w:line="228" w:lineRule="auto"/>
            </w:pPr>
            <w:r>
              <w:rPr>
                <w:sz w:val="28"/>
                <w:szCs w:val="28"/>
              </w:rPr>
              <w:t>от 25.07.2024 г. №47</w:t>
            </w:r>
          </w:p>
          <w:p w14:paraId="1FE637D4" w14:textId="77777777" w:rsidR="005D2E24" w:rsidRDefault="005D2E24" w:rsidP="007624D4">
            <w:pPr>
              <w:tabs>
                <w:tab w:val="left" w:pos="3885"/>
                <w:tab w:val="left" w:pos="5415"/>
              </w:tabs>
              <w:spacing w:line="204" w:lineRule="auto"/>
              <w:rPr>
                <w:sz w:val="28"/>
                <w:szCs w:val="28"/>
              </w:rPr>
            </w:pPr>
          </w:p>
        </w:tc>
      </w:tr>
    </w:tbl>
    <w:p w14:paraId="247580C5" w14:textId="77777777" w:rsidR="005D2E24" w:rsidRDefault="005D2E24" w:rsidP="005D2E24">
      <w:pPr>
        <w:tabs>
          <w:tab w:val="left" w:pos="3885"/>
          <w:tab w:val="left" w:pos="5415"/>
        </w:tabs>
        <w:spacing w:line="204" w:lineRule="auto"/>
        <w:rPr>
          <w:sz w:val="28"/>
          <w:szCs w:val="28"/>
        </w:rPr>
      </w:pPr>
    </w:p>
    <w:p w14:paraId="4AD9BC0A" w14:textId="77777777" w:rsidR="005D2E24" w:rsidRDefault="005D2E24" w:rsidP="005D2E24">
      <w:pPr>
        <w:tabs>
          <w:tab w:val="left" w:pos="5415"/>
        </w:tabs>
        <w:spacing w:line="204" w:lineRule="auto"/>
        <w:jc w:val="center"/>
        <w:rPr>
          <w:sz w:val="28"/>
          <w:szCs w:val="28"/>
        </w:rPr>
      </w:pPr>
    </w:p>
    <w:p w14:paraId="1E0FA77F" w14:textId="77777777" w:rsidR="005D2E24" w:rsidRDefault="005D2E24" w:rsidP="005D2E24">
      <w:pPr>
        <w:tabs>
          <w:tab w:val="left" w:pos="5415"/>
        </w:tabs>
        <w:spacing w:line="20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 сроки ликвидации управления архитектуры и градостроительства </w:t>
      </w:r>
      <w:r>
        <w:rPr>
          <w:b/>
          <w:bCs/>
          <w:sz w:val="28"/>
          <w:szCs w:val="28"/>
        </w:rPr>
        <w:t>администрации муниципального образования Ленинградский район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20"/>
        <w:gridCol w:w="2614"/>
        <w:gridCol w:w="2238"/>
      </w:tblGrid>
      <w:tr w:rsidR="005D2E24" w:rsidRPr="00822577" w14:paraId="30C26433" w14:textId="77777777" w:rsidTr="007624D4">
        <w:trPr>
          <w:trHeight w:val="744"/>
        </w:trPr>
        <w:tc>
          <w:tcPr>
            <w:tcW w:w="709" w:type="dxa"/>
            <w:shd w:val="clear" w:color="auto" w:fill="auto"/>
            <w:vAlign w:val="center"/>
          </w:tcPr>
          <w:p w14:paraId="59998123" w14:textId="77777777" w:rsidR="005D2E24" w:rsidRPr="00822577" w:rsidRDefault="005D2E24" w:rsidP="007624D4">
            <w:pPr>
              <w:tabs>
                <w:tab w:val="left" w:pos="5415"/>
              </w:tabs>
              <w:jc w:val="center"/>
            </w:pPr>
            <w:r w:rsidRPr="00822577">
              <w:t>№</w:t>
            </w:r>
          </w:p>
          <w:p w14:paraId="70FBF8EC" w14:textId="77777777" w:rsidR="005D2E24" w:rsidRPr="00822577" w:rsidRDefault="005D2E24" w:rsidP="007624D4">
            <w:pPr>
              <w:tabs>
                <w:tab w:val="left" w:pos="5415"/>
              </w:tabs>
              <w:jc w:val="center"/>
            </w:pPr>
            <w:r w:rsidRPr="00822577">
              <w:t>п/п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D897471" w14:textId="77777777" w:rsidR="005D2E24" w:rsidRPr="00822577" w:rsidRDefault="005D2E24" w:rsidP="007624D4">
            <w:pPr>
              <w:tabs>
                <w:tab w:val="left" w:pos="5415"/>
              </w:tabs>
              <w:jc w:val="center"/>
            </w:pPr>
            <w:r w:rsidRPr="00822577">
              <w:t>Наименование мероприятия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D44CC85" w14:textId="77777777" w:rsidR="005D2E24" w:rsidRPr="00822577" w:rsidRDefault="005D2E24" w:rsidP="007624D4">
            <w:pPr>
              <w:tabs>
                <w:tab w:val="left" w:pos="5415"/>
              </w:tabs>
              <w:jc w:val="center"/>
            </w:pPr>
            <w:r w:rsidRPr="00822577">
              <w:t>Срок исполнения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366F05F" w14:textId="77777777" w:rsidR="005D2E24" w:rsidRPr="00822577" w:rsidRDefault="005D2E24" w:rsidP="007624D4">
            <w:pPr>
              <w:tabs>
                <w:tab w:val="left" w:pos="5415"/>
              </w:tabs>
              <w:jc w:val="center"/>
            </w:pPr>
            <w:r w:rsidRPr="00822577">
              <w:t xml:space="preserve">Ответственные </w:t>
            </w:r>
          </w:p>
          <w:p w14:paraId="1F202F46" w14:textId="77777777" w:rsidR="005D2E24" w:rsidRPr="00822577" w:rsidRDefault="005D2E24" w:rsidP="007624D4">
            <w:pPr>
              <w:tabs>
                <w:tab w:val="left" w:pos="5415"/>
              </w:tabs>
              <w:jc w:val="center"/>
            </w:pPr>
            <w:r w:rsidRPr="00822577">
              <w:t>исполнители</w:t>
            </w:r>
          </w:p>
        </w:tc>
      </w:tr>
      <w:tr w:rsidR="005D2E24" w:rsidRPr="00822577" w14:paraId="1EEDD79D" w14:textId="77777777" w:rsidTr="007624D4">
        <w:trPr>
          <w:trHeight w:val="157"/>
        </w:trPr>
        <w:tc>
          <w:tcPr>
            <w:tcW w:w="709" w:type="dxa"/>
            <w:shd w:val="clear" w:color="auto" w:fill="auto"/>
            <w:vAlign w:val="center"/>
          </w:tcPr>
          <w:p w14:paraId="2C8AD537" w14:textId="77777777" w:rsidR="005D2E24" w:rsidRPr="00822577" w:rsidRDefault="005D2E24" w:rsidP="007624D4">
            <w:pPr>
              <w:tabs>
                <w:tab w:val="left" w:pos="5415"/>
              </w:tabs>
              <w:jc w:val="center"/>
            </w:pPr>
            <w:r w:rsidRPr="00822577">
              <w:t>1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65226CE7" w14:textId="77777777" w:rsidR="005D2E24" w:rsidRPr="00822577" w:rsidRDefault="005D2E24" w:rsidP="007624D4">
            <w:pPr>
              <w:tabs>
                <w:tab w:val="left" w:pos="5415"/>
              </w:tabs>
              <w:jc w:val="center"/>
            </w:pPr>
            <w:r w:rsidRPr="00822577">
              <w:t>2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4B8D685" w14:textId="77777777" w:rsidR="005D2E24" w:rsidRPr="00822577" w:rsidRDefault="005D2E24" w:rsidP="007624D4">
            <w:pPr>
              <w:tabs>
                <w:tab w:val="left" w:pos="5415"/>
              </w:tabs>
              <w:jc w:val="center"/>
            </w:pPr>
            <w:r w:rsidRPr="00822577"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20AAF23" w14:textId="77777777" w:rsidR="005D2E24" w:rsidRPr="00822577" w:rsidRDefault="005D2E24" w:rsidP="007624D4">
            <w:pPr>
              <w:tabs>
                <w:tab w:val="left" w:pos="5415"/>
              </w:tabs>
              <w:jc w:val="center"/>
            </w:pPr>
            <w:r w:rsidRPr="00822577">
              <w:t>4</w:t>
            </w:r>
          </w:p>
        </w:tc>
      </w:tr>
      <w:tr w:rsidR="005D2E24" w:rsidRPr="00822577" w14:paraId="237600FF" w14:textId="77777777" w:rsidTr="007624D4">
        <w:tc>
          <w:tcPr>
            <w:tcW w:w="709" w:type="dxa"/>
            <w:shd w:val="clear" w:color="auto" w:fill="auto"/>
          </w:tcPr>
          <w:p w14:paraId="25756C4B" w14:textId="77777777" w:rsidR="005D2E24" w:rsidRPr="00822577" w:rsidRDefault="005D2E24" w:rsidP="007624D4">
            <w:pPr>
              <w:pStyle w:val="a3"/>
              <w:numPr>
                <w:ilvl w:val="0"/>
                <w:numId w:val="1"/>
              </w:numPr>
              <w:tabs>
                <w:tab w:val="left" w:pos="5415"/>
              </w:tabs>
              <w:ind w:hanging="709"/>
            </w:pPr>
          </w:p>
        </w:tc>
        <w:tc>
          <w:tcPr>
            <w:tcW w:w="4220" w:type="dxa"/>
            <w:shd w:val="clear" w:color="auto" w:fill="auto"/>
          </w:tcPr>
          <w:p w14:paraId="24C82CF3" w14:textId="77777777" w:rsidR="005D2E24" w:rsidRPr="00822577" w:rsidRDefault="005D2E24" w:rsidP="007624D4">
            <w:pPr>
              <w:tabs>
                <w:tab w:val="left" w:pos="5415"/>
              </w:tabs>
              <w:jc w:val="both"/>
              <w:rPr>
                <w:highlight w:val="white"/>
              </w:rPr>
            </w:pPr>
            <w:r w:rsidRPr="00822577">
              <w:rPr>
                <w:highlight w:val="white"/>
              </w:rPr>
              <w:t>Уведомление в налоговый орган о принятии решения о ликвидации управления архитектуры и градостроительства администрации муниципального образования Ленинградский район (далее-Управление) с приложением такого решения</w:t>
            </w:r>
          </w:p>
        </w:tc>
        <w:tc>
          <w:tcPr>
            <w:tcW w:w="2614" w:type="dxa"/>
            <w:shd w:val="clear" w:color="auto" w:fill="auto"/>
          </w:tcPr>
          <w:p w14:paraId="2E71267E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 xml:space="preserve">в течение трех рабочих дней после дня вступления в силу решения </w:t>
            </w:r>
          </w:p>
        </w:tc>
        <w:tc>
          <w:tcPr>
            <w:tcW w:w="2238" w:type="dxa"/>
            <w:shd w:val="clear" w:color="auto" w:fill="auto"/>
          </w:tcPr>
          <w:p w14:paraId="45DE7CCD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председатель Ликвидационной</w:t>
            </w:r>
          </w:p>
          <w:p w14:paraId="036693D3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комиссии Управления (далее - Ликвидационная комиссия)</w:t>
            </w:r>
          </w:p>
          <w:p w14:paraId="1141C6D8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</w:p>
        </w:tc>
      </w:tr>
      <w:tr w:rsidR="005D2E24" w:rsidRPr="00822577" w14:paraId="7E4669D5" w14:textId="77777777" w:rsidTr="007624D4">
        <w:trPr>
          <w:trHeight w:val="1585"/>
        </w:trPr>
        <w:tc>
          <w:tcPr>
            <w:tcW w:w="709" w:type="dxa"/>
            <w:shd w:val="clear" w:color="auto" w:fill="auto"/>
          </w:tcPr>
          <w:p w14:paraId="0110F6C8" w14:textId="77777777" w:rsidR="005D2E24" w:rsidRPr="00822577" w:rsidRDefault="005D2E24" w:rsidP="007624D4">
            <w:pPr>
              <w:pStyle w:val="a3"/>
              <w:numPr>
                <w:ilvl w:val="0"/>
                <w:numId w:val="1"/>
              </w:numPr>
              <w:tabs>
                <w:tab w:val="left" w:pos="5415"/>
              </w:tabs>
              <w:ind w:hanging="709"/>
            </w:pPr>
          </w:p>
        </w:tc>
        <w:tc>
          <w:tcPr>
            <w:tcW w:w="4220" w:type="dxa"/>
            <w:shd w:val="clear" w:color="auto" w:fill="auto"/>
          </w:tcPr>
          <w:p w14:paraId="02D7F65B" w14:textId="77777777" w:rsidR="005D2E24" w:rsidRPr="00822577" w:rsidRDefault="005D2E24" w:rsidP="007624D4">
            <w:pPr>
              <w:tabs>
                <w:tab w:val="left" w:pos="5415"/>
              </w:tabs>
              <w:jc w:val="both"/>
              <w:rPr>
                <w:spacing w:val="-2"/>
                <w:highlight w:val="white"/>
              </w:rPr>
            </w:pPr>
            <w:r w:rsidRPr="00822577">
              <w:rPr>
                <w:spacing w:val="-2"/>
                <w:highlight w:val="white"/>
              </w:rPr>
              <w:t xml:space="preserve">Опубликование в журнале «Вестник государственной регистрации» и на </w:t>
            </w:r>
            <w:proofErr w:type="spellStart"/>
            <w:r w:rsidRPr="00822577">
              <w:rPr>
                <w:spacing w:val="-2"/>
                <w:highlight w:val="white"/>
              </w:rPr>
              <w:t>Федресурсе</w:t>
            </w:r>
            <w:proofErr w:type="spellEnd"/>
            <w:r w:rsidRPr="00822577">
              <w:rPr>
                <w:spacing w:val="-2"/>
                <w:highlight w:val="white"/>
              </w:rPr>
              <w:t xml:space="preserve"> сообщения о ликвидации </w:t>
            </w:r>
            <w:r w:rsidRPr="00822577">
              <w:rPr>
                <w:highlight w:val="white"/>
              </w:rPr>
              <w:t>Управления</w:t>
            </w:r>
            <w:r w:rsidRPr="00822577">
              <w:rPr>
                <w:spacing w:val="-2"/>
                <w:highlight w:val="white"/>
              </w:rPr>
              <w:t>, а также о порядке и сроках заявления требований его кредиторами</w:t>
            </w:r>
          </w:p>
        </w:tc>
        <w:tc>
          <w:tcPr>
            <w:tcW w:w="2614" w:type="dxa"/>
            <w:shd w:val="clear" w:color="auto" w:fill="auto"/>
          </w:tcPr>
          <w:p w14:paraId="3212AE2B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не ранее представления уведомления о принятии решения о ликвидации в налоговый орган</w:t>
            </w:r>
          </w:p>
        </w:tc>
        <w:tc>
          <w:tcPr>
            <w:tcW w:w="2238" w:type="dxa"/>
            <w:shd w:val="clear" w:color="auto" w:fill="auto"/>
          </w:tcPr>
          <w:p w14:paraId="11B073F0" w14:textId="77777777" w:rsidR="005D2E24" w:rsidRPr="00822577" w:rsidRDefault="005D2E24" w:rsidP="007624D4">
            <w:pPr>
              <w:jc w:val="both"/>
            </w:pPr>
            <w:r w:rsidRPr="00822577">
              <w:t>председатель</w:t>
            </w:r>
          </w:p>
          <w:p w14:paraId="395C6DE1" w14:textId="77777777" w:rsidR="005D2E24" w:rsidRPr="00822577" w:rsidRDefault="005D2E24" w:rsidP="007624D4">
            <w:pPr>
              <w:jc w:val="both"/>
            </w:pPr>
            <w:r w:rsidRPr="00822577">
              <w:t>Ликвидационной</w:t>
            </w:r>
          </w:p>
          <w:p w14:paraId="29F02EF6" w14:textId="77777777" w:rsidR="005D2E24" w:rsidRPr="00822577" w:rsidRDefault="005D2E24" w:rsidP="007624D4">
            <w:pPr>
              <w:jc w:val="both"/>
            </w:pPr>
            <w:r w:rsidRPr="00822577">
              <w:t>комиссии</w:t>
            </w:r>
          </w:p>
        </w:tc>
      </w:tr>
      <w:tr w:rsidR="005D2E24" w:rsidRPr="00822577" w14:paraId="6360F25F" w14:textId="77777777" w:rsidTr="007624D4">
        <w:tc>
          <w:tcPr>
            <w:tcW w:w="709" w:type="dxa"/>
            <w:shd w:val="clear" w:color="auto" w:fill="auto"/>
          </w:tcPr>
          <w:p w14:paraId="6E5701BE" w14:textId="77777777" w:rsidR="005D2E24" w:rsidRPr="00822577" w:rsidRDefault="005D2E24" w:rsidP="007624D4">
            <w:pPr>
              <w:pStyle w:val="a3"/>
              <w:numPr>
                <w:ilvl w:val="0"/>
                <w:numId w:val="1"/>
              </w:numPr>
              <w:tabs>
                <w:tab w:val="left" w:pos="5415"/>
              </w:tabs>
              <w:ind w:hanging="709"/>
            </w:pPr>
          </w:p>
        </w:tc>
        <w:tc>
          <w:tcPr>
            <w:tcW w:w="4220" w:type="dxa"/>
            <w:shd w:val="clear" w:color="auto" w:fill="auto"/>
          </w:tcPr>
          <w:p w14:paraId="1AEACF7C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Принятие мер по выявлению кредиторов и получению дебиторской задолженности, а также уведомление в письменной форме кредиторов о ликвидации Управления</w:t>
            </w:r>
          </w:p>
        </w:tc>
        <w:tc>
          <w:tcPr>
            <w:tcW w:w="2614" w:type="dxa"/>
            <w:shd w:val="clear" w:color="auto" w:fill="auto"/>
          </w:tcPr>
          <w:p w14:paraId="3D268C75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в течение не менее двух месяцев со дня опубликования сообщения о ликвидации</w:t>
            </w:r>
          </w:p>
        </w:tc>
        <w:tc>
          <w:tcPr>
            <w:tcW w:w="2238" w:type="dxa"/>
            <w:shd w:val="clear" w:color="auto" w:fill="auto"/>
          </w:tcPr>
          <w:p w14:paraId="0AE73821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Ликвидационная комиссия</w:t>
            </w:r>
          </w:p>
        </w:tc>
      </w:tr>
      <w:tr w:rsidR="005D2E24" w:rsidRPr="00822577" w14:paraId="3B0D5205" w14:textId="77777777" w:rsidTr="007624D4">
        <w:tc>
          <w:tcPr>
            <w:tcW w:w="709" w:type="dxa"/>
            <w:shd w:val="clear" w:color="auto" w:fill="auto"/>
          </w:tcPr>
          <w:p w14:paraId="193F230C" w14:textId="77777777" w:rsidR="005D2E24" w:rsidRPr="00822577" w:rsidRDefault="005D2E24" w:rsidP="007624D4">
            <w:pPr>
              <w:pStyle w:val="a3"/>
              <w:numPr>
                <w:ilvl w:val="0"/>
                <w:numId w:val="1"/>
              </w:numPr>
              <w:tabs>
                <w:tab w:val="left" w:pos="5415"/>
              </w:tabs>
              <w:ind w:hanging="709"/>
            </w:pPr>
          </w:p>
        </w:tc>
        <w:tc>
          <w:tcPr>
            <w:tcW w:w="4220" w:type="dxa"/>
            <w:shd w:val="clear" w:color="auto" w:fill="auto"/>
          </w:tcPr>
          <w:p w14:paraId="2630327E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Проведение инвентаризации имущества и обязательств, а также всех видов расчетов, в том числе по налогам и сборам и прочим платежам в бюджет и внебюджетные фонды</w:t>
            </w:r>
          </w:p>
        </w:tc>
        <w:tc>
          <w:tcPr>
            <w:tcW w:w="2614" w:type="dxa"/>
            <w:shd w:val="clear" w:color="auto" w:fill="auto"/>
          </w:tcPr>
          <w:p w14:paraId="220DC8EB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до составления промежуточного ликвидационного баланса</w:t>
            </w:r>
          </w:p>
        </w:tc>
        <w:tc>
          <w:tcPr>
            <w:tcW w:w="2238" w:type="dxa"/>
            <w:shd w:val="clear" w:color="auto" w:fill="auto"/>
          </w:tcPr>
          <w:p w14:paraId="05E19B3E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Ликвидационная комиссия</w:t>
            </w:r>
          </w:p>
        </w:tc>
      </w:tr>
      <w:tr w:rsidR="005D2E24" w:rsidRPr="00822577" w14:paraId="761DD797" w14:textId="77777777" w:rsidTr="007624D4">
        <w:tc>
          <w:tcPr>
            <w:tcW w:w="709" w:type="dxa"/>
            <w:shd w:val="clear" w:color="auto" w:fill="auto"/>
          </w:tcPr>
          <w:p w14:paraId="09106203" w14:textId="77777777" w:rsidR="005D2E24" w:rsidRPr="00822577" w:rsidRDefault="005D2E24" w:rsidP="007624D4">
            <w:pPr>
              <w:pStyle w:val="a3"/>
              <w:numPr>
                <w:ilvl w:val="0"/>
                <w:numId w:val="1"/>
              </w:numPr>
              <w:tabs>
                <w:tab w:val="left" w:pos="5415"/>
              </w:tabs>
              <w:ind w:hanging="709"/>
            </w:pPr>
          </w:p>
        </w:tc>
        <w:tc>
          <w:tcPr>
            <w:tcW w:w="4220" w:type="dxa"/>
            <w:shd w:val="clear" w:color="auto" w:fill="auto"/>
          </w:tcPr>
          <w:p w14:paraId="548CB88C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Составление промежуточного ликвидационного баланса</w:t>
            </w:r>
          </w:p>
        </w:tc>
        <w:tc>
          <w:tcPr>
            <w:tcW w:w="2614" w:type="dxa"/>
            <w:shd w:val="clear" w:color="auto" w:fill="auto"/>
          </w:tcPr>
          <w:p w14:paraId="3590BA30" w14:textId="77777777" w:rsidR="005D2E24" w:rsidRPr="00822577" w:rsidRDefault="005D2E24" w:rsidP="007624D4">
            <w:pPr>
              <w:tabs>
                <w:tab w:val="left" w:pos="5415"/>
              </w:tabs>
              <w:jc w:val="both"/>
              <w:rPr>
                <w:spacing w:val="-4"/>
              </w:rPr>
            </w:pPr>
            <w:r w:rsidRPr="00822577">
              <w:rPr>
                <w:spacing w:val="-4"/>
              </w:rPr>
              <w:t xml:space="preserve">по истечении не менее чем двух месяцев со дня опубликования сообщения о ликвидации </w:t>
            </w:r>
          </w:p>
        </w:tc>
        <w:tc>
          <w:tcPr>
            <w:tcW w:w="2238" w:type="dxa"/>
            <w:shd w:val="clear" w:color="auto" w:fill="auto"/>
          </w:tcPr>
          <w:p w14:paraId="0C43896D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Ликвидационная комиссия</w:t>
            </w:r>
          </w:p>
          <w:p w14:paraId="15FBC0BD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</w:p>
        </w:tc>
      </w:tr>
      <w:tr w:rsidR="005D2E24" w:rsidRPr="00822577" w14:paraId="37FD471E" w14:textId="77777777" w:rsidTr="007624D4">
        <w:tc>
          <w:tcPr>
            <w:tcW w:w="709" w:type="dxa"/>
            <w:shd w:val="clear" w:color="auto" w:fill="auto"/>
          </w:tcPr>
          <w:p w14:paraId="71E4C040" w14:textId="77777777" w:rsidR="005D2E24" w:rsidRPr="00822577" w:rsidRDefault="005D2E24" w:rsidP="007624D4">
            <w:pPr>
              <w:pStyle w:val="a3"/>
              <w:numPr>
                <w:ilvl w:val="0"/>
                <w:numId w:val="1"/>
              </w:numPr>
              <w:tabs>
                <w:tab w:val="left" w:pos="5415"/>
              </w:tabs>
              <w:ind w:hanging="709"/>
            </w:pPr>
          </w:p>
        </w:tc>
        <w:tc>
          <w:tcPr>
            <w:tcW w:w="4220" w:type="dxa"/>
            <w:shd w:val="clear" w:color="auto" w:fill="auto"/>
          </w:tcPr>
          <w:p w14:paraId="6FB055F3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Утверждение промежуточного ликвидационного баланса</w:t>
            </w:r>
          </w:p>
        </w:tc>
        <w:tc>
          <w:tcPr>
            <w:tcW w:w="2614" w:type="dxa"/>
            <w:shd w:val="clear" w:color="auto" w:fill="auto"/>
          </w:tcPr>
          <w:p w14:paraId="5ADE5179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после окончания срока для предъявления требований кредиторами</w:t>
            </w:r>
          </w:p>
        </w:tc>
        <w:tc>
          <w:tcPr>
            <w:tcW w:w="2238" w:type="dxa"/>
            <w:shd w:val="clear" w:color="auto" w:fill="auto"/>
          </w:tcPr>
          <w:p w14:paraId="1DE87516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учредитель юридического лица</w:t>
            </w:r>
          </w:p>
          <w:p w14:paraId="79E09692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</w:p>
        </w:tc>
      </w:tr>
      <w:tr w:rsidR="005D2E24" w:rsidRPr="00822577" w14:paraId="350638C5" w14:textId="77777777" w:rsidTr="007624D4">
        <w:tc>
          <w:tcPr>
            <w:tcW w:w="709" w:type="dxa"/>
            <w:shd w:val="clear" w:color="auto" w:fill="auto"/>
          </w:tcPr>
          <w:p w14:paraId="0A9E08EB" w14:textId="77777777" w:rsidR="005D2E24" w:rsidRPr="00822577" w:rsidRDefault="005D2E24" w:rsidP="007624D4">
            <w:pPr>
              <w:pStyle w:val="a3"/>
              <w:numPr>
                <w:ilvl w:val="0"/>
                <w:numId w:val="1"/>
              </w:numPr>
              <w:ind w:hanging="709"/>
            </w:pPr>
          </w:p>
        </w:tc>
        <w:tc>
          <w:tcPr>
            <w:tcW w:w="4220" w:type="dxa"/>
            <w:shd w:val="clear" w:color="auto" w:fill="auto"/>
          </w:tcPr>
          <w:p w14:paraId="6BC8C9A1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 xml:space="preserve">Уведомление налогового органа о составлении промежуточного </w:t>
            </w:r>
            <w:r w:rsidRPr="00822577">
              <w:lastRenderedPageBreak/>
              <w:t>ликвидационного баланса</w:t>
            </w:r>
          </w:p>
        </w:tc>
        <w:tc>
          <w:tcPr>
            <w:tcW w:w="2614" w:type="dxa"/>
            <w:shd w:val="clear" w:color="auto" w:fill="auto"/>
          </w:tcPr>
          <w:p w14:paraId="10EC106A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lastRenderedPageBreak/>
              <w:t xml:space="preserve">после его утверждения, но не </w:t>
            </w:r>
            <w:r w:rsidRPr="00822577">
              <w:lastRenderedPageBreak/>
              <w:t>ранее срока, установленного ч.4 ст.20 Федерального закона от 8 августа 2001 г. №129-ФЗ «О государственной регистрации юридических лиц и индивидуальных предпринимателей»</w:t>
            </w:r>
          </w:p>
        </w:tc>
        <w:tc>
          <w:tcPr>
            <w:tcW w:w="2238" w:type="dxa"/>
            <w:shd w:val="clear" w:color="auto" w:fill="auto"/>
          </w:tcPr>
          <w:p w14:paraId="4B3E6DC7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lastRenderedPageBreak/>
              <w:t>Ликвидационная комиссия</w:t>
            </w:r>
          </w:p>
        </w:tc>
      </w:tr>
      <w:tr w:rsidR="005D2E24" w:rsidRPr="00822577" w14:paraId="0421CDEC" w14:textId="77777777" w:rsidTr="007624D4">
        <w:tc>
          <w:tcPr>
            <w:tcW w:w="709" w:type="dxa"/>
            <w:shd w:val="clear" w:color="auto" w:fill="auto"/>
          </w:tcPr>
          <w:p w14:paraId="4ABCB05D" w14:textId="77777777" w:rsidR="005D2E24" w:rsidRPr="00822577" w:rsidRDefault="005D2E24" w:rsidP="007624D4">
            <w:pPr>
              <w:pStyle w:val="a3"/>
              <w:numPr>
                <w:ilvl w:val="0"/>
                <w:numId w:val="1"/>
              </w:numPr>
              <w:tabs>
                <w:tab w:val="left" w:pos="5415"/>
              </w:tabs>
              <w:ind w:hanging="709"/>
            </w:pPr>
          </w:p>
        </w:tc>
        <w:tc>
          <w:tcPr>
            <w:tcW w:w="4220" w:type="dxa"/>
            <w:shd w:val="clear" w:color="auto" w:fill="auto"/>
          </w:tcPr>
          <w:p w14:paraId="43C6AE9C" w14:textId="77777777" w:rsidR="005D2E24" w:rsidRPr="00822577" w:rsidRDefault="005D2E24" w:rsidP="007624D4">
            <w:pPr>
              <w:jc w:val="both"/>
              <w:rPr>
                <w:color w:val="000000"/>
              </w:rPr>
            </w:pPr>
            <w:r w:rsidRPr="00822577">
              <w:rPr>
                <w:color w:val="000000"/>
              </w:rPr>
              <w:t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614" w:type="dxa"/>
            <w:shd w:val="clear" w:color="auto" w:fill="auto"/>
          </w:tcPr>
          <w:p w14:paraId="382573CF" w14:textId="77777777" w:rsidR="005D2E24" w:rsidRPr="00822577" w:rsidRDefault="005D2E24" w:rsidP="007624D4">
            <w:pPr>
              <w:jc w:val="both"/>
            </w:pPr>
            <w:r w:rsidRPr="00822577">
              <w:rPr>
                <w:color w:val="000000"/>
              </w:rPr>
              <w:t>в течение 2-х мес. со дня утверждения промежуточного ликвидационного баланса</w:t>
            </w:r>
          </w:p>
        </w:tc>
        <w:tc>
          <w:tcPr>
            <w:tcW w:w="2238" w:type="dxa"/>
            <w:shd w:val="clear" w:color="auto" w:fill="auto"/>
          </w:tcPr>
          <w:p w14:paraId="0FD89D93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Ликвидационная комиссия</w:t>
            </w:r>
          </w:p>
        </w:tc>
      </w:tr>
      <w:tr w:rsidR="005D2E24" w:rsidRPr="00822577" w14:paraId="25EC8DC5" w14:textId="77777777" w:rsidTr="007624D4">
        <w:trPr>
          <w:trHeight w:val="495"/>
        </w:trPr>
        <w:tc>
          <w:tcPr>
            <w:tcW w:w="709" w:type="dxa"/>
            <w:shd w:val="clear" w:color="auto" w:fill="auto"/>
          </w:tcPr>
          <w:p w14:paraId="1FE58F15" w14:textId="77777777" w:rsidR="005D2E24" w:rsidRPr="00822577" w:rsidRDefault="005D2E24" w:rsidP="007624D4">
            <w:pPr>
              <w:pStyle w:val="a3"/>
              <w:numPr>
                <w:ilvl w:val="0"/>
                <w:numId w:val="1"/>
              </w:numPr>
              <w:tabs>
                <w:tab w:val="left" w:pos="5415"/>
              </w:tabs>
              <w:ind w:hanging="709"/>
            </w:pPr>
          </w:p>
        </w:tc>
        <w:tc>
          <w:tcPr>
            <w:tcW w:w="4220" w:type="dxa"/>
            <w:shd w:val="clear" w:color="auto" w:fill="auto"/>
          </w:tcPr>
          <w:p w14:paraId="44AEE2E2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Составление ликвидационного баланса</w:t>
            </w:r>
          </w:p>
        </w:tc>
        <w:tc>
          <w:tcPr>
            <w:tcW w:w="2614" w:type="dxa"/>
            <w:shd w:val="clear" w:color="auto" w:fill="auto"/>
          </w:tcPr>
          <w:p w14:paraId="0442D22B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после завершения расчетов с кредиторами</w:t>
            </w:r>
          </w:p>
        </w:tc>
        <w:tc>
          <w:tcPr>
            <w:tcW w:w="2238" w:type="dxa"/>
            <w:shd w:val="clear" w:color="auto" w:fill="auto"/>
          </w:tcPr>
          <w:p w14:paraId="12857BD6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 xml:space="preserve">Ликвидационная комиссия </w:t>
            </w:r>
          </w:p>
        </w:tc>
      </w:tr>
      <w:tr w:rsidR="005D2E24" w:rsidRPr="00822577" w14:paraId="21709FBA" w14:textId="77777777" w:rsidTr="007624D4">
        <w:trPr>
          <w:trHeight w:val="495"/>
        </w:trPr>
        <w:tc>
          <w:tcPr>
            <w:tcW w:w="709" w:type="dxa"/>
            <w:shd w:val="clear" w:color="auto" w:fill="auto"/>
          </w:tcPr>
          <w:p w14:paraId="7F078DE9" w14:textId="77777777" w:rsidR="005D2E24" w:rsidRPr="00822577" w:rsidRDefault="005D2E24" w:rsidP="007624D4">
            <w:pPr>
              <w:pStyle w:val="a3"/>
              <w:numPr>
                <w:ilvl w:val="0"/>
                <w:numId w:val="1"/>
              </w:numPr>
              <w:tabs>
                <w:tab w:val="left" w:pos="5415"/>
              </w:tabs>
              <w:ind w:hanging="709"/>
            </w:pPr>
          </w:p>
        </w:tc>
        <w:tc>
          <w:tcPr>
            <w:tcW w:w="4220" w:type="dxa"/>
            <w:shd w:val="clear" w:color="auto" w:fill="auto"/>
          </w:tcPr>
          <w:p w14:paraId="5FDC318F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Утверждение ликвидационного баланса</w:t>
            </w:r>
          </w:p>
        </w:tc>
        <w:tc>
          <w:tcPr>
            <w:tcW w:w="2614" w:type="dxa"/>
            <w:shd w:val="clear" w:color="auto" w:fill="auto"/>
          </w:tcPr>
          <w:p w14:paraId="1D6615FD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после его составления</w:t>
            </w:r>
          </w:p>
        </w:tc>
        <w:tc>
          <w:tcPr>
            <w:tcW w:w="2238" w:type="dxa"/>
            <w:shd w:val="clear" w:color="auto" w:fill="auto"/>
          </w:tcPr>
          <w:p w14:paraId="706658FC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учредитель юридического лица</w:t>
            </w:r>
          </w:p>
        </w:tc>
      </w:tr>
      <w:tr w:rsidR="005D2E24" w:rsidRPr="00822577" w14:paraId="3A55DE44" w14:textId="77777777" w:rsidTr="007624D4">
        <w:trPr>
          <w:trHeight w:val="495"/>
        </w:trPr>
        <w:tc>
          <w:tcPr>
            <w:tcW w:w="709" w:type="dxa"/>
            <w:shd w:val="clear" w:color="auto" w:fill="auto"/>
          </w:tcPr>
          <w:p w14:paraId="78AC76DD" w14:textId="77777777" w:rsidR="005D2E24" w:rsidRPr="00822577" w:rsidRDefault="005D2E24" w:rsidP="007624D4">
            <w:pPr>
              <w:pStyle w:val="a3"/>
              <w:numPr>
                <w:ilvl w:val="0"/>
                <w:numId w:val="1"/>
              </w:numPr>
              <w:tabs>
                <w:tab w:val="left" w:pos="5415"/>
              </w:tabs>
              <w:ind w:hanging="709"/>
            </w:pPr>
          </w:p>
        </w:tc>
        <w:tc>
          <w:tcPr>
            <w:tcW w:w="4220" w:type="dxa"/>
            <w:shd w:val="clear" w:color="auto" w:fill="auto"/>
          </w:tcPr>
          <w:p w14:paraId="0B58E364" w14:textId="77777777" w:rsidR="005D2E24" w:rsidRPr="00822577" w:rsidRDefault="005D2E24" w:rsidP="007624D4">
            <w:pPr>
              <w:tabs>
                <w:tab w:val="left" w:pos="5415"/>
              </w:tabs>
              <w:jc w:val="both"/>
              <w:rPr>
                <w:spacing w:val="-4"/>
              </w:rPr>
            </w:pPr>
            <w:r w:rsidRPr="00822577">
              <w:rPr>
                <w:spacing w:val="-4"/>
              </w:rPr>
              <w:t xml:space="preserve">Передача имущества ликвидируемого </w:t>
            </w:r>
            <w:r w:rsidRPr="00822577">
              <w:t>Управления</w:t>
            </w:r>
            <w:r w:rsidRPr="00822577">
              <w:rPr>
                <w:spacing w:val="-4"/>
              </w:rPr>
              <w:t>, оставшегося после удовлетворения требований кредиторов, в казну муниципального образования</w:t>
            </w:r>
          </w:p>
        </w:tc>
        <w:tc>
          <w:tcPr>
            <w:tcW w:w="2614" w:type="dxa"/>
            <w:shd w:val="clear" w:color="auto" w:fill="auto"/>
          </w:tcPr>
          <w:p w14:paraId="6C182467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после утверждения ликвидационного баланса</w:t>
            </w:r>
          </w:p>
        </w:tc>
        <w:tc>
          <w:tcPr>
            <w:tcW w:w="2238" w:type="dxa"/>
            <w:shd w:val="clear" w:color="auto" w:fill="auto"/>
          </w:tcPr>
          <w:p w14:paraId="753982A5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 xml:space="preserve">председатель Ликвидационной комиссии </w:t>
            </w:r>
          </w:p>
        </w:tc>
      </w:tr>
      <w:tr w:rsidR="005D2E24" w:rsidRPr="00822577" w14:paraId="465CADF2" w14:textId="77777777" w:rsidTr="007624D4">
        <w:tc>
          <w:tcPr>
            <w:tcW w:w="709" w:type="dxa"/>
            <w:shd w:val="clear" w:color="auto" w:fill="auto"/>
          </w:tcPr>
          <w:p w14:paraId="0B3CA6F4" w14:textId="77777777" w:rsidR="005D2E24" w:rsidRPr="00822577" w:rsidRDefault="005D2E24" w:rsidP="007624D4">
            <w:pPr>
              <w:pStyle w:val="a3"/>
              <w:numPr>
                <w:ilvl w:val="0"/>
                <w:numId w:val="1"/>
              </w:numPr>
              <w:tabs>
                <w:tab w:val="left" w:pos="5415"/>
              </w:tabs>
              <w:ind w:hanging="709"/>
            </w:pPr>
          </w:p>
        </w:tc>
        <w:tc>
          <w:tcPr>
            <w:tcW w:w="4220" w:type="dxa"/>
            <w:shd w:val="clear" w:color="auto" w:fill="auto"/>
          </w:tcPr>
          <w:p w14:paraId="30DDA6B9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Подготовка и передача на хранение в муниципальный архив в упорядоченном состоянии документов, включенных в состав Архивного фонда Российской Федерации, документов по личному составу, а также архивных документов, сроки временного хранения которых не истекли</w:t>
            </w:r>
          </w:p>
        </w:tc>
        <w:tc>
          <w:tcPr>
            <w:tcW w:w="2614" w:type="dxa"/>
            <w:shd w:val="clear" w:color="auto" w:fill="auto"/>
          </w:tcPr>
          <w:p w14:paraId="4251D701" w14:textId="77777777" w:rsidR="005D2E24" w:rsidRPr="00822577" w:rsidRDefault="005D2E24" w:rsidP="007624D4">
            <w:pPr>
              <w:tabs>
                <w:tab w:val="left" w:pos="5415"/>
              </w:tabs>
              <w:jc w:val="both"/>
              <w:rPr>
                <w:b/>
              </w:rPr>
            </w:pPr>
            <w:r w:rsidRPr="00822577">
              <w:t xml:space="preserve">по отдельному графику, но не позднее даты утверждения ликвидационного баланса   </w:t>
            </w:r>
          </w:p>
        </w:tc>
        <w:tc>
          <w:tcPr>
            <w:tcW w:w="2238" w:type="dxa"/>
            <w:shd w:val="clear" w:color="auto" w:fill="auto"/>
          </w:tcPr>
          <w:p w14:paraId="58B22C5C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Ликвидационная комиссия</w:t>
            </w:r>
          </w:p>
        </w:tc>
      </w:tr>
      <w:tr w:rsidR="005D2E24" w:rsidRPr="00822577" w14:paraId="1187F36A" w14:textId="77777777" w:rsidTr="007624D4">
        <w:tc>
          <w:tcPr>
            <w:tcW w:w="709" w:type="dxa"/>
            <w:shd w:val="clear" w:color="auto" w:fill="auto"/>
          </w:tcPr>
          <w:p w14:paraId="6C8A05A9" w14:textId="77777777" w:rsidR="005D2E24" w:rsidRPr="00822577" w:rsidRDefault="005D2E24" w:rsidP="007624D4">
            <w:pPr>
              <w:pStyle w:val="a3"/>
              <w:numPr>
                <w:ilvl w:val="0"/>
                <w:numId w:val="1"/>
              </w:numPr>
              <w:tabs>
                <w:tab w:val="left" w:pos="607"/>
                <w:tab w:val="left" w:pos="5415"/>
              </w:tabs>
              <w:ind w:hanging="709"/>
            </w:pPr>
          </w:p>
        </w:tc>
        <w:tc>
          <w:tcPr>
            <w:tcW w:w="4220" w:type="dxa"/>
            <w:shd w:val="clear" w:color="auto" w:fill="auto"/>
          </w:tcPr>
          <w:p w14:paraId="0608220E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Представление в налоговый орган документов, предусмотренных статьей 21 Федерального закона от 8 августа 2001 года №129-ФЗ «О государственной регистрации юридических лиц и индивидуальных предпринимателей», для государственной регистрации ликвидации юридического лица</w:t>
            </w:r>
          </w:p>
        </w:tc>
        <w:tc>
          <w:tcPr>
            <w:tcW w:w="2614" w:type="dxa"/>
            <w:shd w:val="clear" w:color="auto" w:fill="auto"/>
          </w:tcPr>
          <w:p w14:paraId="010F17BB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после завершения мероприятий по ликвидации</w:t>
            </w:r>
          </w:p>
        </w:tc>
        <w:tc>
          <w:tcPr>
            <w:tcW w:w="2238" w:type="dxa"/>
            <w:shd w:val="clear" w:color="auto" w:fill="auto"/>
          </w:tcPr>
          <w:p w14:paraId="3B0E0D97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председатель</w:t>
            </w:r>
          </w:p>
          <w:p w14:paraId="252C3D97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Ликвидационной</w:t>
            </w:r>
          </w:p>
          <w:p w14:paraId="2D437FBB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>комиссии</w:t>
            </w:r>
          </w:p>
        </w:tc>
      </w:tr>
      <w:tr w:rsidR="005D2E24" w:rsidRPr="00822577" w14:paraId="29005A7E" w14:textId="77777777" w:rsidTr="007624D4">
        <w:trPr>
          <w:trHeight w:val="235"/>
        </w:trPr>
        <w:tc>
          <w:tcPr>
            <w:tcW w:w="709" w:type="dxa"/>
            <w:shd w:val="clear" w:color="FFFFFF" w:fill="FFFFFF"/>
          </w:tcPr>
          <w:p w14:paraId="2791F21D" w14:textId="77777777" w:rsidR="005D2E24" w:rsidRPr="00822577" w:rsidRDefault="005D2E24" w:rsidP="007624D4">
            <w:pPr>
              <w:pStyle w:val="a3"/>
              <w:numPr>
                <w:ilvl w:val="0"/>
                <w:numId w:val="1"/>
              </w:numPr>
              <w:tabs>
                <w:tab w:val="left" w:pos="5415"/>
              </w:tabs>
              <w:ind w:hanging="709"/>
            </w:pPr>
          </w:p>
        </w:tc>
        <w:tc>
          <w:tcPr>
            <w:tcW w:w="4220" w:type="dxa"/>
            <w:shd w:val="clear" w:color="FFFFFF" w:fill="FFFFFF"/>
          </w:tcPr>
          <w:p w14:paraId="25021CC0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 xml:space="preserve">Уничтожение печати </w:t>
            </w:r>
          </w:p>
        </w:tc>
        <w:tc>
          <w:tcPr>
            <w:tcW w:w="2614" w:type="dxa"/>
            <w:shd w:val="clear" w:color="FFFFFF" w:fill="FFFFFF"/>
          </w:tcPr>
          <w:p w14:paraId="5D15BFE6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t xml:space="preserve">В течение трех </w:t>
            </w:r>
            <w:r w:rsidRPr="00822577">
              <w:lastRenderedPageBreak/>
              <w:t xml:space="preserve">рабочих дней с даты внесения налоговым органом записи об исключении юридического лица из ЕГРЮЛ </w:t>
            </w:r>
          </w:p>
        </w:tc>
        <w:tc>
          <w:tcPr>
            <w:tcW w:w="2238" w:type="dxa"/>
            <w:shd w:val="clear" w:color="FFFFFF" w:fill="FFFFFF"/>
          </w:tcPr>
          <w:p w14:paraId="266FC5B4" w14:textId="77777777" w:rsidR="005D2E24" w:rsidRPr="00822577" w:rsidRDefault="005D2E24" w:rsidP="007624D4">
            <w:pPr>
              <w:tabs>
                <w:tab w:val="left" w:pos="5415"/>
              </w:tabs>
              <w:jc w:val="both"/>
            </w:pPr>
            <w:r w:rsidRPr="00822577">
              <w:lastRenderedPageBreak/>
              <w:t xml:space="preserve">Ликвидационная </w:t>
            </w:r>
            <w:r w:rsidRPr="00822577">
              <w:lastRenderedPageBreak/>
              <w:t>комиссия</w:t>
            </w:r>
          </w:p>
        </w:tc>
      </w:tr>
    </w:tbl>
    <w:p w14:paraId="0D9C4DEC" w14:textId="77777777" w:rsidR="005D2E24" w:rsidRDefault="005D2E24" w:rsidP="005D2E24">
      <w:pPr>
        <w:spacing w:line="228" w:lineRule="auto"/>
        <w:jc w:val="both"/>
        <w:rPr>
          <w:sz w:val="28"/>
          <w:szCs w:val="28"/>
        </w:rPr>
      </w:pPr>
    </w:p>
    <w:p w14:paraId="4066086A" w14:textId="77777777" w:rsidR="005D2E24" w:rsidRDefault="005D2E24" w:rsidP="005D2E24">
      <w:pPr>
        <w:spacing w:line="228" w:lineRule="auto"/>
        <w:jc w:val="both"/>
        <w:rPr>
          <w:sz w:val="28"/>
          <w:szCs w:val="28"/>
        </w:rPr>
      </w:pPr>
    </w:p>
    <w:p w14:paraId="255D8E65" w14:textId="77777777" w:rsidR="005D2E24" w:rsidRDefault="005D2E24" w:rsidP="005D2E24">
      <w:pPr>
        <w:spacing w:line="228" w:lineRule="auto"/>
        <w:jc w:val="both"/>
        <w:rPr>
          <w:sz w:val="28"/>
          <w:szCs w:val="28"/>
        </w:rPr>
      </w:pPr>
    </w:p>
    <w:p w14:paraId="112C81E6" w14:textId="77777777" w:rsidR="005D2E24" w:rsidRDefault="005D2E24" w:rsidP="005D2E24">
      <w:pPr>
        <w:spacing w:line="228" w:lineRule="auto"/>
        <w:jc w:val="both"/>
      </w:pPr>
      <w:r>
        <w:rPr>
          <w:sz w:val="28"/>
          <w:szCs w:val="28"/>
        </w:rPr>
        <w:t xml:space="preserve">Заместитель главы </w:t>
      </w:r>
    </w:p>
    <w:p w14:paraId="738019C9" w14:textId="77777777" w:rsidR="005D2E24" w:rsidRDefault="005D2E24" w:rsidP="005D2E24">
      <w:pPr>
        <w:spacing w:line="228" w:lineRule="auto"/>
        <w:jc w:val="both"/>
      </w:pPr>
      <w:r>
        <w:rPr>
          <w:sz w:val="28"/>
          <w:szCs w:val="28"/>
        </w:rPr>
        <w:t xml:space="preserve">муниципального образования </w:t>
      </w:r>
    </w:p>
    <w:p w14:paraId="146A2DEE" w14:textId="77777777" w:rsidR="005D2E24" w:rsidRDefault="005D2E24" w:rsidP="005D2E2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 В.В. Мальченко</w:t>
      </w:r>
    </w:p>
    <w:p w14:paraId="4870CB51" w14:textId="77777777" w:rsidR="005D2E24" w:rsidRDefault="005D2E24" w:rsidP="005D2E24">
      <w:pPr>
        <w:spacing w:line="228" w:lineRule="auto"/>
        <w:jc w:val="both"/>
      </w:pPr>
    </w:p>
    <w:p w14:paraId="5F90E723" w14:textId="77777777" w:rsidR="005D2E24" w:rsidRDefault="005D2E24">
      <w:pPr>
        <w:jc w:val="both"/>
        <w:rPr>
          <w:sz w:val="28"/>
          <w:szCs w:val="28"/>
        </w:rPr>
      </w:pPr>
    </w:p>
    <w:p w14:paraId="7F585071" w14:textId="77777777" w:rsidR="005D2E24" w:rsidRDefault="005D2E24">
      <w:pPr>
        <w:jc w:val="both"/>
        <w:rPr>
          <w:sz w:val="28"/>
          <w:szCs w:val="28"/>
        </w:rPr>
      </w:pPr>
    </w:p>
    <w:sectPr w:rsidR="005D2E24" w:rsidSect="005D2E24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C6305" w14:textId="77777777" w:rsidR="00DD46EF" w:rsidRDefault="00DD46EF">
      <w:r>
        <w:separator/>
      </w:r>
    </w:p>
  </w:endnote>
  <w:endnote w:type="continuationSeparator" w:id="0">
    <w:p w14:paraId="4156ACE9" w14:textId="77777777" w:rsidR="00DD46EF" w:rsidRDefault="00DD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BC9E0" w14:textId="77777777" w:rsidR="00DD46EF" w:rsidRDefault="00DD46EF">
      <w:r>
        <w:separator/>
      </w:r>
    </w:p>
  </w:footnote>
  <w:footnote w:type="continuationSeparator" w:id="0">
    <w:p w14:paraId="7BC03DFC" w14:textId="77777777" w:rsidR="00DD46EF" w:rsidRDefault="00DD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94091" w14:textId="77777777" w:rsidR="009D6FE1" w:rsidRDefault="00000000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66BEFD20" w14:textId="77777777" w:rsidR="009D6FE1" w:rsidRDefault="009D6FE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9743E2"/>
    <w:multiLevelType w:val="hybridMultilevel"/>
    <w:tmpl w:val="D4BCB28E"/>
    <w:lvl w:ilvl="0" w:tplc="9A60F6CC">
      <w:start w:val="1"/>
      <w:numFmt w:val="decimal"/>
      <w:lvlText w:val="%1."/>
      <w:lvlJc w:val="left"/>
      <w:pPr>
        <w:ind w:left="709" w:hanging="360"/>
      </w:pPr>
    </w:lvl>
    <w:lvl w:ilvl="1" w:tplc="78C24D7A">
      <w:start w:val="1"/>
      <w:numFmt w:val="lowerLetter"/>
      <w:lvlText w:val="%2."/>
      <w:lvlJc w:val="left"/>
      <w:pPr>
        <w:ind w:left="1429" w:hanging="360"/>
      </w:pPr>
    </w:lvl>
    <w:lvl w:ilvl="2" w:tplc="A1605112">
      <w:start w:val="1"/>
      <w:numFmt w:val="lowerRoman"/>
      <w:lvlText w:val="%3."/>
      <w:lvlJc w:val="right"/>
      <w:pPr>
        <w:ind w:left="2149" w:hanging="180"/>
      </w:pPr>
    </w:lvl>
    <w:lvl w:ilvl="3" w:tplc="A73C2002">
      <w:start w:val="1"/>
      <w:numFmt w:val="decimal"/>
      <w:lvlText w:val="%4."/>
      <w:lvlJc w:val="left"/>
      <w:pPr>
        <w:ind w:left="2869" w:hanging="360"/>
      </w:pPr>
    </w:lvl>
    <w:lvl w:ilvl="4" w:tplc="6DDCFF04">
      <w:start w:val="1"/>
      <w:numFmt w:val="lowerLetter"/>
      <w:lvlText w:val="%5."/>
      <w:lvlJc w:val="left"/>
      <w:pPr>
        <w:ind w:left="3589" w:hanging="360"/>
      </w:pPr>
    </w:lvl>
    <w:lvl w:ilvl="5" w:tplc="FA46ED30">
      <w:start w:val="1"/>
      <w:numFmt w:val="lowerRoman"/>
      <w:lvlText w:val="%6."/>
      <w:lvlJc w:val="right"/>
      <w:pPr>
        <w:ind w:left="4309" w:hanging="180"/>
      </w:pPr>
    </w:lvl>
    <w:lvl w:ilvl="6" w:tplc="138648DA">
      <w:start w:val="1"/>
      <w:numFmt w:val="decimal"/>
      <w:lvlText w:val="%7."/>
      <w:lvlJc w:val="left"/>
      <w:pPr>
        <w:ind w:left="5029" w:hanging="360"/>
      </w:pPr>
    </w:lvl>
    <w:lvl w:ilvl="7" w:tplc="66C061CC">
      <w:start w:val="1"/>
      <w:numFmt w:val="lowerLetter"/>
      <w:lvlText w:val="%8."/>
      <w:lvlJc w:val="left"/>
      <w:pPr>
        <w:ind w:left="5749" w:hanging="360"/>
      </w:pPr>
    </w:lvl>
    <w:lvl w:ilvl="8" w:tplc="242AC63E">
      <w:start w:val="1"/>
      <w:numFmt w:val="lowerRoman"/>
      <w:lvlText w:val="%9."/>
      <w:lvlJc w:val="right"/>
      <w:pPr>
        <w:ind w:left="6469" w:hanging="180"/>
      </w:pPr>
    </w:lvl>
  </w:abstractNum>
  <w:num w:numId="1" w16cid:durableId="141008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FE1"/>
    <w:rsid w:val="00023470"/>
    <w:rsid w:val="00092B75"/>
    <w:rsid w:val="00143BB9"/>
    <w:rsid w:val="00197DE9"/>
    <w:rsid w:val="001A4ECB"/>
    <w:rsid w:val="00207667"/>
    <w:rsid w:val="00275D84"/>
    <w:rsid w:val="002A48CF"/>
    <w:rsid w:val="00333B0F"/>
    <w:rsid w:val="003D5801"/>
    <w:rsid w:val="005C7F4D"/>
    <w:rsid w:val="005D2E24"/>
    <w:rsid w:val="006145EF"/>
    <w:rsid w:val="00615CBD"/>
    <w:rsid w:val="0067121C"/>
    <w:rsid w:val="008534A7"/>
    <w:rsid w:val="009233DB"/>
    <w:rsid w:val="009D6FE1"/>
    <w:rsid w:val="00B53683"/>
    <w:rsid w:val="00B870C2"/>
    <w:rsid w:val="00C02DF0"/>
    <w:rsid w:val="00CE4D62"/>
    <w:rsid w:val="00DD0103"/>
    <w:rsid w:val="00DD46EF"/>
    <w:rsid w:val="00E7568D"/>
    <w:rsid w:val="00E90FD8"/>
    <w:rsid w:val="00F7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409FB8"/>
  <w15:docId w15:val="{9FD7505C-2F2F-4849-9095-A41201D2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jc w:val="center"/>
    </w:pPr>
    <w:rPr>
      <w:b/>
      <w:bCs/>
      <w:sz w:val="28"/>
    </w:rPr>
  </w:style>
  <w:style w:type="paragraph" w:styleId="afb">
    <w:name w:val="Body Text"/>
    <w:basedOn w:val="a"/>
    <w:pPr>
      <w:jc w:val="center"/>
    </w:pPr>
    <w:rPr>
      <w:sz w:val="28"/>
    </w:rPr>
  </w:style>
  <w:style w:type="paragraph" w:styleId="afc">
    <w:name w:val="Body Text Indent"/>
    <w:basedOn w:val="a"/>
    <w:pPr>
      <w:ind w:firstLine="708"/>
      <w:jc w:val="both"/>
    </w:pPr>
    <w:rPr>
      <w:sz w:val="28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B4F4-26E9-4BF5-AA96-83E15B28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1102</Words>
  <Characters>6282</Characters>
  <Application>Microsoft Office Word</Application>
  <DocSecurity>0</DocSecurity>
  <Lines>52</Lines>
  <Paragraphs>14</Paragraphs>
  <ScaleCrop>false</ScaleCrop>
  <Company>diakov.net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Work</dc:creator>
  <cp:lastModifiedBy>ZEMLYA</cp:lastModifiedBy>
  <cp:revision>34</cp:revision>
  <cp:lastPrinted>2024-08-29T07:30:00Z</cp:lastPrinted>
  <dcterms:created xsi:type="dcterms:W3CDTF">2017-06-23T15:40:00Z</dcterms:created>
  <dcterms:modified xsi:type="dcterms:W3CDTF">2024-08-29T08:45:00Z</dcterms:modified>
  <cp:version>917504</cp:version>
</cp:coreProperties>
</file>