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8" w:rsidRPr="00A07828" w:rsidRDefault="00C70F78" w:rsidP="00C70F7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415A1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6B7D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4.01</w:t>
      </w:r>
      <w:r w:rsidR="009863D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411D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6B7D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C0777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</w:t>
      </w:r>
      <w:r w:rsidR="00D46512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Отчет о результатах </w:t>
      </w:r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плановой выборочной </w:t>
      </w:r>
      <w:proofErr w:type="gramStart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 соблюдения требований законодательства Российской Федерации</w:t>
      </w:r>
      <w:proofErr w:type="gramEnd"/>
      <w:r w:rsidR="00EF61F1" w:rsidRPr="00EF61F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иных </w:t>
      </w:r>
      <w:r w:rsidR="00EF61F1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нормативных правовых актов о контрактной системе </w:t>
      </w:r>
      <w:r w:rsidR="005A1C2E" w:rsidRPr="00A078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закупок </w:t>
      </w:r>
      <w:r w:rsidR="006B7D40" w:rsidRPr="006B7D40">
        <w:rPr>
          <w:rFonts w:ascii="Times New Roman" w:hAnsi="Times New Roman" w:cs="Times New Roman"/>
          <w:sz w:val="28"/>
          <w:szCs w:val="28"/>
        </w:rPr>
        <w:t>муниципально</w:t>
      </w:r>
      <w:r w:rsidR="006B7D40">
        <w:rPr>
          <w:rFonts w:ascii="Times New Roman" w:hAnsi="Times New Roman" w:cs="Times New Roman"/>
          <w:sz w:val="28"/>
          <w:szCs w:val="28"/>
        </w:rPr>
        <w:t xml:space="preserve">го </w:t>
      </w:r>
      <w:r w:rsidR="006B7D40" w:rsidRPr="006B7D4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B7D40">
        <w:rPr>
          <w:rFonts w:ascii="Times New Roman" w:hAnsi="Times New Roman" w:cs="Times New Roman"/>
          <w:sz w:val="28"/>
          <w:szCs w:val="28"/>
        </w:rPr>
        <w:t>го</w:t>
      </w:r>
      <w:r w:rsidR="006B7D40" w:rsidRPr="006B7D4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7D40">
        <w:rPr>
          <w:rFonts w:ascii="Times New Roman" w:hAnsi="Times New Roman" w:cs="Times New Roman"/>
          <w:sz w:val="28"/>
          <w:szCs w:val="28"/>
        </w:rPr>
        <w:t>я</w:t>
      </w:r>
      <w:r w:rsidR="006B7D40" w:rsidRPr="006B7D40">
        <w:rPr>
          <w:rFonts w:ascii="Times New Roman" w:hAnsi="Times New Roman" w:cs="Times New Roman"/>
          <w:sz w:val="28"/>
          <w:szCs w:val="28"/>
        </w:rPr>
        <w:t xml:space="preserve"> Социально-культурного комплекса станицы Ленинградской Ленинградского сельского поселения Ленинградского района</w:t>
      </w:r>
      <w:r w:rsidR="00D93248">
        <w:rPr>
          <w:rFonts w:ascii="Times New Roman" w:hAnsi="Times New Roman" w:cs="Times New Roman"/>
          <w:sz w:val="28"/>
          <w:szCs w:val="28"/>
        </w:rPr>
        <w:t>.</w:t>
      </w:r>
    </w:p>
    <w:p w:rsidR="00C70F78" w:rsidRDefault="00C70F78" w:rsidP="00C70F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F7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46512"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Основание для проведения проверки:</w:t>
      </w:r>
      <w:r w:rsidR="00D46512"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proofErr w:type="gramStart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>проверок</w:t>
      </w:r>
      <w:proofErr w:type="gramEnd"/>
      <w:r w:rsidR="006411D8" w:rsidRPr="006411D8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</w:t>
      </w:r>
      <w:r w:rsidRPr="00C70F78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образования Ленинградский район 01декабря.2021 года  № 324-р «Об утверждении плана проведения контрольно-ревизионным отделом администрации муниципального образования Ленинградский район плановых контрольных мероприятий по вопросу соблюдения требований законодательства Российской Федерации в сфере закупок товаров, работ, услуг для муниципальных нужд на 2022 год».</w:t>
      </w:r>
    </w:p>
    <w:p w:rsidR="004B5EE9" w:rsidRPr="00C204E4" w:rsidRDefault="004B5EE9" w:rsidP="00C70F7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4E4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проверки: </w:t>
      </w:r>
      <w:r w:rsidRPr="00C204E4">
        <w:rPr>
          <w:rFonts w:ascii="Times New Roman" w:eastAsia="Calibri" w:hAnsi="Times New Roman" w:cs="Times New Roman"/>
          <w:sz w:val="28"/>
          <w:szCs w:val="28"/>
        </w:rPr>
        <w:tab/>
        <w:t xml:space="preserve"> осуществление контроля в сфере закупок в соответствии с Федеральным законом № 44- ФЗ «О контрактной системе в сфере закупок товаров, работ, услуг для обеспечения государственных и муниципальных нужд».</w:t>
      </w:r>
    </w:p>
    <w:p w:rsidR="006B7D40" w:rsidRDefault="004B5EE9" w:rsidP="006B7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Объекты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D40" w:rsidRPr="006B7D40">
        <w:rPr>
          <w:rFonts w:ascii="Times New Roman" w:hAnsi="Times New Roman" w:cs="Times New Roman"/>
          <w:sz w:val="28"/>
          <w:szCs w:val="28"/>
        </w:rPr>
        <w:t>муниципальное бюджетное учреждение Социально-культурного комплекса станицы Ленинградской Ленинградского сельского поселения Ленинградского района (далее – МБУ СКК станицы Ленинградской), ИНН 2341004111/КПП 234101001/ОГРН1022304296410.</w:t>
      </w:r>
    </w:p>
    <w:p w:rsidR="004B5EE9" w:rsidRPr="00247F50" w:rsidRDefault="004B5EE9" w:rsidP="006B7D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F50">
        <w:rPr>
          <w:rFonts w:ascii="Times New Roman" w:hAnsi="Times New Roman" w:cs="Times New Roman"/>
          <w:b/>
          <w:sz w:val="28"/>
          <w:szCs w:val="28"/>
          <w:lang w:eastAsia="ru-RU"/>
        </w:rPr>
        <w:t>Предмет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по вопросам деятельности объекта проверки, относящиеся к предмету проверки контрольного мероприятия.</w:t>
      </w:r>
    </w:p>
    <w:p w:rsidR="006B7D40" w:rsidRDefault="004B5EE9" w:rsidP="00955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CDF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247F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D40" w:rsidRPr="006B7D40">
        <w:rPr>
          <w:rFonts w:ascii="Times New Roman" w:hAnsi="Times New Roman" w:cs="Times New Roman"/>
          <w:sz w:val="28"/>
          <w:szCs w:val="28"/>
          <w:lang w:eastAsia="ru-RU"/>
        </w:rPr>
        <w:t>с 9 января  2020 года  по 9 января  2023  года.</w:t>
      </w:r>
    </w:p>
    <w:p w:rsidR="00E55FD6" w:rsidRPr="00305FBB" w:rsidRDefault="00955FE1" w:rsidP="00955FE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55F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проверки:</w:t>
      </w:r>
      <w:r w:rsidRPr="00955F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замечания по акту проверки не обнаружены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E55FD6" w:rsidRPr="0030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12"/>
    <w:rsid w:val="000377E2"/>
    <w:rsid w:val="000523A9"/>
    <w:rsid w:val="00101954"/>
    <w:rsid w:val="00247F50"/>
    <w:rsid w:val="00305FBB"/>
    <w:rsid w:val="00392B45"/>
    <w:rsid w:val="003A2E17"/>
    <w:rsid w:val="003C2C41"/>
    <w:rsid w:val="00415A15"/>
    <w:rsid w:val="00447316"/>
    <w:rsid w:val="00457CF6"/>
    <w:rsid w:val="0048299E"/>
    <w:rsid w:val="004A715E"/>
    <w:rsid w:val="004B5EE9"/>
    <w:rsid w:val="004E3456"/>
    <w:rsid w:val="00521666"/>
    <w:rsid w:val="00522F22"/>
    <w:rsid w:val="005A1C2E"/>
    <w:rsid w:val="005F7A38"/>
    <w:rsid w:val="006411D8"/>
    <w:rsid w:val="006B7D40"/>
    <w:rsid w:val="00712103"/>
    <w:rsid w:val="00771B03"/>
    <w:rsid w:val="007C47F2"/>
    <w:rsid w:val="007D2AF2"/>
    <w:rsid w:val="008135C6"/>
    <w:rsid w:val="008C78B6"/>
    <w:rsid w:val="0095496E"/>
    <w:rsid w:val="00955FE1"/>
    <w:rsid w:val="00966AFF"/>
    <w:rsid w:val="00972ED0"/>
    <w:rsid w:val="009829D3"/>
    <w:rsid w:val="009863DB"/>
    <w:rsid w:val="009E0AFC"/>
    <w:rsid w:val="009E0F05"/>
    <w:rsid w:val="009F197B"/>
    <w:rsid w:val="009F1C2F"/>
    <w:rsid w:val="00A07828"/>
    <w:rsid w:val="00A92B39"/>
    <w:rsid w:val="00B40D4C"/>
    <w:rsid w:val="00B65F64"/>
    <w:rsid w:val="00BF5CFB"/>
    <w:rsid w:val="00C07772"/>
    <w:rsid w:val="00C43859"/>
    <w:rsid w:val="00C70F78"/>
    <w:rsid w:val="00CA1539"/>
    <w:rsid w:val="00CA647F"/>
    <w:rsid w:val="00D46512"/>
    <w:rsid w:val="00D4774E"/>
    <w:rsid w:val="00D47DB9"/>
    <w:rsid w:val="00D93248"/>
    <w:rsid w:val="00DA4CDF"/>
    <w:rsid w:val="00DC702D"/>
    <w:rsid w:val="00E55FD6"/>
    <w:rsid w:val="00E76C89"/>
    <w:rsid w:val="00EE2521"/>
    <w:rsid w:val="00EF61F1"/>
    <w:rsid w:val="00F27485"/>
    <w:rsid w:val="00F74A51"/>
    <w:rsid w:val="00FC3A08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8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7596-CABA-4AE0-A305-31AC6CD5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Пользователь</cp:lastModifiedBy>
  <cp:revision>3</cp:revision>
  <cp:lastPrinted>2020-01-28T13:06:00Z</cp:lastPrinted>
  <dcterms:created xsi:type="dcterms:W3CDTF">2023-01-27T12:29:00Z</dcterms:created>
  <dcterms:modified xsi:type="dcterms:W3CDTF">2023-01-27T12:33:00Z</dcterms:modified>
</cp:coreProperties>
</file>