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C2" w:rsidRDefault="00210A85" w:rsidP="00D626B7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736C2" w:rsidRDefault="00210A85" w:rsidP="00D626B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736C2" w:rsidRDefault="00210A85" w:rsidP="00D626B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736C2" w:rsidRDefault="00210A85" w:rsidP="00D626B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4351A">
        <w:rPr>
          <w:rFonts w:ascii="Times New Roman" w:hAnsi="Times New Roman" w:cs="Times New Roman"/>
          <w:sz w:val="28"/>
          <w:szCs w:val="28"/>
        </w:rPr>
        <w:t>муниципальный округ Краснодарского края</w:t>
      </w:r>
    </w:p>
    <w:p w:rsidR="0034351A" w:rsidRDefault="0034351A" w:rsidP="00D626B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B736C2" w:rsidRDefault="00A84C23" w:rsidP="00D626B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26.09.2024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30</w:t>
      </w:r>
    </w:p>
    <w:p w:rsidR="00B736C2" w:rsidRDefault="00B736C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D626B7" w:rsidRDefault="00210A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6B7">
        <w:rPr>
          <w:rFonts w:ascii="Times New Roman" w:hAnsi="Times New Roman" w:cs="Times New Roman"/>
          <w:sz w:val="28"/>
          <w:szCs w:val="28"/>
        </w:rPr>
        <w:t xml:space="preserve">Перечень имущества,  </w:t>
      </w:r>
      <w:r w:rsidR="00D626B7" w:rsidRPr="00D626B7">
        <w:rPr>
          <w:rFonts w:ascii="Times New Roman" w:hAnsi="Times New Roman" w:cs="Times New Roman"/>
          <w:sz w:val="28"/>
          <w:szCs w:val="28"/>
        </w:rPr>
        <w:t>принадлежащего на праве собственности обществу с ограниченной ответственностью «</w:t>
      </w:r>
      <w:r w:rsidR="0034351A">
        <w:rPr>
          <w:rFonts w:ascii="Times New Roman" w:hAnsi="Times New Roman" w:cs="Times New Roman"/>
          <w:sz w:val="28"/>
          <w:szCs w:val="28"/>
        </w:rPr>
        <w:t>ЖКХ-Стройсервис</w:t>
      </w:r>
      <w:r w:rsidR="00D626B7" w:rsidRPr="00D626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4351A" w:rsidRDefault="003435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351A" w:rsidRDefault="003435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94"/>
        <w:gridCol w:w="5103"/>
        <w:gridCol w:w="3625"/>
      </w:tblGrid>
      <w:tr w:rsidR="0034351A" w:rsidRPr="0034351A" w:rsidTr="0034351A">
        <w:tc>
          <w:tcPr>
            <w:tcW w:w="594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Наименование имущества, кадастровые номера, площадь, характеристики (при наличии)</w:t>
            </w:r>
          </w:p>
        </w:tc>
        <w:tc>
          <w:tcPr>
            <w:tcW w:w="3625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</w:tr>
      <w:tr w:rsidR="0034351A" w:rsidRPr="0034351A" w:rsidTr="0034351A">
        <w:tc>
          <w:tcPr>
            <w:tcW w:w="594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Здание с КН 23:19:0106215:245,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наименование: главная насосная станция, Литер А, этажность: 2, подземная этажность:1, общ</w:t>
            </w:r>
            <w:r>
              <w:rPr>
                <w:rFonts w:ascii="Times New Roman" w:hAnsi="Times New Roman"/>
                <w:sz w:val="24"/>
                <w:szCs w:val="24"/>
              </w:rPr>
              <w:t>ая площадь 96,6 кв.м., нежилое, н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>асосы СД 160/45 (2022</w:t>
            </w:r>
            <w:r>
              <w:rPr>
                <w:rFonts w:ascii="Times New Roman" w:hAnsi="Times New Roman"/>
                <w:sz w:val="24"/>
                <w:szCs w:val="24"/>
              </w:rPr>
              <w:t>), н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>асосы СД 160/45 (202</w:t>
            </w:r>
            <w:r>
              <w:rPr>
                <w:rFonts w:ascii="Times New Roman" w:hAnsi="Times New Roman"/>
                <w:sz w:val="24"/>
                <w:szCs w:val="24"/>
              </w:rPr>
              <w:t>3).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лужебные постройки, ограждения, 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>замощения, сооружения в пределах земельного участка с КН 23:19:0106132:93</w:t>
            </w:r>
          </w:p>
        </w:tc>
        <w:tc>
          <w:tcPr>
            <w:tcW w:w="3625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Краснодарский край, р-н Ленинградский, ст-ца Ленинградская, ул. им.417 Дивизии, д. 23А;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1A" w:rsidRPr="0034351A" w:rsidTr="0034351A">
        <w:tc>
          <w:tcPr>
            <w:tcW w:w="594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Здание с КН 23:19:0106050:66 , наименование:  канализационная насосная станция,  нежилое, этажнос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ть: 1, общая площадь 57,1 кв.м., 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>асос СД 160/45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>асос СД 160/45 (202</w:t>
            </w:r>
            <w:r>
              <w:rPr>
                <w:rFonts w:ascii="Times New Roman" w:hAnsi="Times New Roman"/>
                <w:sz w:val="24"/>
                <w:szCs w:val="24"/>
              </w:rPr>
              <w:t>3),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Служебные постройки, ограждения, замощения, сооружения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 xml:space="preserve"> в пределах земельного участка с КН 23:19:0106138:73</w:t>
            </w:r>
          </w:p>
        </w:tc>
        <w:tc>
          <w:tcPr>
            <w:tcW w:w="3625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Краснодарский край, р-н Ленинградский, ст-ца Ленинградская, ул. Прогонная, д. 99а</w:t>
            </w:r>
            <w:r w:rsidR="005603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1A" w:rsidRPr="0034351A" w:rsidTr="0034351A">
        <w:tc>
          <w:tcPr>
            <w:tcW w:w="594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Здание с КН 23:19:0105000:2652 , наименование: малая насосная станция, этажность: 1, общая площадь 7 кв.м.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>асос СД 100/40А (2022)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>асос СД 160/45 (2021)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Служебные постройки, ограждения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>замощения, сооружения в пределах земельного участка с КН 23:19:0106188:340</w:t>
            </w:r>
          </w:p>
        </w:tc>
        <w:tc>
          <w:tcPr>
            <w:tcW w:w="3625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Краснодарский край, р-н Ленинградский, ст-ца Ленинградская, ул. Ленина, д. 59Б</w:t>
            </w:r>
            <w:r w:rsidR="005603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1A" w:rsidRPr="0034351A" w:rsidTr="0034351A">
        <w:tc>
          <w:tcPr>
            <w:tcW w:w="594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Здание с КН 23:19:0105098:190, наименование: канализационная насосная станция, этажность: 1, о</w:t>
            </w:r>
            <w:r w:rsidR="0056033F">
              <w:rPr>
                <w:rFonts w:ascii="Times New Roman" w:hAnsi="Times New Roman"/>
                <w:sz w:val="24"/>
                <w:szCs w:val="24"/>
              </w:rPr>
              <w:t>бщая площадь 7,8 кв.м., нежилое, н</w:t>
            </w:r>
            <w:r w:rsidR="0056033F" w:rsidRPr="0034351A">
              <w:rPr>
                <w:rFonts w:ascii="Times New Roman" w:hAnsi="Times New Roman"/>
                <w:sz w:val="24"/>
                <w:szCs w:val="24"/>
              </w:rPr>
              <w:t>асосы СД 50/56А (2022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 xml:space="preserve">Служебные постройки, ограждения, замощения, сооружения (при наличии) в пределах земельного участка с КН </w:t>
            </w:r>
            <w:r w:rsidRPr="0034351A">
              <w:rPr>
                <w:rFonts w:ascii="Times New Roman" w:hAnsi="Times New Roman"/>
                <w:sz w:val="24"/>
                <w:szCs w:val="24"/>
              </w:rPr>
              <w:lastRenderedPageBreak/>
              <w:t>23:19:0106099:118</w:t>
            </w:r>
          </w:p>
        </w:tc>
        <w:tc>
          <w:tcPr>
            <w:tcW w:w="3625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Краснодарский край, р-н Ленинградский, ст-ца Ленинградская, ул. Заводская, д. 44А</w:t>
            </w:r>
            <w:r w:rsidR="0056033F">
              <w:rPr>
                <w:rFonts w:ascii="Times New Roman" w:hAnsi="Times New Roman"/>
                <w:sz w:val="24"/>
                <w:szCs w:val="24"/>
              </w:rPr>
              <w:t>;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51A" w:rsidRPr="0034351A" w:rsidTr="0034351A">
        <w:tc>
          <w:tcPr>
            <w:tcW w:w="594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Здание  с КН 23:19:0106154:88,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наименование: канализационная насосная станция, нежилое, этажность: 2, подземная этажнос</w:t>
            </w:r>
            <w:r w:rsidR="0056033F">
              <w:rPr>
                <w:rFonts w:ascii="Times New Roman" w:hAnsi="Times New Roman"/>
                <w:sz w:val="24"/>
                <w:szCs w:val="24"/>
              </w:rPr>
              <w:t xml:space="preserve">ть: 1, общая площадь 80,2 кв.м., </w:t>
            </w:r>
            <w:r w:rsidRPr="00343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33F">
              <w:rPr>
                <w:rFonts w:ascii="Times New Roman" w:hAnsi="Times New Roman"/>
                <w:sz w:val="24"/>
                <w:szCs w:val="24"/>
              </w:rPr>
              <w:t>н</w:t>
            </w:r>
            <w:r w:rsidR="0056033F" w:rsidRPr="0034351A">
              <w:rPr>
                <w:rFonts w:ascii="Times New Roman" w:hAnsi="Times New Roman"/>
                <w:sz w:val="24"/>
                <w:szCs w:val="24"/>
              </w:rPr>
              <w:t>асосы СД 160/45 (2022)</w:t>
            </w:r>
            <w:r w:rsidR="005603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Служебные постройки, ограждения, замощения, сооружения (при наличии) в пределах земельного участка с КН 23:19:0106154:124</w:t>
            </w:r>
          </w:p>
        </w:tc>
        <w:tc>
          <w:tcPr>
            <w:tcW w:w="3625" w:type="dxa"/>
          </w:tcPr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34351A">
              <w:rPr>
                <w:rFonts w:ascii="Times New Roman" w:hAnsi="Times New Roman"/>
                <w:sz w:val="24"/>
                <w:szCs w:val="24"/>
              </w:rPr>
              <w:t>Краснодарский край, р-н Ленинградский, ст-ца Ленинг</w:t>
            </w:r>
            <w:r w:rsidR="0056033F">
              <w:rPr>
                <w:rFonts w:ascii="Times New Roman" w:hAnsi="Times New Roman"/>
                <w:sz w:val="24"/>
                <w:szCs w:val="24"/>
              </w:rPr>
              <w:t>радская, ул. Кооперации, д. 18А.</w:t>
            </w:r>
          </w:p>
          <w:p w:rsidR="0034351A" w:rsidRPr="0034351A" w:rsidRDefault="0034351A" w:rsidP="0034351A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6B7" w:rsidRPr="00D626B7" w:rsidRDefault="00D626B7" w:rsidP="00D626B7">
      <w:pPr>
        <w:pStyle w:val="afa"/>
        <w:tabs>
          <w:tab w:val="left" w:pos="1023"/>
          <w:tab w:val="left" w:pos="2550"/>
          <w:tab w:val="left" w:pos="8462"/>
        </w:tabs>
        <w:spacing w:line="220" w:lineRule="auto"/>
        <w:ind w:left="481" w:right="162"/>
        <w:jc w:val="both"/>
        <w:rPr>
          <w:rFonts w:ascii="Times New Roman" w:hAnsi="Times New Roman" w:cs="Times New Roman"/>
          <w:sz w:val="28"/>
          <w:szCs w:val="28"/>
        </w:rPr>
      </w:pPr>
    </w:p>
    <w:p w:rsidR="00D626B7" w:rsidRDefault="00D626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6B7" w:rsidRPr="00D626B7" w:rsidRDefault="00D626B7" w:rsidP="00D626B7">
      <w:pPr>
        <w:pStyle w:val="aff"/>
        <w:rPr>
          <w:rFonts w:ascii="Times New Roman" w:hAnsi="Times New Roman"/>
          <w:sz w:val="28"/>
          <w:szCs w:val="28"/>
        </w:rPr>
      </w:pPr>
      <w:r w:rsidRPr="00D626B7">
        <w:rPr>
          <w:rFonts w:ascii="Times New Roman" w:hAnsi="Times New Roman"/>
          <w:sz w:val="28"/>
          <w:szCs w:val="28"/>
        </w:rPr>
        <w:t>Заместитель главы</w:t>
      </w:r>
    </w:p>
    <w:p w:rsidR="00D626B7" w:rsidRPr="00D626B7" w:rsidRDefault="00D626B7" w:rsidP="00D626B7">
      <w:pPr>
        <w:pStyle w:val="aff"/>
        <w:rPr>
          <w:rFonts w:ascii="Times New Roman" w:hAnsi="Times New Roman"/>
          <w:sz w:val="28"/>
          <w:szCs w:val="28"/>
        </w:rPr>
      </w:pPr>
      <w:r w:rsidRPr="00D626B7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D626B7" w:rsidRPr="00D626B7" w:rsidRDefault="00D626B7" w:rsidP="00D626B7">
      <w:pPr>
        <w:pStyle w:val="aff"/>
        <w:rPr>
          <w:rFonts w:ascii="Times New Roman" w:hAnsi="Times New Roman"/>
          <w:sz w:val="28"/>
          <w:szCs w:val="28"/>
        </w:rPr>
      </w:pPr>
      <w:r w:rsidRPr="00D626B7">
        <w:rPr>
          <w:rFonts w:ascii="Times New Roman" w:hAnsi="Times New Roman"/>
          <w:sz w:val="28"/>
          <w:szCs w:val="28"/>
        </w:rPr>
        <w:t>начальник финансового</w:t>
      </w:r>
    </w:p>
    <w:p w:rsidR="00D626B7" w:rsidRPr="00D626B7" w:rsidRDefault="00D626B7" w:rsidP="00D626B7">
      <w:pPr>
        <w:pStyle w:val="aff"/>
        <w:rPr>
          <w:rFonts w:ascii="Times New Roman" w:hAnsi="Times New Roman"/>
          <w:sz w:val="28"/>
          <w:szCs w:val="28"/>
        </w:rPr>
      </w:pPr>
      <w:r w:rsidRPr="00D626B7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D626B7" w:rsidRPr="00D626B7" w:rsidRDefault="00D626B7" w:rsidP="00D626B7">
      <w:pPr>
        <w:pStyle w:val="aff"/>
        <w:rPr>
          <w:rFonts w:ascii="Times New Roman" w:hAnsi="Times New Roman"/>
          <w:sz w:val="28"/>
          <w:szCs w:val="28"/>
        </w:rPr>
      </w:pPr>
      <w:r w:rsidRPr="00D626B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626B7" w:rsidRPr="00D626B7" w:rsidRDefault="00D626B7" w:rsidP="00D626B7">
      <w:pPr>
        <w:pStyle w:val="aff"/>
        <w:rPr>
          <w:rFonts w:ascii="Times New Roman" w:hAnsi="Times New Roman"/>
          <w:sz w:val="28"/>
          <w:szCs w:val="28"/>
        </w:rPr>
      </w:pPr>
      <w:r w:rsidRPr="00D626B7">
        <w:rPr>
          <w:rFonts w:ascii="Times New Roman" w:hAnsi="Times New Roman"/>
          <w:sz w:val="28"/>
          <w:szCs w:val="28"/>
        </w:rPr>
        <w:t>Ленинградский район                                                                             С.В. Тертица</w:t>
      </w:r>
    </w:p>
    <w:p w:rsidR="00D626B7" w:rsidRPr="00D626B7" w:rsidRDefault="00D626B7" w:rsidP="00D626B7">
      <w:pPr>
        <w:pStyle w:val="aff"/>
        <w:rPr>
          <w:rFonts w:ascii="Times New Roman" w:hAnsi="Times New Roman"/>
          <w:sz w:val="28"/>
          <w:szCs w:val="28"/>
        </w:rPr>
      </w:pPr>
    </w:p>
    <w:p w:rsidR="00B736C2" w:rsidRPr="00D626B7" w:rsidRDefault="00B736C2" w:rsidP="00D626B7">
      <w:pPr>
        <w:pStyle w:val="aff"/>
        <w:rPr>
          <w:rFonts w:ascii="Times New Roman" w:hAnsi="Times New Roman"/>
          <w:sz w:val="28"/>
          <w:szCs w:val="28"/>
        </w:rPr>
      </w:pPr>
    </w:p>
    <w:sectPr w:rsidR="00B736C2" w:rsidRPr="00D626B7" w:rsidSect="00D25646">
      <w:headerReference w:type="default" r:id="rId8"/>
      <w:pgSz w:w="11906" w:h="16838"/>
      <w:pgMar w:top="1134" w:right="567" w:bottom="2835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B0" w:rsidRDefault="00FF08B0">
      <w:pPr>
        <w:spacing w:after="0" w:line="240" w:lineRule="auto"/>
      </w:pPr>
      <w:r>
        <w:separator/>
      </w:r>
    </w:p>
  </w:endnote>
  <w:endnote w:type="continuationSeparator" w:id="0">
    <w:p w:rsidR="00FF08B0" w:rsidRDefault="00FF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Symbol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B0" w:rsidRDefault="00FF08B0">
      <w:pPr>
        <w:spacing w:after="0" w:line="240" w:lineRule="auto"/>
      </w:pPr>
      <w:r>
        <w:separator/>
      </w:r>
    </w:p>
  </w:footnote>
  <w:footnote w:type="continuationSeparator" w:id="0">
    <w:p w:rsidR="00FF08B0" w:rsidRDefault="00FF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031743"/>
      <w:docPartObj>
        <w:docPartGallery w:val="Page Numbers (Top of Page)"/>
        <w:docPartUnique/>
      </w:docPartObj>
    </w:sdtPr>
    <w:sdtEndPr/>
    <w:sdtContent>
      <w:p w:rsidR="00B736C2" w:rsidRDefault="00B736C2">
        <w:pPr>
          <w:pStyle w:val="14"/>
          <w:jc w:val="center"/>
        </w:pPr>
      </w:p>
      <w:p w:rsidR="00B736C2" w:rsidRDefault="00B736C2">
        <w:pPr>
          <w:pStyle w:val="14"/>
          <w:jc w:val="center"/>
        </w:pPr>
      </w:p>
      <w:p w:rsidR="00B736C2" w:rsidRDefault="00774C54">
        <w:pPr>
          <w:pStyle w:val="1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0A85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4C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36C2" w:rsidRDefault="00B736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918BD"/>
    <w:multiLevelType w:val="hybridMultilevel"/>
    <w:tmpl w:val="4EB4D45C"/>
    <w:lvl w:ilvl="0" w:tplc="73089010">
      <w:start w:val="1"/>
      <w:numFmt w:val="decimal"/>
      <w:lvlText w:val="%1."/>
      <w:lvlJc w:val="left"/>
      <w:pPr>
        <w:ind w:left="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6C2"/>
    <w:rsid w:val="000631E1"/>
    <w:rsid w:val="001616E0"/>
    <w:rsid w:val="00210A85"/>
    <w:rsid w:val="00293878"/>
    <w:rsid w:val="0034351A"/>
    <w:rsid w:val="003E3D4A"/>
    <w:rsid w:val="0050528B"/>
    <w:rsid w:val="0056033F"/>
    <w:rsid w:val="00774C54"/>
    <w:rsid w:val="00937D49"/>
    <w:rsid w:val="009D09D9"/>
    <w:rsid w:val="00A84C23"/>
    <w:rsid w:val="00B16CEF"/>
    <w:rsid w:val="00B736C2"/>
    <w:rsid w:val="00C24D7C"/>
    <w:rsid w:val="00CA014F"/>
    <w:rsid w:val="00D25646"/>
    <w:rsid w:val="00D626B7"/>
    <w:rsid w:val="00F92485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6CBAB-33AC-49BB-AD1E-D7D2C08F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C2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736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736C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736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736C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736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736C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736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736C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736C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736C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736C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736C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736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736C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736C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736C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736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736C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736C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736C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736C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36C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36C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36C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736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736C2"/>
    <w:rPr>
      <w:i/>
    </w:rPr>
  </w:style>
  <w:style w:type="character" w:customStyle="1" w:styleId="HeaderChar">
    <w:name w:val="Header Char"/>
    <w:basedOn w:val="a0"/>
    <w:uiPriority w:val="99"/>
    <w:rsid w:val="00B736C2"/>
  </w:style>
  <w:style w:type="character" w:customStyle="1" w:styleId="FooterChar">
    <w:name w:val="Footer Char"/>
    <w:basedOn w:val="a0"/>
    <w:uiPriority w:val="99"/>
    <w:rsid w:val="00B736C2"/>
  </w:style>
  <w:style w:type="character" w:customStyle="1" w:styleId="CaptionChar">
    <w:name w:val="Caption Char"/>
    <w:uiPriority w:val="99"/>
    <w:rsid w:val="00B736C2"/>
  </w:style>
  <w:style w:type="table" w:customStyle="1" w:styleId="TableGridLight">
    <w:name w:val="Table Grid Light"/>
    <w:basedOn w:val="a1"/>
    <w:uiPriority w:val="59"/>
    <w:rsid w:val="00B736C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736C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736C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736C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736C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736C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736C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36C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36C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36C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36C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36C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36C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736C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36C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36C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36C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36C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36C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36C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736C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36C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36C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36C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36C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36C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36C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736C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36C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36C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36C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36C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36C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36C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736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36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36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36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36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36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36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736C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36C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36C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36C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36C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36C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36C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736C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36C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36C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36C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36C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36C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36C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736C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36C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36C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36C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36C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36C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36C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736C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36C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36C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36C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36C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36C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36C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736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36C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36C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36C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36C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36C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36C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736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36C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36C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36C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36C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36C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36C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736C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36C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36C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36C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36C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36C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36C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736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36C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36C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36C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36C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36C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36C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736C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36C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36C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36C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36C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36C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36C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36C2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736C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36C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36C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36C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36C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36C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36C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B736C2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736C2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736C2"/>
    <w:rPr>
      <w:sz w:val="18"/>
    </w:rPr>
  </w:style>
  <w:style w:type="character" w:styleId="ac">
    <w:name w:val="footnote reference"/>
    <w:basedOn w:val="a0"/>
    <w:uiPriority w:val="99"/>
    <w:unhideWhenUsed/>
    <w:rsid w:val="00B736C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736C2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736C2"/>
    <w:rPr>
      <w:sz w:val="20"/>
    </w:rPr>
  </w:style>
  <w:style w:type="character" w:styleId="af">
    <w:name w:val="endnote reference"/>
    <w:basedOn w:val="a0"/>
    <w:uiPriority w:val="99"/>
    <w:semiHidden/>
    <w:unhideWhenUsed/>
    <w:rsid w:val="00B736C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736C2"/>
    <w:pPr>
      <w:spacing w:after="57"/>
    </w:pPr>
  </w:style>
  <w:style w:type="paragraph" w:styleId="22">
    <w:name w:val="toc 2"/>
    <w:basedOn w:val="a"/>
    <w:next w:val="a"/>
    <w:uiPriority w:val="39"/>
    <w:unhideWhenUsed/>
    <w:rsid w:val="00B736C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36C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36C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36C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36C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36C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36C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36C2"/>
    <w:pPr>
      <w:spacing w:after="57"/>
      <w:ind w:left="2268"/>
    </w:pPr>
  </w:style>
  <w:style w:type="paragraph" w:styleId="af0">
    <w:name w:val="TOC Heading"/>
    <w:uiPriority w:val="39"/>
    <w:unhideWhenUsed/>
    <w:rsid w:val="00B736C2"/>
  </w:style>
  <w:style w:type="paragraph" w:styleId="af1">
    <w:name w:val="table of figures"/>
    <w:basedOn w:val="a"/>
    <w:next w:val="a"/>
    <w:uiPriority w:val="99"/>
    <w:unhideWhenUsed/>
    <w:rsid w:val="00B736C2"/>
    <w:pPr>
      <w:spacing w:after="0"/>
    </w:pPr>
  </w:style>
  <w:style w:type="character" w:customStyle="1" w:styleId="af2">
    <w:name w:val="Верхний колонтитул Знак"/>
    <w:basedOn w:val="a0"/>
    <w:uiPriority w:val="99"/>
    <w:qFormat/>
    <w:rsid w:val="00B736C2"/>
  </w:style>
  <w:style w:type="character" w:customStyle="1" w:styleId="af3">
    <w:name w:val="Нижний колонтитул Знак"/>
    <w:basedOn w:val="a0"/>
    <w:uiPriority w:val="99"/>
    <w:qFormat/>
    <w:rsid w:val="00B736C2"/>
  </w:style>
  <w:style w:type="character" w:customStyle="1" w:styleId="af4">
    <w:name w:val="Текст выноски Знак"/>
    <w:basedOn w:val="a0"/>
    <w:uiPriority w:val="99"/>
    <w:semiHidden/>
    <w:qFormat/>
    <w:rsid w:val="00B736C2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B736C2"/>
    <w:rPr>
      <w:color w:val="0563C1" w:themeColor="hyperlink"/>
      <w:u w:val="single"/>
    </w:rPr>
  </w:style>
  <w:style w:type="character" w:customStyle="1" w:styleId="23">
    <w:name w:val="Основной текст (2)_"/>
    <w:link w:val="24"/>
    <w:uiPriority w:val="99"/>
    <w:qFormat/>
    <w:rsid w:val="00B736C2"/>
    <w:rPr>
      <w:sz w:val="18"/>
      <w:szCs w:val="18"/>
      <w:shd w:val="clear" w:color="auto" w:fill="FFFFFF"/>
    </w:rPr>
  </w:style>
  <w:style w:type="character" w:customStyle="1" w:styleId="ListLabel1">
    <w:name w:val="ListLabel 1"/>
    <w:qFormat/>
    <w:rsid w:val="00B736C2"/>
    <w:rPr>
      <w:rFonts w:eastAsia="Calibri"/>
      <w:color w:val="auto"/>
    </w:rPr>
  </w:style>
  <w:style w:type="character" w:customStyle="1" w:styleId="af5">
    <w:name w:val="Маркеры списка"/>
    <w:qFormat/>
    <w:rsid w:val="00B736C2"/>
    <w:rPr>
      <w:rFonts w:ascii="OpenSymbol" w:eastAsia="OpenSymbol" w:hAnsi="OpenSymbol" w:cs="OpenSymbol"/>
    </w:rPr>
  </w:style>
  <w:style w:type="character" w:customStyle="1" w:styleId="10">
    <w:name w:val="Верхний колонтитул Знак1"/>
    <w:basedOn w:val="a0"/>
    <w:uiPriority w:val="99"/>
    <w:qFormat/>
    <w:rsid w:val="00B736C2"/>
    <w:rPr>
      <w:sz w:val="22"/>
    </w:rPr>
  </w:style>
  <w:style w:type="character" w:customStyle="1" w:styleId="12">
    <w:name w:val="Нижний колонтитул Знак1"/>
    <w:basedOn w:val="a0"/>
    <w:uiPriority w:val="99"/>
    <w:qFormat/>
    <w:rsid w:val="00B736C2"/>
    <w:rPr>
      <w:sz w:val="22"/>
    </w:rPr>
  </w:style>
  <w:style w:type="paragraph" w:customStyle="1" w:styleId="af6">
    <w:name w:val="Заголовок"/>
    <w:basedOn w:val="a"/>
    <w:next w:val="af7"/>
    <w:qFormat/>
    <w:rsid w:val="00B736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a"/>
    <w:rsid w:val="00B736C2"/>
    <w:pPr>
      <w:spacing w:after="140" w:line="276" w:lineRule="auto"/>
    </w:pPr>
  </w:style>
  <w:style w:type="paragraph" w:styleId="af8">
    <w:name w:val="List"/>
    <w:basedOn w:val="af7"/>
    <w:rsid w:val="00B736C2"/>
    <w:rPr>
      <w:rFonts w:cs="Arial"/>
    </w:rPr>
  </w:style>
  <w:style w:type="paragraph" w:customStyle="1" w:styleId="13">
    <w:name w:val="Название объекта1"/>
    <w:basedOn w:val="a"/>
    <w:qFormat/>
    <w:rsid w:val="00B736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B736C2"/>
    <w:pPr>
      <w:suppressLineNumbers/>
    </w:pPr>
    <w:rPr>
      <w:rFonts w:cs="Arial"/>
    </w:rPr>
  </w:style>
  <w:style w:type="paragraph" w:customStyle="1" w:styleId="25">
    <w:name w:val="Верхний колонтитул Знак2"/>
    <w:basedOn w:val="a"/>
    <w:link w:val="14"/>
    <w:qFormat/>
    <w:rsid w:val="00B736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a">
    <w:name w:val="List Paragraph"/>
    <w:basedOn w:val="a"/>
    <w:uiPriority w:val="1"/>
    <w:qFormat/>
    <w:rsid w:val="00B736C2"/>
    <w:pPr>
      <w:ind w:left="720"/>
      <w:contextualSpacing/>
    </w:pPr>
  </w:style>
  <w:style w:type="paragraph" w:customStyle="1" w:styleId="26">
    <w:name w:val="Нижний колонтитул Знак2"/>
    <w:basedOn w:val="a"/>
    <w:link w:val="27"/>
    <w:uiPriority w:val="99"/>
    <w:unhideWhenUsed/>
    <w:qFormat/>
    <w:rsid w:val="00B736C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qFormat/>
    <w:rsid w:val="00B736C2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Balloon Text"/>
    <w:basedOn w:val="a"/>
    <w:uiPriority w:val="99"/>
    <w:semiHidden/>
    <w:unhideWhenUsed/>
    <w:qFormat/>
    <w:rsid w:val="00B736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4">
    <w:name w:val="Основной текст (2)"/>
    <w:basedOn w:val="a"/>
    <w:link w:val="23"/>
    <w:uiPriority w:val="99"/>
    <w:qFormat/>
    <w:rsid w:val="00B736C2"/>
    <w:pPr>
      <w:widowControl w:val="0"/>
      <w:shd w:val="clear" w:color="auto" w:fill="FFFFFF"/>
      <w:spacing w:before="600" w:after="0" w:line="293" w:lineRule="exact"/>
      <w:jc w:val="center"/>
    </w:pPr>
    <w:rPr>
      <w:sz w:val="18"/>
      <w:szCs w:val="18"/>
    </w:rPr>
  </w:style>
  <w:style w:type="paragraph" w:customStyle="1" w:styleId="afc">
    <w:name w:val="Содержимое врезки"/>
    <w:basedOn w:val="a"/>
    <w:qFormat/>
    <w:rsid w:val="00B736C2"/>
  </w:style>
  <w:style w:type="paragraph" w:customStyle="1" w:styleId="DocumentMap">
    <w:name w:val="DocumentMap"/>
    <w:qFormat/>
    <w:rsid w:val="00B736C2"/>
    <w:rPr>
      <w:rFonts w:ascii="Times New Roman" w:eastAsia="Mangal" w:hAnsi="Times New Roman" w:cs="Times New Roman"/>
      <w:sz w:val="22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B736C2"/>
    <w:pPr>
      <w:suppressLineNumbers/>
    </w:pPr>
  </w:style>
  <w:style w:type="paragraph" w:customStyle="1" w:styleId="afe">
    <w:name w:val="Заголовок таблицы"/>
    <w:basedOn w:val="afd"/>
    <w:qFormat/>
    <w:rsid w:val="00B736C2"/>
    <w:pPr>
      <w:jc w:val="center"/>
    </w:pPr>
    <w:rPr>
      <w:b/>
      <w:bCs/>
    </w:rPr>
  </w:style>
  <w:style w:type="paragraph" w:styleId="aff">
    <w:name w:val="No Spacing"/>
    <w:uiPriority w:val="1"/>
    <w:qFormat/>
    <w:rsid w:val="00B736C2"/>
    <w:rPr>
      <w:rFonts w:eastAsia="Times New Roman" w:cs="Times New Roman"/>
      <w:sz w:val="22"/>
      <w:lang w:eastAsia="ru-RU"/>
    </w:rPr>
  </w:style>
  <w:style w:type="paragraph" w:customStyle="1" w:styleId="14">
    <w:name w:val="Верхний колонтитул1"/>
    <w:basedOn w:val="a"/>
    <w:link w:val="25"/>
    <w:uiPriority w:val="99"/>
    <w:unhideWhenUsed/>
    <w:rsid w:val="00B736C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7">
    <w:name w:val="Нижний колонтитул2"/>
    <w:basedOn w:val="a"/>
    <w:link w:val="26"/>
    <w:uiPriority w:val="99"/>
    <w:unhideWhenUsed/>
    <w:rsid w:val="00B736C2"/>
    <w:pPr>
      <w:tabs>
        <w:tab w:val="center" w:pos="4677"/>
        <w:tab w:val="right" w:pos="9355"/>
      </w:tabs>
      <w:spacing w:after="0" w:line="240" w:lineRule="auto"/>
    </w:pPr>
  </w:style>
  <w:style w:type="table" w:styleId="aff0">
    <w:name w:val="Table Grid"/>
    <w:basedOn w:val="a1"/>
    <w:uiPriority w:val="39"/>
    <w:rsid w:val="00B736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Основной шрифт абзаца1"/>
    <w:semiHidden/>
    <w:rsid w:val="00B736C2"/>
  </w:style>
  <w:style w:type="paragraph" w:customStyle="1" w:styleId="17">
    <w:name w:val="Без интервала1"/>
    <w:uiPriority w:val="1"/>
    <w:qFormat/>
    <w:rsid w:val="00B736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CF9A-76A6-400E-811C-F37F46A6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Севрюкова Елена Викторовна</dc:creator>
  <cp:lastModifiedBy>Матюха</cp:lastModifiedBy>
  <cp:revision>4</cp:revision>
  <cp:lastPrinted>2024-09-30T14:12:00Z</cp:lastPrinted>
  <dcterms:created xsi:type="dcterms:W3CDTF">2024-09-23T10:51:00Z</dcterms:created>
  <dcterms:modified xsi:type="dcterms:W3CDTF">2024-09-30T14:13:00Z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