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C1A" w:rsidRDefault="00034C1A" w:rsidP="0045271C">
      <w:pPr>
        <w:pStyle w:val="afffb"/>
        <w:ind w:left="4536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034C1A" w:rsidRDefault="00034C1A" w:rsidP="0045271C">
      <w:pPr>
        <w:pStyle w:val="afffb"/>
        <w:ind w:left="4536"/>
        <w:rPr>
          <w:sz w:val="28"/>
          <w:szCs w:val="28"/>
        </w:rPr>
      </w:pPr>
    </w:p>
    <w:p w:rsidR="00034C1A" w:rsidRDefault="00034C1A" w:rsidP="0045271C">
      <w:pPr>
        <w:pStyle w:val="afffb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УТВЕРЖДЕН </w:t>
      </w:r>
    </w:p>
    <w:p w:rsidR="0045271C" w:rsidRDefault="00034C1A" w:rsidP="0045271C">
      <w:pPr>
        <w:pStyle w:val="afffb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</w:t>
      </w:r>
    </w:p>
    <w:p w:rsidR="0045271C" w:rsidRDefault="00034C1A" w:rsidP="0045271C">
      <w:pPr>
        <w:pStyle w:val="afffb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034C1A" w:rsidRPr="00185C0D" w:rsidRDefault="00034C1A" w:rsidP="0045271C">
      <w:pPr>
        <w:pStyle w:val="afffb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Ленинградский </w:t>
      </w:r>
      <w:r w:rsidRPr="00185C0D">
        <w:rPr>
          <w:sz w:val="28"/>
          <w:szCs w:val="28"/>
        </w:rPr>
        <w:t xml:space="preserve">муниципальный округ </w:t>
      </w:r>
    </w:p>
    <w:p w:rsidR="00034C1A" w:rsidRDefault="00034C1A" w:rsidP="0045271C">
      <w:pPr>
        <w:pStyle w:val="afffb"/>
        <w:ind w:left="4536"/>
        <w:rPr>
          <w:sz w:val="28"/>
          <w:szCs w:val="28"/>
        </w:rPr>
      </w:pPr>
      <w:r w:rsidRPr="00185C0D">
        <w:rPr>
          <w:sz w:val="28"/>
          <w:szCs w:val="28"/>
        </w:rPr>
        <w:t>Краснодарского края</w:t>
      </w:r>
    </w:p>
    <w:p w:rsidR="00034C1A" w:rsidRDefault="00034C1A" w:rsidP="0045271C">
      <w:pPr>
        <w:pStyle w:val="afffb"/>
        <w:tabs>
          <w:tab w:val="left" w:pos="10915"/>
        </w:tabs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14196">
        <w:rPr>
          <w:sz w:val="28"/>
          <w:szCs w:val="28"/>
        </w:rPr>
        <w:t>23.12.2024 г.</w:t>
      </w:r>
      <w:bookmarkStart w:id="0" w:name="_GoBack"/>
      <w:bookmarkEnd w:id="0"/>
      <w:r>
        <w:rPr>
          <w:sz w:val="28"/>
          <w:szCs w:val="28"/>
        </w:rPr>
        <w:t xml:space="preserve"> № </w:t>
      </w:r>
      <w:r w:rsidR="00D14196">
        <w:rPr>
          <w:sz w:val="28"/>
          <w:szCs w:val="28"/>
        </w:rPr>
        <w:t>145</w:t>
      </w:r>
    </w:p>
    <w:p w:rsidR="00965984" w:rsidRPr="00965984" w:rsidRDefault="00965984" w:rsidP="0045271C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965984" w:rsidRPr="00965984" w:rsidRDefault="00965984" w:rsidP="00965984">
      <w:pPr>
        <w:pStyle w:val="afff3"/>
        <w:spacing w:before="0" w:beforeAutospacing="0" w:after="0" w:afterAutospacing="0"/>
        <w:jc w:val="center"/>
        <w:rPr>
          <w:sz w:val="28"/>
          <w:szCs w:val="28"/>
        </w:rPr>
      </w:pPr>
    </w:p>
    <w:p w:rsidR="00034C1A" w:rsidRDefault="00034C1A" w:rsidP="00836C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sub_10"/>
    </w:p>
    <w:p w:rsidR="00C02B59" w:rsidRDefault="00836C2F" w:rsidP="00836C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836C2F">
        <w:rPr>
          <w:rFonts w:ascii="Times New Roman" w:hAnsi="Times New Roman" w:cs="Times New Roman"/>
          <w:b/>
          <w:sz w:val="28"/>
          <w:szCs w:val="28"/>
        </w:rPr>
        <w:t xml:space="preserve"> владения, пользования и распоряжения имуществом, </w:t>
      </w:r>
    </w:p>
    <w:p w:rsidR="00836C2F" w:rsidRPr="00836C2F" w:rsidRDefault="00836C2F" w:rsidP="00836C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C2F">
        <w:rPr>
          <w:rFonts w:ascii="Times New Roman" w:hAnsi="Times New Roman" w:cs="Times New Roman"/>
          <w:b/>
          <w:sz w:val="28"/>
          <w:szCs w:val="28"/>
        </w:rPr>
        <w:t>находящимся в муниципальной собственности</w:t>
      </w:r>
    </w:p>
    <w:p w:rsidR="00034C1A" w:rsidRDefault="00034C1A" w:rsidP="00836C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836C2F" w:rsidRDefault="00836C2F" w:rsidP="00836C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C2F">
        <w:rPr>
          <w:rFonts w:ascii="Times New Roman" w:hAnsi="Times New Roman" w:cs="Times New Roman"/>
          <w:b/>
          <w:sz w:val="28"/>
          <w:szCs w:val="28"/>
        </w:rPr>
        <w:t>Ленинградск</w:t>
      </w:r>
      <w:r w:rsidR="00034C1A">
        <w:rPr>
          <w:rFonts w:ascii="Times New Roman" w:hAnsi="Times New Roman" w:cs="Times New Roman"/>
          <w:b/>
          <w:sz w:val="28"/>
          <w:szCs w:val="28"/>
        </w:rPr>
        <w:t>ий</w:t>
      </w:r>
      <w:r w:rsidRPr="00836C2F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034C1A">
        <w:rPr>
          <w:rFonts w:ascii="Times New Roman" w:hAnsi="Times New Roman" w:cs="Times New Roman"/>
          <w:b/>
          <w:sz w:val="28"/>
          <w:szCs w:val="28"/>
        </w:rPr>
        <w:t>ый</w:t>
      </w:r>
      <w:r w:rsidRPr="00836C2F">
        <w:rPr>
          <w:rFonts w:ascii="Times New Roman" w:hAnsi="Times New Roman" w:cs="Times New Roman"/>
          <w:b/>
          <w:sz w:val="28"/>
          <w:szCs w:val="28"/>
        </w:rPr>
        <w:t xml:space="preserve"> округ</w:t>
      </w:r>
    </w:p>
    <w:p w:rsidR="00034C1A" w:rsidRPr="00836C2F" w:rsidRDefault="00034C1A" w:rsidP="00836C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</w:p>
    <w:p w:rsidR="0086621E" w:rsidRPr="0086621E" w:rsidRDefault="0086621E" w:rsidP="0086621E">
      <w:pPr>
        <w:pStyle w:val="afff4"/>
        <w:spacing w:after="0"/>
        <w:jc w:val="center"/>
        <w:rPr>
          <w:sz w:val="28"/>
          <w:szCs w:val="28"/>
        </w:rPr>
      </w:pPr>
    </w:p>
    <w:p w:rsidR="009840A6" w:rsidRPr="005D0BA9" w:rsidRDefault="009840A6" w:rsidP="00C80748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5D0BA9"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</w:p>
    <w:bookmarkEnd w:id="1"/>
    <w:p w:rsidR="009840A6" w:rsidRPr="00836C2F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0A6" w:rsidRPr="00836C2F" w:rsidRDefault="00B30E4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2"/>
      <w:r w:rsidRPr="00836C2F">
        <w:rPr>
          <w:rFonts w:ascii="Times New Roman" w:hAnsi="Times New Roman" w:cs="Times New Roman"/>
          <w:sz w:val="28"/>
          <w:szCs w:val="28"/>
        </w:rPr>
        <w:t>1. </w:t>
      </w:r>
      <w:r w:rsidR="009840A6" w:rsidRPr="00836C2F">
        <w:rPr>
          <w:rFonts w:ascii="Times New Roman" w:hAnsi="Times New Roman" w:cs="Times New Roman"/>
          <w:sz w:val="28"/>
          <w:szCs w:val="28"/>
        </w:rPr>
        <w:t>Настоящ</w:t>
      </w:r>
      <w:r w:rsidR="00AB4D47" w:rsidRPr="00836C2F">
        <w:rPr>
          <w:rFonts w:ascii="Times New Roman" w:hAnsi="Times New Roman" w:cs="Times New Roman"/>
          <w:sz w:val="28"/>
          <w:szCs w:val="28"/>
        </w:rPr>
        <w:t>ий</w:t>
      </w:r>
      <w:r w:rsidR="009840A6" w:rsidRPr="00836C2F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0" w:history="1">
        <w:r w:rsidR="007C2589" w:rsidRPr="00836C2F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</w:t>
        </w:r>
        <w:r w:rsidR="00AB4D47" w:rsidRPr="00836C2F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орядок</w:t>
        </w:r>
      </w:hyperlink>
      <w:r w:rsidR="009840A6" w:rsidRPr="00836C2F">
        <w:rPr>
          <w:rFonts w:ascii="Times New Roman" w:hAnsi="Times New Roman" w:cs="Times New Roman"/>
          <w:sz w:val="28"/>
          <w:szCs w:val="28"/>
        </w:rPr>
        <w:t xml:space="preserve"> регулирует отношения, возникающие в процессе </w:t>
      </w:r>
      <w:r w:rsidR="0086621E" w:rsidRPr="00836C2F">
        <w:rPr>
          <w:rFonts w:ascii="Times New Roman" w:hAnsi="Times New Roman" w:cs="Times New Roman"/>
          <w:sz w:val="28"/>
          <w:szCs w:val="28"/>
        </w:rPr>
        <w:t>владения, пользования</w:t>
      </w:r>
      <w:r w:rsidR="009840A6" w:rsidRPr="00836C2F">
        <w:rPr>
          <w:rFonts w:ascii="Times New Roman" w:hAnsi="Times New Roman" w:cs="Times New Roman"/>
          <w:sz w:val="28"/>
          <w:szCs w:val="28"/>
        </w:rPr>
        <w:t xml:space="preserve"> и распоряжения органами местного самоуправления </w:t>
      </w:r>
      <w:r w:rsidR="00034C1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36C2F" w:rsidRPr="00836C2F">
        <w:rPr>
          <w:rFonts w:ascii="Times New Roman" w:hAnsi="Times New Roman" w:cs="Times New Roman"/>
          <w:sz w:val="28"/>
          <w:szCs w:val="28"/>
        </w:rPr>
        <w:t>Ленинградск</w:t>
      </w:r>
      <w:r w:rsidR="00034C1A">
        <w:rPr>
          <w:rFonts w:ascii="Times New Roman" w:hAnsi="Times New Roman" w:cs="Times New Roman"/>
          <w:sz w:val="28"/>
          <w:szCs w:val="28"/>
        </w:rPr>
        <w:t>ий</w:t>
      </w:r>
      <w:r w:rsidR="00836C2F" w:rsidRPr="00836C2F">
        <w:rPr>
          <w:rFonts w:ascii="Times New Roman" w:hAnsi="Times New Roman" w:cs="Times New Roman"/>
          <w:sz w:val="28"/>
          <w:szCs w:val="28"/>
        </w:rPr>
        <w:t xml:space="preserve"> </w:t>
      </w:r>
      <w:r w:rsidR="00034C1A" w:rsidRPr="00836C2F">
        <w:rPr>
          <w:rFonts w:ascii="Times New Roman" w:hAnsi="Times New Roman" w:cs="Times New Roman"/>
          <w:sz w:val="28"/>
          <w:szCs w:val="28"/>
        </w:rPr>
        <w:t>муниципальн</w:t>
      </w:r>
      <w:r w:rsidR="00034C1A">
        <w:rPr>
          <w:rFonts w:ascii="Times New Roman" w:hAnsi="Times New Roman" w:cs="Times New Roman"/>
          <w:sz w:val="28"/>
          <w:szCs w:val="28"/>
        </w:rPr>
        <w:t>ый</w:t>
      </w:r>
      <w:r w:rsidR="00836C2F" w:rsidRPr="00836C2F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463E7A">
        <w:rPr>
          <w:rFonts w:ascii="Times New Roman" w:hAnsi="Times New Roman" w:cs="Times New Roman"/>
          <w:sz w:val="28"/>
          <w:szCs w:val="28"/>
        </w:rPr>
        <w:t xml:space="preserve"> Краснодарского края (далее – Ленинградский муниципальный округ)</w:t>
      </w:r>
      <w:r w:rsidR="0086621E" w:rsidRPr="00836C2F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836C2F">
        <w:rPr>
          <w:rFonts w:ascii="Times New Roman" w:hAnsi="Times New Roman" w:cs="Times New Roman"/>
          <w:sz w:val="28"/>
          <w:szCs w:val="28"/>
        </w:rPr>
        <w:t xml:space="preserve">имуществом, находящимся в муниципальной собственности </w:t>
      </w:r>
      <w:r w:rsidR="00034C1A" w:rsidRPr="00836C2F">
        <w:rPr>
          <w:rFonts w:ascii="Times New Roman" w:hAnsi="Times New Roman" w:cs="Times New Roman"/>
          <w:sz w:val="28"/>
          <w:szCs w:val="28"/>
        </w:rPr>
        <w:t>Ленинградск</w:t>
      </w:r>
      <w:r w:rsidR="00463E7A">
        <w:rPr>
          <w:rFonts w:ascii="Times New Roman" w:hAnsi="Times New Roman" w:cs="Times New Roman"/>
          <w:sz w:val="28"/>
          <w:szCs w:val="28"/>
        </w:rPr>
        <w:t xml:space="preserve">ого </w:t>
      </w:r>
      <w:r w:rsidR="00034C1A" w:rsidRPr="00836C2F">
        <w:rPr>
          <w:rFonts w:ascii="Times New Roman" w:hAnsi="Times New Roman" w:cs="Times New Roman"/>
          <w:sz w:val="28"/>
          <w:szCs w:val="28"/>
        </w:rPr>
        <w:t>муниципальн</w:t>
      </w:r>
      <w:r w:rsidR="00463E7A">
        <w:rPr>
          <w:rFonts w:ascii="Times New Roman" w:hAnsi="Times New Roman" w:cs="Times New Roman"/>
          <w:sz w:val="28"/>
          <w:szCs w:val="28"/>
        </w:rPr>
        <w:t>ого</w:t>
      </w:r>
      <w:r w:rsidR="00034C1A" w:rsidRPr="00836C2F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463E7A">
        <w:rPr>
          <w:rFonts w:ascii="Times New Roman" w:hAnsi="Times New Roman" w:cs="Times New Roman"/>
          <w:sz w:val="28"/>
          <w:szCs w:val="28"/>
        </w:rPr>
        <w:t>а</w:t>
      </w:r>
      <w:r w:rsidR="009840A6" w:rsidRPr="00836C2F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86621E" w:rsidRPr="00836C2F">
        <w:rPr>
          <w:rFonts w:ascii="Times New Roman" w:hAnsi="Times New Roman" w:cs="Times New Roman"/>
          <w:sz w:val="28"/>
          <w:szCs w:val="28"/>
        </w:rPr>
        <w:t xml:space="preserve">– муниципальное </w:t>
      </w:r>
      <w:r w:rsidR="009840A6" w:rsidRPr="00836C2F">
        <w:rPr>
          <w:rFonts w:ascii="Times New Roman" w:hAnsi="Times New Roman" w:cs="Times New Roman"/>
          <w:sz w:val="28"/>
          <w:szCs w:val="28"/>
        </w:rPr>
        <w:t>имущество).</w:t>
      </w:r>
    </w:p>
    <w:p w:rsidR="009840A6" w:rsidRPr="00836C2F" w:rsidRDefault="0086621E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3"/>
      <w:bookmarkEnd w:id="2"/>
      <w:r w:rsidRPr="00836C2F">
        <w:rPr>
          <w:rFonts w:ascii="Times New Roman" w:hAnsi="Times New Roman" w:cs="Times New Roman"/>
          <w:sz w:val="28"/>
          <w:szCs w:val="28"/>
        </w:rPr>
        <w:t>2</w:t>
      </w:r>
      <w:r w:rsidR="00B30E43" w:rsidRPr="00836C2F">
        <w:rPr>
          <w:rFonts w:ascii="Times New Roman" w:hAnsi="Times New Roman" w:cs="Times New Roman"/>
          <w:sz w:val="28"/>
          <w:szCs w:val="28"/>
        </w:rPr>
        <w:t>. </w:t>
      </w:r>
      <w:r w:rsidR="009840A6" w:rsidRPr="00836C2F">
        <w:rPr>
          <w:rFonts w:ascii="Times New Roman" w:hAnsi="Times New Roman" w:cs="Times New Roman"/>
          <w:sz w:val="28"/>
          <w:szCs w:val="28"/>
        </w:rPr>
        <w:t xml:space="preserve">В состав муниципальной собственности </w:t>
      </w:r>
      <w:r w:rsidR="00463E7A" w:rsidRPr="00836C2F">
        <w:rPr>
          <w:rFonts w:ascii="Times New Roman" w:hAnsi="Times New Roman" w:cs="Times New Roman"/>
          <w:sz w:val="28"/>
          <w:szCs w:val="28"/>
        </w:rPr>
        <w:t>Ленинградск</w:t>
      </w:r>
      <w:r w:rsidR="00463E7A">
        <w:rPr>
          <w:rFonts w:ascii="Times New Roman" w:hAnsi="Times New Roman" w:cs="Times New Roman"/>
          <w:sz w:val="28"/>
          <w:szCs w:val="28"/>
        </w:rPr>
        <w:t xml:space="preserve">ого </w:t>
      </w:r>
      <w:r w:rsidR="00463E7A" w:rsidRPr="00836C2F">
        <w:rPr>
          <w:rFonts w:ascii="Times New Roman" w:hAnsi="Times New Roman" w:cs="Times New Roman"/>
          <w:sz w:val="28"/>
          <w:szCs w:val="28"/>
        </w:rPr>
        <w:t>муниципальн</w:t>
      </w:r>
      <w:r w:rsidR="00463E7A">
        <w:rPr>
          <w:rFonts w:ascii="Times New Roman" w:hAnsi="Times New Roman" w:cs="Times New Roman"/>
          <w:sz w:val="28"/>
          <w:szCs w:val="28"/>
        </w:rPr>
        <w:t>ого</w:t>
      </w:r>
      <w:r w:rsidR="00463E7A" w:rsidRPr="00836C2F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463E7A">
        <w:rPr>
          <w:rFonts w:ascii="Times New Roman" w:hAnsi="Times New Roman" w:cs="Times New Roman"/>
          <w:sz w:val="28"/>
          <w:szCs w:val="28"/>
        </w:rPr>
        <w:t>а</w:t>
      </w:r>
      <w:r w:rsidR="00463E7A" w:rsidRPr="00836C2F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836C2F">
        <w:rPr>
          <w:rFonts w:ascii="Times New Roman" w:hAnsi="Times New Roman" w:cs="Times New Roman"/>
          <w:sz w:val="28"/>
          <w:szCs w:val="28"/>
        </w:rPr>
        <w:t>входят:</w:t>
      </w:r>
    </w:p>
    <w:bookmarkEnd w:id="3"/>
    <w:p w:rsidR="009840A6" w:rsidRPr="0086621E" w:rsidRDefault="0086621E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6C2F">
        <w:rPr>
          <w:rFonts w:ascii="Times New Roman" w:hAnsi="Times New Roman" w:cs="Times New Roman"/>
          <w:sz w:val="28"/>
          <w:szCs w:val="28"/>
        </w:rPr>
        <w:t>2.1.</w:t>
      </w:r>
      <w:r w:rsidR="00B30E43" w:rsidRPr="00836C2F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И</w:t>
      </w:r>
      <w:r w:rsidR="009840A6" w:rsidRPr="00836C2F">
        <w:rPr>
          <w:rFonts w:ascii="Times New Roman" w:hAnsi="Times New Roman" w:cs="Times New Roman"/>
          <w:sz w:val="28"/>
          <w:szCs w:val="28"/>
        </w:rPr>
        <w:t xml:space="preserve">мущество, предназначенное для решения установленных </w:t>
      </w:r>
      <w:r w:rsidRPr="00836C2F">
        <w:rPr>
          <w:rFonts w:ascii="Times New Roman" w:hAnsi="Times New Roman" w:cs="Times New Roman"/>
          <w:sz w:val="28"/>
          <w:szCs w:val="28"/>
        </w:rPr>
        <w:t>Ф</w:t>
      </w:r>
      <w:r w:rsidR="009840A6" w:rsidRPr="00836C2F">
        <w:rPr>
          <w:rFonts w:ascii="Times New Roman" w:hAnsi="Times New Roman" w:cs="Times New Roman"/>
          <w:sz w:val="28"/>
          <w:szCs w:val="28"/>
        </w:rPr>
        <w:t xml:space="preserve">едеральным </w:t>
      </w:r>
      <w:r w:rsidRPr="00836C2F">
        <w:rPr>
          <w:rFonts w:ascii="Times New Roman" w:hAnsi="Times New Roman" w:cs="Times New Roman"/>
          <w:sz w:val="28"/>
          <w:szCs w:val="28"/>
        </w:rPr>
        <w:t>законо</w:t>
      </w:r>
      <w:r w:rsidR="009840A6" w:rsidRPr="00836C2F">
        <w:rPr>
          <w:rFonts w:ascii="Times New Roman" w:hAnsi="Times New Roman" w:cs="Times New Roman"/>
          <w:sz w:val="28"/>
          <w:szCs w:val="28"/>
        </w:rPr>
        <w:t>м</w:t>
      </w:r>
      <w:r w:rsidRPr="00836C2F">
        <w:rPr>
          <w:rFonts w:ascii="Times New Roman" w:hAnsi="Times New Roman" w:cs="Times New Roman"/>
          <w:sz w:val="28"/>
          <w:szCs w:val="28"/>
        </w:rPr>
        <w:t xml:space="preserve"> </w:t>
      </w:r>
      <w:r w:rsidR="005D0BA9" w:rsidRPr="00836C2F">
        <w:rPr>
          <w:rFonts w:ascii="Times New Roman" w:hAnsi="Times New Roman" w:cs="Times New Roman"/>
          <w:sz w:val="28"/>
          <w:szCs w:val="28"/>
        </w:rPr>
        <w:t>от 6 октября 2003 г</w:t>
      </w:r>
      <w:r w:rsidR="003E1235">
        <w:rPr>
          <w:rFonts w:ascii="Times New Roman" w:hAnsi="Times New Roman" w:cs="Times New Roman"/>
          <w:sz w:val="28"/>
          <w:szCs w:val="28"/>
        </w:rPr>
        <w:t>.</w:t>
      </w:r>
      <w:r w:rsidR="005D0BA9" w:rsidRPr="00836C2F">
        <w:rPr>
          <w:rFonts w:ascii="Times New Roman" w:hAnsi="Times New Roman" w:cs="Times New Roman"/>
          <w:sz w:val="28"/>
          <w:szCs w:val="28"/>
        </w:rPr>
        <w:t xml:space="preserve"> № 131-ФЗ </w:t>
      </w:r>
      <w:r w:rsidRPr="00836C2F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9840A6" w:rsidRPr="00836C2F">
        <w:rPr>
          <w:rFonts w:ascii="Times New Roman" w:hAnsi="Times New Roman" w:cs="Times New Roman"/>
          <w:sz w:val="28"/>
          <w:szCs w:val="28"/>
        </w:rPr>
        <w:t xml:space="preserve"> вопросов местного значения</w:t>
      </w:r>
      <w:r w:rsidRPr="00836C2F">
        <w:rPr>
          <w:rFonts w:ascii="Times New Roman" w:hAnsi="Times New Roman" w:cs="Times New Roman"/>
          <w:sz w:val="28"/>
          <w:szCs w:val="28"/>
        </w:rPr>
        <w:t xml:space="preserve"> </w:t>
      </w:r>
      <w:r w:rsidR="00463E7A" w:rsidRPr="00836C2F">
        <w:rPr>
          <w:rFonts w:ascii="Times New Roman" w:hAnsi="Times New Roman" w:cs="Times New Roman"/>
          <w:sz w:val="28"/>
          <w:szCs w:val="28"/>
        </w:rPr>
        <w:t>Ленинградск</w:t>
      </w:r>
      <w:r w:rsidR="00463E7A">
        <w:rPr>
          <w:rFonts w:ascii="Times New Roman" w:hAnsi="Times New Roman" w:cs="Times New Roman"/>
          <w:sz w:val="28"/>
          <w:szCs w:val="28"/>
        </w:rPr>
        <w:t xml:space="preserve">ого </w:t>
      </w:r>
      <w:r w:rsidR="00463E7A" w:rsidRPr="00836C2F">
        <w:rPr>
          <w:rFonts w:ascii="Times New Roman" w:hAnsi="Times New Roman" w:cs="Times New Roman"/>
          <w:sz w:val="28"/>
          <w:szCs w:val="28"/>
        </w:rPr>
        <w:t>муниципальн</w:t>
      </w:r>
      <w:r w:rsidR="00463E7A">
        <w:rPr>
          <w:rFonts w:ascii="Times New Roman" w:hAnsi="Times New Roman" w:cs="Times New Roman"/>
          <w:sz w:val="28"/>
          <w:szCs w:val="28"/>
        </w:rPr>
        <w:t>ого</w:t>
      </w:r>
      <w:r w:rsidR="00463E7A" w:rsidRPr="00836C2F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463E7A">
        <w:rPr>
          <w:rFonts w:ascii="Times New Roman" w:hAnsi="Times New Roman" w:cs="Times New Roman"/>
          <w:sz w:val="28"/>
          <w:szCs w:val="28"/>
        </w:rPr>
        <w:t>а</w:t>
      </w:r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86621E" w:rsidRDefault="0086621E" w:rsidP="00C80748">
      <w:pPr>
        <w:widowControl/>
        <w:ind w:firstLine="720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86621E">
        <w:rPr>
          <w:rFonts w:ascii="Times New Roman" w:hAnsi="Times New Roman" w:cs="Times New Roman"/>
          <w:sz w:val="28"/>
          <w:szCs w:val="28"/>
        </w:rPr>
        <w:t>2.2.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И</w:t>
      </w:r>
      <w:r w:rsidR="009840A6" w:rsidRPr="0086621E">
        <w:rPr>
          <w:rFonts w:ascii="Times New Roman" w:hAnsi="Times New Roman" w:cs="Times New Roman"/>
          <w:sz w:val="28"/>
          <w:szCs w:val="28"/>
        </w:rPr>
        <w:t xml:space="preserve">мущество, предназначенное для осуществления отдельных </w:t>
      </w:r>
      <w:r w:rsidR="009840A6" w:rsidRPr="00836C2F">
        <w:rPr>
          <w:rFonts w:ascii="Times New Roman" w:hAnsi="Times New Roman" w:cs="Times New Roman"/>
          <w:sz w:val="28"/>
          <w:szCs w:val="28"/>
        </w:rPr>
        <w:t>государственных полномочий, переданных органам местного самоуправления</w:t>
      </w:r>
      <w:r w:rsidRPr="00836C2F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836C2F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836C2F">
        <w:rPr>
          <w:rFonts w:ascii="Times New Roman" w:hAnsi="Times New Roman" w:cs="Times New Roman"/>
          <w:sz w:val="28"/>
          <w:szCs w:val="28"/>
        </w:rPr>
        <w:t xml:space="preserve">, в случаях, установленных федеральными законами и законами </w:t>
      </w:r>
      <w:proofErr w:type="gramStart"/>
      <w:r w:rsidR="00836C2F" w:rsidRPr="00836C2F">
        <w:rPr>
          <w:rFonts w:ascii="Times New Roman" w:hAnsi="Times New Roman" w:cs="Times New Roman"/>
          <w:sz w:val="28"/>
          <w:szCs w:val="28"/>
        </w:rPr>
        <w:t>Краснодарского</w:t>
      </w:r>
      <w:r w:rsidR="00836C2F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86621E">
        <w:rPr>
          <w:rFonts w:ascii="Times New Roman" w:hAnsi="Times New Roman" w:cs="Times New Roman"/>
          <w:sz w:val="28"/>
          <w:szCs w:val="28"/>
        </w:rPr>
        <w:t xml:space="preserve"> края</w:t>
      </w:r>
      <w:proofErr w:type="gramEnd"/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836C2F" w:rsidRDefault="0086621E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И</w:t>
      </w:r>
      <w:r w:rsidR="009840A6" w:rsidRPr="00836C2F">
        <w:rPr>
          <w:rFonts w:ascii="Times New Roman" w:hAnsi="Times New Roman" w:cs="Times New Roman"/>
          <w:sz w:val="28"/>
          <w:szCs w:val="28"/>
        </w:rPr>
        <w:t>мущество, предназначенное для обеспечения деятельности органов местного самоуправления</w:t>
      </w:r>
      <w:r w:rsidRPr="00836C2F">
        <w:rPr>
          <w:rFonts w:ascii="Times New Roman" w:hAnsi="Times New Roman" w:cs="Times New Roman"/>
          <w:sz w:val="28"/>
          <w:szCs w:val="28"/>
        </w:rPr>
        <w:t xml:space="preserve"> </w:t>
      </w:r>
      <w:r w:rsidR="00463E7A" w:rsidRPr="00836C2F">
        <w:rPr>
          <w:rFonts w:ascii="Times New Roman" w:hAnsi="Times New Roman" w:cs="Times New Roman"/>
          <w:sz w:val="28"/>
          <w:szCs w:val="28"/>
        </w:rPr>
        <w:t>Ленинградск</w:t>
      </w:r>
      <w:r w:rsidR="00463E7A">
        <w:rPr>
          <w:rFonts w:ascii="Times New Roman" w:hAnsi="Times New Roman" w:cs="Times New Roman"/>
          <w:sz w:val="28"/>
          <w:szCs w:val="28"/>
        </w:rPr>
        <w:t xml:space="preserve">ого </w:t>
      </w:r>
      <w:r w:rsidR="00463E7A" w:rsidRPr="00836C2F">
        <w:rPr>
          <w:rFonts w:ascii="Times New Roman" w:hAnsi="Times New Roman" w:cs="Times New Roman"/>
          <w:sz w:val="28"/>
          <w:szCs w:val="28"/>
        </w:rPr>
        <w:t>муниципальн</w:t>
      </w:r>
      <w:r w:rsidR="00463E7A">
        <w:rPr>
          <w:rFonts w:ascii="Times New Roman" w:hAnsi="Times New Roman" w:cs="Times New Roman"/>
          <w:sz w:val="28"/>
          <w:szCs w:val="28"/>
        </w:rPr>
        <w:t>ого</w:t>
      </w:r>
      <w:r w:rsidR="00463E7A" w:rsidRPr="00836C2F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463E7A">
        <w:rPr>
          <w:rFonts w:ascii="Times New Roman" w:hAnsi="Times New Roman" w:cs="Times New Roman"/>
          <w:sz w:val="28"/>
          <w:szCs w:val="28"/>
        </w:rPr>
        <w:t>а</w:t>
      </w:r>
      <w:r w:rsidRPr="00836C2F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836C2F">
        <w:rPr>
          <w:rFonts w:ascii="Times New Roman" w:hAnsi="Times New Roman" w:cs="Times New Roman"/>
          <w:sz w:val="28"/>
          <w:szCs w:val="28"/>
        </w:rPr>
        <w:t>и должностных лиц местного самоуправления</w:t>
      </w:r>
      <w:r w:rsidRPr="00836C2F">
        <w:rPr>
          <w:rFonts w:ascii="Times New Roman" w:hAnsi="Times New Roman" w:cs="Times New Roman"/>
          <w:sz w:val="28"/>
          <w:szCs w:val="28"/>
        </w:rPr>
        <w:t xml:space="preserve"> </w:t>
      </w:r>
      <w:r w:rsidR="00463E7A" w:rsidRPr="00836C2F">
        <w:rPr>
          <w:rFonts w:ascii="Times New Roman" w:hAnsi="Times New Roman" w:cs="Times New Roman"/>
          <w:sz w:val="28"/>
          <w:szCs w:val="28"/>
        </w:rPr>
        <w:t>Ленинградск</w:t>
      </w:r>
      <w:r w:rsidR="00463E7A">
        <w:rPr>
          <w:rFonts w:ascii="Times New Roman" w:hAnsi="Times New Roman" w:cs="Times New Roman"/>
          <w:sz w:val="28"/>
          <w:szCs w:val="28"/>
        </w:rPr>
        <w:t xml:space="preserve">ого </w:t>
      </w:r>
      <w:r w:rsidR="00463E7A" w:rsidRPr="00836C2F">
        <w:rPr>
          <w:rFonts w:ascii="Times New Roman" w:hAnsi="Times New Roman" w:cs="Times New Roman"/>
          <w:sz w:val="28"/>
          <w:szCs w:val="28"/>
        </w:rPr>
        <w:t>муниципальн</w:t>
      </w:r>
      <w:r w:rsidR="00463E7A">
        <w:rPr>
          <w:rFonts w:ascii="Times New Roman" w:hAnsi="Times New Roman" w:cs="Times New Roman"/>
          <w:sz w:val="28"/>
          <w:szCs w:val="28"/>
        </w:rPr>
        <w:t>ого</w:t>
      </w:r>
      <w:r w:rsidR="00463E7A" w:rsidRPr="00836C2F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463E7A">
        <w:rPr>
          <w:rFonts w:ascii="Times New Roman" w:hAnsi="Times New Roman" w:cs="Times New Roman"/>
          <w:sz w:val="28"/>
          <w:szCs w:val="28"/>
        </w:rPr>
        <w:t>а</w:t>
      </w:r>
      <w:r w:rsidR="009840A6" w:rsidRPr="00836C2F">
        <w:rPr>
          <w:rFonts w:ascii="Times New Roman" w:hAnsi="Times New Roman" w:cs="Times New Roman"/>
          <w:sz w:val="28"/>
          <w:szCs w:val="28"/>
        </w:rPr>
        <w:t>, муниципальных служащих, работников муниципальных предприятий и учреждений</w:t>
      </w:r>
      <w:r w:rsidRPr="00836C2F">
        <w:rPr>
          <w:rFonts w:ascii="Times New Roman" w:hAnsi="Times New Roman" w:cs="Times New Roman"/>
          <w:sz w:val="28"/>
          <w:szCs w:val="28"/>
        </w:rPr>
        <w:t xml:space="preserve"> </w:t>
      </w:r>
      <w:r w:rsidR="00034C1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34C1A" w:rsidRPr="00836C2F">
        <w:rPr>
          <w:rFonts w:ascii="Times New Roman" w:hAnsi="Times New Roman" w:cs="Times New Roman"/>
          <w:sz w:val="28"/>
          <w:szCs w:val="28"/>
        </w:rPr>
        <w:t>Ленинградск</w:t>
      </w:r>
      <w:r w:rsidR="00034C1A">
        <w:rPr>
          <w:rFonts w:ascii="Times New Roman" w:hAnsi="Times New Roman" w:cs="Times New Roman"/>
          <w:sz w:val="28"/>
          <w:szCs w:val="28"/>
        </w:rPr>
        <w:t>ий</w:t>
      </w:r>
      <w:r w:rsidR="00034C1A" w:rsidRPr="00836C2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034C1A">
        <w:rPr>
          <w:rFonts w:ascii="Times New Roman" w:hAnsi="Times New Roman" w:cs="Times New Roman"/>
          <w:sz w:val="28"/>
          <w:szCs w:val="28"/>
        </w:rPr>
        <w:t>ый</w:t>
      </w:r>
      <w:r w:rsidR="00034C1A" w:rsidRPr="00836C2F">
        <w:rPr>
          <w:rFonts w:ascii="Times New Roman" w:hAnsi="Times New Roman" w:cs="Times New Roman"/>
          <w:sz w:val="28"/>
          <w:szCs w:val="28"/>
        </w:rPr>
        <w:t xml:space="preserve"> округ </w:t>
      </w:r>
      <w:r w:rsidRPr="00836C2F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</w:t>
      </w:r>
      <w:r w:rsidR="00034C1A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  <w:r w:rsidR="00034C1A" w:rsidRPr="00836C2F">
        <w:rPr>
          <w:rFonts w:ascii="Times New Roman" w:hAnsi="Times New Roman" w:cs="Times New Roman"/>
          <w:sz w:val="28"/>
          <w:szCs w:val="28"/>
        </w:rPr>
        <w:t>Ленинградск</w:t>
      </w:r>
      <w:r w:rsidR="00034C1A">
        <w:rPr>
          <w:rFonts w:ascii="Times New Roman" w:hAnsi="Times New Roman" w:cs="Times New Roman"/>
          <w:sz w:val="28"/>
          <w:szCs w:val="28"/>
        </w:rPr>
        <w:t>ий</w:t>
      </w:r>
      <w:r w:rsidR="00034C1A" w:rsidRPr="00836C2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034C1A">
        <w:rPr>
          <w:rFonts w:ascii="Times New Roman" w:hAnsi="Times New Roman" w:cs="Times New Roman"/>
          <w:sz w:val="28"/>
          <w:szCs w:val="28"/>
        </w:rPr>
        <w:t>ый</w:t>
      </w:r>
      <w:r w:rsidR="00034C1A" w:rsidRPr="00836C2F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034C1A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86621E" w:rsidRPr="00836C2F" w:rsidRDefault="00B30E43" w:rsidP="00C80748">
      <w:pPr>
        <w:widowControl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2.4.</w:t>
      </w:r>
      <w:r w:rsidRPr="00965984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iCs/>
          <w:sz w:val="28"/>
          <w:szCs w:val="28"/>
        </w:rPr>
        <w:t>И</w:t>
      </w:r>
      <w:r w:rsidR="0086621E" w:rsidRPr="00836C2F">
        <w:rPr>
          <w:rFonts w:ascii="Times New Roman" w:hAnsi="Times New Roman" w:cs="Times New Roman"/>
          <w:iCs/>
          <w:sz w:val="28"/>
          <w:szCs w:val="28"/>
        </w:rPr>
        <w:t xml:space="preserve">мущество, необходимое для решения вопросов, право </w:t>
      </w:r>
      <w:proofErr w:type="gramStart"/>
      <w:r w:rsidR="0086621E" w:rsidRPr="00836C2F">
        <w:rPr>
          <w:rFonts w:ascii="Times New Roman" w:hAnsi="Times New Roman" w:cs="Times New Roman"/>
          <w:iCs/>
          <w:sz w:val="28"/>
          <w:szCs w:val="28"/>
        </w:rPr>
        <w:t>решения</w:t>
      </w:r>
      <w:proofErr w:type="gramEnd"/>
      <w:r w:rsidR="0086621E" w:rsidRPr="00836C2F">
        <w:rPr>
          <w:rFonts w:ascii="Times New Roman" w:hAnsi="Times New Roman" w:cs="Times New Roman"/>
          <w:iCs/>
          <w:sz w:val="28"/>
          <w:szCs w:val="28"/>
        </w:rPr>
        <w:t xml:space="preserve"> которых предоставлено органам местного самоуправления </w:t>
      </w:r>
      <w:r w:rsidR="00463E7A" w:rsidRPr="00836C2F">
        <w:rPr>
          <w:rFonts w:ascii="Times New Roman" w:hAnsi="Times New Roman" w:cs="Times New Roman"/>
          <w:sz w:val="28"/>
          <w:szCs w:val="28"/>
        </w:rPr>
        <w:t>Ленинградск</w:t>
      </w:r>
      <w:r w:rsidR="00463E7A">
        <w:rPr>
          <w:rFonts w:ascii="Times New Roman" w:hAnsi="Times New Roman" w:cs="Times New Roman"/>
          <w:sz w:val="28"/>
          <w:szCs w:val="28"/>
        </w:rPr>
        <w:t xml:space="preserve">ого </w:t>
      </w:r>
      <w:r w:rsidR="00463E7A" w:rsidRPr="00836C2F">
        <w:rPr>
          <w:rFonts w:ascii="Times New Roman" w:hAnsi="Times New Roman" w:cs="Times New Roman"/>
          <w:sz w:val="28"/>
          <w:szCs w:val="28"/>
        </w:rPr>
        <w:t>муниципальн</w:t>
      </w:r>
      <w:r w:rsidR="00463E7A">
        <w:rPr>
          <w:rFonts w:ascii="Times New Roman" w:hAnsi="Times New Roman" w:cs="Times New Roman"/>
          <w:sz w:val="28"/>
          <w:szCs w:val="28"/>
        </w:rPr>
        <w:t>ого</w:t>
      </w:r>
      <w:r w:rsidR="00463E7A" w:rsidRPr="00836C2F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463E7A">
        <w:rPr>
          <w:rFonts w:ascii="Times New Roman" w:hAnsi="Times New Roman" w:cs="Times New Roman"/>
          <w:sz w:val="28"/>
          <w:szCs w:val="28"/>
        </w:rPr>
        <w:t>а</w:t>
      </w:r>
      <w:r w:rsidR="00034C1A" w:rsidRPr="00836C2F">
        <w:rPr>
          <w:rFonts w:ascii="Times New Roman" w:hAnsi="Times New Roman" w:cs="Times New Roman"/>
          <w:sz w:val="28"/>
          <w:szCs w:val="28"/>
        </w:rPr>
        <w:t xml:space="preserve"> </w:t>
      </w:r>
      <w:r w:rsidR="0086621E" w:rsidRPr="00836C2F">
        <w:rPr>
          <w:rFonts w:ascii="Times New Roman" w:hAnsi="Times New Roman" w:cs="Times New Roman"/>
          <w:iCs/>
          <w:sz w:val="28"/>
          <w:szCs w:val="28"/>
        </w:rPr>
        <w:t>федеральными законами и которые не отнесены к вопро</w:t>
      </w:r>
      <w:r w:rsidR="0086621E" w:rsidRPr="00836C2F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сам местного значения </w:t>
      </w:r>
      <w:r w:rsidR="00034C1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34C1A" w:rsidRPr="00836C2F">
        <w:rPr>
          <w:rFonts w:ascii="Times New Roman" w:hAnsi="Times New Roman" w:cs="Times New Roman"/>
          <w:sz w:val="28"/>
          <w:szCs w:val="28"/>
        </w:rPr>
        <w:t>Ленинградск</w:t>
      </w:r>
      <w:r w:rsidR="00034C1A">
        <w:rPr>
          <w:rFonts w:ascii="Times New Roman" w:hAnsi="Times New Roman" w:cs="Times New Roman"/>
          <w:sz w:val="28"/>
          <w:szCs w:val="28"/>
        </w:rPr>
        <w:t>ий</w:t>
      </w:r>
      <w:r w:rsidR="00034C1A" w:rsidRPr="00836C2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034C1A">
        <w:rPr>
          <w:rFonts w:ascii="Times New Roman" w:hAnsi="Times New Roman" w:cs="Times New Roman"/>
          <w:sz w:val="28"/>
          <w:szCs w:val="28"/>
        </w:rPr>
        <w:t>ый</w:t>
      </w:r>
      <w:r w:rsidR="00034C1A" w:rsidRPr="00836C2F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FD5892" w:rsidRPr="00F36485" w:rsidRDefault="00FD5892" w:rsidP="00FD5892">
      <w:pPr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485">
        <w:rPr>
          <w:rFonts w:ascii="Times New Roman" w:hAnsi="Times New Roman" w:cs="Times New Roman"/>
          <w:sz w:val="28"/>
          <w:szCs w:val="28"/>
        </w:rPr>
        <w:t>2.5</w:t>
      </w:r>
      <w:r w:rsidR="00F36485" w:rsidRPr="00F3648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37495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F36485" w:rsidRPr="00F36485">
        <w:rPr>
          <w:rFonts w:ascii="Times New Roman" w:eastAsia="Calibri" w:hAnsi="Times New Roman" w:cs="Times New Roman"/>
          <w:bCs/>
          <w:sz w:val="28"/>
          <w:szCs w:val="28"/>
        </w:rPr>
        <w:t>мущество, предназначенное для осуществления полномочий по решению вопросов местного значения в соответствии с частями 1 и 1.1 статьи 17 Федерального закона</w:t>
      </w:r>
      <w:r w:rsidR="00F36485" w:rsidRPr="00F36485">
        <w:rPr>
          <w:rFonts w:ascii="Times New Roman" w:hAnsi="Times New Roman" w:cs="Times New Roman"/>
          <w:sz w:val="28"/>
          <w:szCs w:val="28"/>
        </w:rPr>
        <w:t xml:space="preserve"> от 6 октября 2003 г. № 131-ФЗ «Об общих принципах организации местного самоуправления в Российской Федерации»</w:t>
      </w:r>
      <w:r w:rsidRPr="00F3648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840A6" w:rsidRDefault="00B30E4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32B6">
        <w:rPr>
          <w:rFonts w:ascii="Times New Roman" w:hAnsi="Times New Roman" w:cs="Times New Roman"/>
          <w:sz w:val="28"/>
          <w:szCs w:val="28"/>
        </w:rPr>
        <w:t>2.</w:t>
      </w:r>
      <w:r w:rsidR="00860227" w:rsidRPr="006732B6">
        <w:rPr>
          <w:rFonts w:ascii="Times New Roman" w:hAnsi="Times New Roman" w:cs="Times New Roman"/>
          <w:sz w:val="28"/>
          <w:szCs w:val="28"/>
        </w:rPr>
        <w:t>6</w:t>
      </w:r>
      <w:r w:rsidR="0086621E" w:rsidRPr="006732B6">
        <w:rPr>
          <w:rFonts w:ascii="Times New Roman" w:hAnsi="Times New Roman" w:cs="Times New Roman"/>
          <w:sz w:val="28"/>
          <w:szCs w:val="28"/>
        </w:rPr>
        <w:t>.</w:t>
      </w:r>
      <w:r w:rsidRPr="006732B6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С</w:t>
      </w:r>
      <w:r w:rsidR="009840A6" w:rsidRPr="00836C2F">
        <w:rPr>
          <w:rFonts w:ascii="Times New Roman" w:hAnsi="Times New Roman" w:cs="Times New Roman"/>
          <w:sz w:val="28"/>
          <w:szCs w:val="28"/>
        </w:rPr>
        <w:t>редства бюджета</w:t>
      </w:r>
      <w:r w:rsidR="0086621E" w:rsidRPr="00836C2F">
        <w:rPr>
          <w:rFonts w:ascii="Times New Roman" w:hAnsi="Times New Roman" w:cs="Times New Roman"/>
          <w:sz w:val="28"/>
          <w:szCs w:val="28"/>
        </w:rPr>
        <w:t xml:space="preserve"> </w:t>
      </w:r>
      <w:r w:rsidR="00463E7A" w:rsidRPr="00836C2F">
        <w:rPr>
          <w:rFonts w:ascii="Times New Roman" w:hAnsi="Times New Roman" w:cs="Times New Roman"/>
          <w:sz w:val="28"/>
          <w:szCs w:val="28"/>
        </w:rPr>
        <w:t>Ленинградск</w:t>
      </w:r>
      <w:r w:rsidR="00463E7A">
        <w:rPr>
          <w:rFonts w:ascii="Times New Roman" w:hAnsi="Times New Roman" w:cs="Times New Roman"/>
          <w:sz w:val="28"/>
          <w:szCs w:val="28"/>
        </w:rPr>
        <w:t xml:space="preserve">ого </w:t>
      </w:r>
      <w:r w:rsidR="00463E7A" w:rsidRPr="00836C2F">
        <w:rPr>
          <w:rFonts w:ascii="Times New Roman" w:hAnsi="Times New Roman" w:cs="Times New Roman"/>
          <w:sz w:val="28"/>
          <w:szCs w:val="28"/>
        </w:rPr>
        <w:t>муниципальн</w:t>
      </w:r>
      <w:r w:rsidR="00463E7A">
        <w:rPr>
          <w:rFonts w:ascii="Times New Roman" w:hAnsi="Times New Roman" w:cs="Times New Roman"/>
          <w:sz w:val="28"/>
          <w:szCs w:val="28"/>
        </w:rPr>
        <w:t>ого</w:t>
      </w:r>
      <w:r w:rsidR="00463E7A" w:rsidRPr="00836C2F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463E7A">
        <w:rPr>
          <w:rFonts w:ascii="Times New Roman" w:hAnsi="Times New Roman" w:cs="Times New Roman"/>
          <w:sz w:val="28"/>
          <w:szCs w:val="28"/>
        </w:rPr>
        <w:t>а</w:t>
      </w:r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7A1865" w:rsidRPr="00836C2F" w:rsidRDefault="00B30E43" w:rsidP="007A186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6C2F">
        <w:rPr>
          <w:rFonts w:ascii="Times New Roman" w:hAnsi="Times New Roman" w:cs="Times New Roman"/>
          <w:sz w:val="28"/>
          <w:szCs w:val="28"/>
        </w:rPr>
        <w:t>2.</w:t>
      </w:r>
      <w:r w:rsidR="00860227" w:rsidRPr="00836C2F">
        <w:rPr>
          <w:rFonts w:ascii="Times New Roman" w:hAnsi="Times New Roman" w:cs="Times New Roman"/>
          <w:sz w:val="28"/>
          <w:szCs w:val="28"/>
        </w:rPr>
        <w:t>7</w:t>
      </w:r>
      <w:r w:rsidR="0086621E" w:rsidRPr="00836C2F">
        <w:rPr>
          <w:rFonts w:ascii="Times New Roman" w:hAnsi="Times New Roman" w:cs="Times New Roman"/>
          <w:sz w:val="28"/>
          <w:szCs w:val="28"/>
        </w:rPr>
        <w:t>.</w:t>
      </w:r>
      <w:r w:rsidRPr="00836C2F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И</w:t>
      </w:r>
      <w:r w:rsidR="009840A6" w:rsidRPr="00836C2F">
        <w:rPr>
          <w:rFonts w:ascii="Times New Roman" w:hAnsi="Times New Roman" w:cs="Times New Roman"/>
          <w:sz w:val="28"/>
          <w:szCs w:val="28"/>
        </w:rPr>
        <w:t>мущественные права</w:t>
      </w:r>
      <w:r w:rsidR="0086621E" w:rsidRPr="00836C2F">
        <w:rPr>
          <w:rFonts w:ascii="Times New Roman" w:hAnsi="Times New Roman" w:cs="Times New Roman"/>
          <w:sz w:val="28"/>
          <w:szCs w:val="28"/>
        </w:rPr>
        <w:t xml:space="preserve"> </w:t>
      </w:r>
      <w:r w:rsidR="00463E7A" w:rsidRPr="00836C2F">
        <w:rPr>
          <w:rFonts w:ascii="Times New Roman" w:hAnsi="Times New Roman" w:cs="Times New Roman"/>
          <w:sz w:val="28"/>
          <w:szCs w:val="28"/>
        </w:rPr>
        <w:t>Ленинградск</w:t>
      </w:r>
      <w:r w:rsidR="00463E7A">
        <w:rPr>
          <w:rFonts w:ascii="Times New Roman" w:hAnsi="Times New Roman" w:cs="Times New Roman"/>
          <w:sz w:val="28"/>
          <w:szCs w:val="28"/>
        </w:rPr>
        <w:t xml:space="preserve">ого </w:t>
      </w:r>
      <w:r w:rsidR="00463E7A" w:rsidRPr="00836C2F">
        <w:rPr>
          <w:rFonts w:ascii="Times New Roman" w:hAnsi="Times New Roman" w:cs="Times New Roman"/>
          <w:sz w:val="28"/>
          <w:szCs w:val="28"/>
        </w:rPr>
        <w:t>муниципальн</w:t>
      </w:r>
      <w:r w:rsidR="00463E7A">
        <w:rPr>
          <w:rFonts w:ascii="Times New Roman" w:hAnsi="Times New Roman" w:cs="Times New Roman"/>
          <w:sz w:val="28"/>
          <w:szCs w:val="28"/>
        </w:rPr>
        <w:t>ого</w:t>
      </w:r>
      <w:r w:rsidR="00463E7A" w:rsidRPr="00836C2F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463E7A">
        <w:rPr>
          <w:rFonts w:ascii="Times New Roman" w:hAnsi="Times New Roman" w:cs="Times New Roman"/>
          <w:sz w:val="28"/>
          <w:szCs w:val="28"/>
        </w:rPr>
        <w:t>а</w:t>
      </w:r>
      <w:r w:rsidR="009840A6" w:rsidRPr="00836C2F">
        <w:rPr>
          <w:rFonts w:ascii="Times New Roman" w:hAnsi="Times New Roman" w:cs="Times New Roman"/>
          <w:sz w:val="28"/>
          <w:szCs w:val="28"/>
        </w:rPr>
        <w:t>.</w:t>
      </w:r>
      <w:bookmarkStart w:id="4" w:name="sub_14"/>
    </w:p>
    <w:p w:rsidR="007A1865" w:rsidRPr="006732B6" w:rsidRDefault="007A1865" w:rsidP="007A186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32B6">
        <w:rPr>
          <w:rFonts w:ascii="Times New Roman" w:hAnsi="Times New Roman" w:cs="Times New Roman"/>
          <w:sz w:val="28"/>
          <w:szCs w:val="28"/>
        </w:rPr>
        <w:t>3.</w:t>
      </w:r>
      <w:r w:rsidR="00B0051A" w:rsidRPr="006732B6">
        <w:rPr>
          <w:rFonts w:ascii="Times New Roman" w:hAnsi="Times New Roman" w:cs="Times New Roman"/>
          <w:sz w:val="28"/>
          <w:szCs w:val="28"/>
        </w:rPr>
        <w:t> </w:t>
      </w:r>
      <w:r w:rsidRPr="006732B6">
        <w:rPr>
          <w:rFonts w:ascii="Times New Roman" w:hAnsi="Times New Roman" w:cs="Times New Roman"/>
          <w:sz w:val="28"/>
          <w:szCs w:val="28"/>
        </w:rPr>
        <w:t xml:space="preserve">В случаях возникновения </w:t>
      </w:r>
      <w:r w:rsidRPr="00836C2F">
        <w:rPr>
          <w:rFonts w:ascii="Times New Roman" w:hAnsi="Times New Roman" w:cs="Times New Roman"/>
          <w:sz w:val="28"/>
          <w:szCs w:val="28"/>
        </w:rPr>
        <w:t xml:space="preserve">у </w:t>
      </w:r>
      <w:r w:rsidR="00463E7A" w:rsidRPr="00836C2F">
        <w:rPr>
          <w:rFonts w:ascii="Times New Roman" w:hAnsi="Times New Roman" w:cs="Times New Roman"/>
          <w:sz w:val="28"/>
          <w:szCs w:val="28"/>
        </w:rPr>
        <w:t>Ленинградск</w:t>
      </w:r>
      <w:r w:rsidR="00463E7A">
        <w:rPr>
          <w:rFonts w:ascii="Times New Roman" w:hAnsi="Times New Roman" w:cs="Times New Roman"/>
          <w:sz w:val="28"/>
          <w:szCs w:val="28"/>
        </w:rPr>
        <w:t xml:space="preserve">ого </w:t>
      </w:r>
      <w:r w:rsidR="00463E7A" w:rsidRPr="00836C2F">
        <w:rPr>
          <w:rFonts w:ascii="Times New Roman" w:hAnsi="Times New Roman" w:cs="Times New Roman"/>
          <w:sz w:val="28"/>
          <w:szCs w:val="28"/>
        </w:rPr>
        <w:t>муниципальн</w:t>
      </w:r>
      <w:r w:rsidR="00463E7A">
        <w:rPr>
          <w:rFonts w:ascii="Times New Roman" w:hAnsi="Times New Roman" w:cs="Times New Roman"/>
          <w:sz w:val="28"/>
          <w:szCs w:val="28"/>
        </w:rPr>
        <w:t>ого</w:t>
      </w:r>
      <w:r w:rsidR="00463E7A" w:rsidRPr="00836C2F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463E7A">
        <w:rPr>
          <w:rFonts w:ascii="Times New Roman" w:hAnsi="Times New Roman" w:cs="Times New Roman"/>
          <w:sz w:val="28"/>
          <w:szCs w:val="28"/>
        </w:rPr>
        <w:t>а</w:t>
      </w:r>
      <w:r w:rsidR="00114687" w:rsidRPr="00836C2F">
        <w:rPr>
          <w:rFonts w:ascii="Times New Roman" w:hAnsi="Times New Roman" w:cs="Times New Roman"/>
          <w:sz w:val="28"/>
          <w:szCs w:val="28"/>
        </w:rPr>
        <w:t xml:space="preserve"> </w:t>
      </w:r>
      <w:r w:rsidRPr="006732B6">
        <w:rPr>
          <w:rFonts w:ascii="Times New Roman" w:hAnsi="Times New Roman" w:cs="Times New Roman"/>
          <w:sz w:val="28"/>
          <w:szCs w:val="28"/>
        </w:rPr>
        <w:t>права собственности на имущество, не соответствующее требованиям под</w:t>
      </w:r>
      <w:r w:rsidRPr="006732B6">
        <w:rPr>
          <w:rFonts w:ascii="Times New Roman" w:hAnsi="Times New Roman" w:cs="Times New Roman"/>
          <w:color w:val="000000"/>
          <w:sz w:val="28"/>
          <w:szCs w:val="28"/>
        </w:rPr>
        <w:t>пунктов 2.1</w:t>
      </w:r>
      <w:r w:rsidRPr="006732B6">
        <w:rPr>
          <w:rFonts w:ascii="Times New Roman" w:hAnsi="Times New Roman" w:cs="Times New Roman"/>
          <w:sz w:val="28"/>
          <w:szCs w:val="28"/>
        </w:rPr>
        <w:t>, 2.2, 2.3, 2.4, 2.5 пункта 2 настоящего Порядка, указанное имущество подлежит перепрофилированию (изменению целевого назначения имущества) либо отчуждению. Порядок и сроки отчуждения такого имущества устанавливаются федеральным законом.</w:t>
      </w:r>
    </w:p>
    <w:p w:rsidR="009840A6" w:rsidRPr="00836C2F" w:rsidRDefault="004F3591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6C2F">
        <w:rPr>
          <w:rFonts w:ascii="Times New Roman" w:hAnsi="Times New Roman" w:cs="Times New Roman"/>
          <w:sz w:val="28"/>
          <w:szCs w:val="28"/>
        </w:rPr>
        <w:t>4</w:t>
      </w:r>
      <w:r w:rsidR="00B30E43" w:rsidRPr="00836C2F">
        <w:rPr>
          <w:rFonts w:ascii="Times New Roman" w:hAnsi="Times New Roman" w:cs="Times New Roman"/>
          <w:sz w:val="28"/>
          <w:szCs w:val="28"/>
        </w:rPr>
        <w:t>. </w:t>
      </w:r>
      <w:r w:rsidR="00463E7A" w:rsidRPr="00836C2F">
        <w:rPr>
          <w:rFonts w:ascii="Times New Roman" w:hAnsi="Times New Roman" w:cs="Times New Roman"/>
          <w:sz w:val="28"/>
          <w:szCs w:val="28"/>
        </w:rPr>
        <w:t>Ленинградск</w:t>
      </w:r>
      <w:r w:rsidR="003E1235">
        <w:rPr>
          <w:rFonts w:ascii="Times New Roman" w:hAnsi="Times New Roman" w:cs="Times New Roman"/>
          <w:sz w:val="28"/>
          <w:szCs w:val="28"/>
        </w:rPr>
        <w:t xml:space="preserve">ому </w:t>
      </w:r>
      <w:r w:rsidR="00463E7A" w:rsidRPr="00836C2F">
        <w:rPr>
          <w:rFonts w:ascii="Times New Roman" w:hAnsi="Times New Roman" w:cs="Times New Roman"/>
          <w:sz w:val="28"/>
          <w:szCs w:val="28"/>
        </w:rPr>
        <w:t>муниципальн</w:t>
      </w:r>
      <w:r w:rsidR="00463E7A">
        <w:rPr>
          <w:rFonts w:ascii="Times New Roman" w:hAnsi="Times New Roman" w:cs="Times New Roman"/>
          <w:sz w:val="28"/>
          <w:szCs w:val="28"/>
        </w:rPr>
        <w:t>о</w:t>
      </w:r>
      <w:r w:rsidR="003E1235">
        <w:rPr>
          <w:rFonts w:ascii="Times New Roman" w:hAnsi="Times New Roman" w:cs="Times New Roman"/>
          <w:sz w:val="28"/>
          <w:szCs w:val="28"/>
        </w:rPr>
        <w:t>му</w:t>
      </w:r>
      <w:r w:rsidR="00463E7A" w:rsidRPr="00836C2F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3E1235">
        <w:rPr>
          <w:rFonts w:ascii="Times New Roman" w:hAnsi="Times New Roman" w:cs="Times New Roman"/>
          <w:sz w:val="28"/>
          <w:szCs w:val="28"/>
        </w:rPr>
        <w:t>у</w:t>
      </w:r>
      <w:r w:rsidR="009840A6" w:rsidRPr="00836C2F">
        <w:rPr>
          <w:rFonts w:ascii="Times New Roman" w:hAnsi="Times New Roman" w:cs="Times New Roman"/>
          <w:sz w:val="28"/>
          <w:szCs w:val="28"/>
        </w:rPr>
        <w:t>, как собственнику, принадлежат права владения, пользования и распоряжения муниципальным имуществом.</w:t>
      </w:r>
    </w:p>
    <w:bookmarkEnd w:id="4"/>
    <w:p w:rsidR="00836C2F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65984">
        <w:rPr>
          <w:rFonts w:ascii="Times New Roman" w:hAnsi="Times New Roman" w:cs="Times New Roman"/>
          <w:sz w:val="28"/>
          <w:szCs w:val="28"/>
        </w:rPr>
        <w:t xml:space="preserve">От имени </w:t>
      </w:r>
      <w:r w:rsidR="00463E7A" w:rsidRPr="00836C2F">
        <w:rPr>
          <w:rFonts w:ascii="Times New Roman" w:hAnsi="Times New Roman" w:cs="Times New Roman"/>
          <w:sz w:val="28"/>
          <w:szCs w:val="28"/>
        </w:rPr>
        <w:t>Ленинградск</w:t>
      </w:r>
      <w:r w:rsidR="00463E7A">
        <w:rPr>
          <w:rFonts w:ascii="Times New Roman" w:hAnsi="Times New Roman" w:cs="Times New Roman"/>
          <w:sz w:val="28"/>
          <w:szCs w:val="28"/>
        </w:rPr>
        <w:t xml:space="preserve">ого </w:t>
      </w:r>
      <w:r w:rsidR="00463E7A" w:rsidRPr="00836C2F">
        <w:rPr>
          <w:rFonts w:ascii="Times New Roman" w:hAnsi="Times New Roman" w:cs="Times New Roman"/>
          <w:sz w:val="28"/>
          <w:szCs w:val="28"/>
        </w:rPr>
        <w:t>муниципальн</w:t>
      </w:r>
      <w:r w:rsidR="00463E7A">
        <w:rPr>
          <w:rFonts w:ascii="Times New Roman" w:hAnsi="Times New Roman" w:cs="Times New Roman"/>
          <w:sz w:val="28"/>
          <w:szCs w:val="28"/>
        </w:rPr>
        <w:t>ого</w:t>
      </w:r>
      <w:r w:rsidR="00463E7A" w:rsidRPr="00836C2F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463E7A">
        <w:rPr>
          <w:rFonts w:ascii="Times New Roman" w:hAnsi="Times New Roman" w:cs="Times New Roman"/>
          <w:sz w:val="28"/>
          <w:szCs w:val="28"/>
        </w:rPr>
        <w:t>а</w:t>
      </w:r>
      <w:r w:rsidR="00114687" w:rsidRPr="00836C2F">
        <w:rPr>
          <w:rFonts w:ascii="Times New Roman" w:hAnsi="Times New Roman" w:cs="Times New Roman"/>
          <w:sz w:val="28"/>
          <w:szCs w:val="28"/>
        </w:rPr>
        <w:t xml:space="preserve"> </w:t>
      </w:r>
      <w:r w:rsidRPr="00965984">
        <w:rPr>
          <w:rFonts w:ascii="Times New Roman" w:hAnsi="Times New Roman" w:cs="Times New Roman"/>
          <w:sz w:val="28"/>
          <w:szCs w:val="28"/>
        </w:rPr>
        <w:t xml:space="preserve">права собственника в пределах предоставленных им полномочий осуществляют: </w:t>
      </w:r>
    </w:p>
    <w:p w:rsidR="00836C2F" w:rsidRDefault="00836C2F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14687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14687" w:rsidRPr="00114687">
        <w:rPr>
          <w:rFonts w:ascii="Times New Roman" w:hAnsi="Times New Roman" w:cs="Times New Roman"/>
          <w:sz w:val="28"/>
          <w:szCs w:val="28"/>
        </w:rPr>
        <w:t>муниципального</w:t>
      </w:r>
      <w:r w:rsidR="00114687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114687" w:rsidRPr="00836C2F">
        <w:rPr>
          <w:rFonts w:ascii="Times New Roman" w:hAnsi="Times New Roman" w:cs="Times New Roman"/>
          <w:sz w:val="28"/>
          <w:szCs w:val="28"/>
        </w:rPr>
        <w:t>Ленинградск</w:t>
      </w:r>
      <w:r w:rsidR="00114687">
        <w:rPr>
          <w:rFonts w:ascii="Times New Roman" w:hAnsi="Times New Roman" w:cs="Times New Roman"/>
          <w:sz w:val="28"/>
          <w:szCs w:val="28"/>
        </w:rPr>
        <w:t>ий</w:t>
      </w:r>
      <w:r w:rsidR="00114687" w:rsidRPr="00836C2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14687">
        <w:rPr>
          <w:rFonts w:ascii="Times New Roman" w:hAnsi="Times New Roman" w:cs="Times New Roman"/>
          <w:sz w:val="28"/>
          <w:szCs w:val="28"/>
        </w:rPr>
        <w:t>ый</w:t>
      </w:r>
      <w:r w:rsidR="00114687" w:rsidRPr="00836C2F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114687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340D56">
        <w:rPr>
          <w:rFonts w:ascii="Times New Roman" w:hAnsi="Times New Roman" w:cs="Times New Roman"/>
          <w:sz w:val="28"/>
          <w:szCs w:val="28"/>
        </w:rPr>
        <w:t xml:space="preserve"> (далее – Совет)</w:t>
      </w:r>
      <w:r w:rsidR="009840A6" w:rsidRPr="00965984">
        <w:rPr>
          <w:rFonts w:ascii="Times New Roman" w:hAnsi="Times New Roman" w:cs="Times New Roman"/>
          <w:sz w:val="28"/>
          <w:szCs w:val="28"/>
        </w:rPr>
        <w:t>,</w:t>
      </w:r>
    </w:p>
    <w:p w:rsidR="00836C2F" w:rsidRDefault="0086621E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22489" w:rsidRPr="00965984">
        <w:rPr>
          <w:rFonts w:ascii="Times New Roman" w:hAnsi="Times New Roman" w:cs="Times New Roman"/>
          <w:sz w:val="28"/>
          <w:szCs w:val="28"/>
        </w:rPr>
        <w:t xml:space="preserve">лава </w:t>
      </w:r>
      <w:r w:rsidR="0011468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14687" w:rsidRPr="00836C2F">
        <w:rPr>
          <w:rFonts w:ascii="Times New Roman" w:hAnsi="Times New Roman" w:cs="Times New Roman"/>
          <w:sz w:val="28"/>
          <w:szCs w:val="28"/>
        </w:rPr>
        <w:t>Ленинградск</w:t>
      </w:r>
      <w:r w:rsidR="00114687">
        <w:rPr>
          <w:rFonts w:ascii="Times New Roman" w:hAnsi="Times New Roman" w:cs="Times New Roman"/>
          <w:sz w:val="28"/>
          <w:szCs w:val="28"/>
        </w:rPr>
        <w:t>ий</w:t>
      </w:r>
      <w:r w:rsidR="00114687" w:rsidRPr="00836C2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14687">
        <w:rPr>
          <w:rFonts w:ascii="Times New Roman" w:hAnsi="Times New Roman" w:cs="Times New Roman"/>
          <w:sz w:val="28"/>
          <w:szCs w:val="28"/>
        </w:rPr>
        <w:t>ый</w:t>
      </w:r>
      <w:r w:rsidR="00114687" w:rsidRPr="00836C2F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463E7A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9840A6" w:rsidRPr="0096598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840A6" w:rsidRPr="00965984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6598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1468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14687" w:rsidRPr="00836C2F">
        <w:rPr>
          <w:rFonts w:ascii="Times New Roman" w:hAnsi="Times New Roman" w:cs="Times New Roman"/>
          <w:sz w:val="28"/>
          <w:szCs w:val="28"/>
        </w:rPr>
        <w:t>Ленинградск</w:t>
      </w:r>
      <w:r w:rsidR="00114687">
        <w:rPr>
          <w:rFonts w:ascii="Times New Roman" w:hAnsi="Times New Roman" w:cs="Times New Roman"/>
          <w:sz w:val="28"/>
          <w:szCs w:val="28"/>
        </w:rPr>
        <w:t>ий</w:t>
      </w:r>
      <w:r w:rsidR="00114687" w:rsidRPr="00836C2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14687">
        <w:rPr>
          <w:rFonts w:ascii="Times New Roman" w:hAnsi="Times New Roman" w:cs="Times New Roman"/>
          <w:sz w:val="28"/>
          <w:szCs w:val="28"/>
        </w:rPr>
        <w:t>ый</w:t>
      </w:r>
      <w:r w:rsidR="00114687" w:rsidRPr="00836C2F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463E7A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965984">
        <w:rPr>
          <w:rFonts w:ascii="Times New Roman" w:hAnsi="Times New Roman" w:cs="Times New Roman"/>
          <w:sz w:val="28"/>
          <w:szCs w:val="28"/>
        </w:rPr>
        <w:t>.</w:t>
      </w:r>
    </w:p>
    <w:p w:rsidR="009840A6" w:rsidRPr="00836C2F" w:rsidRDefault="00836C2F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6C2F">
        <w:rPr>
          <w:rFonts w:ascii="Times New Roman" w:hAnsi="Times New Roman" w:cs="Times New Roman"/>
          <w:sz w:val="28"/>
          <w:szCs w:val="28"/>
        </w:rPr>
        <w:t>А</w:t>
      </w:r>
      <w:r w:rsidR="00C80748" w:rsidRPr="00836C2F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11468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14687" w:rsidRPr="00836C2F">
        <w:rPr>
          <w:rFonts w:ascii="Times New Roman" w:hAnsi="Times New Roman" w:cs="Times New Roman"/>
          <w:sz w:val="28"/>
          <w:szCs w:val="28"/>
        </w:rPr>
        <w:t>Ленинградск</w:t>
      </w:r>
      <w:r w:rsidR="00114687">
        <w:rPr>
          <w:rFonts w:ascii="Times New Roman" w:hAnsi="Times New Roman" w:cs="Times New Roman"/>
          <w:sz w:val="28"/>
          <w:szCs w:val="28"/>
        </w:rPr>
        <w:t>ий</w:t>
      </w:r>
      <w:r w:rsidR="00114687" w:rsidRPr="00836C2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14687">
        <w:rPr>
          <w:rFonts w:ascii="Times New Roman" w:hAnsi="Times New Roman" w:cs="Times New Roman"/>
          <w:sz w:val="28"/>
          <w:szCs w:val="28"/>
        </w:rPr>
        <w:t>ый</w:t>
      </w:r>
      <w:r w:rsidR="00114687" w:rsidRPr="00836C2F">
        <w:rPr>
          <w:rFonts w:ascii="Times New Roman" w:hAnsi="Times New Roman" w:cs="Times New Roman"/>
          <w:sz w:val="28"/>
          <w:szCs w:val="28"/>
        </w:rPr>
        <w:t xml:space="preserve"> округ </w:t>
      </w:r>
      <w:r w:rsidR="00BB4A40" w:rsidRPr="00836C2F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A8561E">
        <w:rPr>
          <w:rFonts w:ascii="Times New Roman" w:hAnsi="Times New Roman" w:cs="Times New Roman"/>
          <w:sz w:val="28"/>
          <w:szCs w:val="28"/>
        </w:rPr>
        <w:t>администрация</w:t>
      </w:r>
      <w:r w:rsidR="00BB4A40" w:rsidRPr="00836C2F">
        <w:rPr>
          <w:rFonts w:ascii="Times New Roman" w:hAnsi="Times New Roman" w:cs="Times New Roman"/>
          <w:sz w:val="28"/>
          <w:szCs w:val="28"/>
        </w:rPr>
        <w:t xml:space="preserve">) </w:t>
      </w:r>
      <w:r w:rsidR="009840A6" w:rsidRPr="00836C2F">
        <w:rPr>
          <w:rFonts w:ascii="Times New Roman" w:hAnsi="Times New Roman" w:cs="Times New Roman"/>
          <w:sz w:val="28"/>
          <w:szCs w:val="28"/>
        </w:rPr>
        <w:t>управляет и распоряжается муниципальным имуществом в пределах своих полномочий, установленных настоящим По</w:t>
      </w:r>
      <w:r w:rsidR="007C2589" w:rsidRPr="00836C2F">
        <w:rPr>
          <w:rFonts w:ascii="Times New Roman" w:hAnsi="Times New Roman" w:cs="Times New Roman"/>
          <w:sz w:val="28"/>
          <w:szCs w:val="28"/>
        </w:rPr>
        <w:t>рядко</w:t>
      </w:r>
      <w:r w:rsidR="009840A6" w:rsidRPr="00836C2F">
        <w:rPr>
          <w:rFonts w:ascii="Times New Roman" w:hAnsi="Times New Roman" w:cs="Times New Roman"/>
          <w:sz w:val="28"/>
          <w:szCs w:val="28"/>
        </w:rPr>
        <w:t>м, иными муниципальными правовыми актами</w:t>
      </w:r>
      <w:r w:rsidR="00BB4A40" w:rsidRPr="00836C2F">
        <w:rPr>
          <w:rFonts w:ascii="Times New Roman" w:hAnsi="Times New Roman" w:cs="Times New Roman"/>
          <w:sz w:val="28"/>
          <w:szCs w:val="28"/>
        </w:rPr>
        <w:t xml:space="preserve"> </w:t>
      </w:r>
      <w:r w:rsidR="00463E7A" w:rsidRPr="00836C2F">
        <w:rPr>
          <w:rFonts w:ascii="Times New Roman" w:hAnsi="Times New Roman" w:cs="Times New Roman"/>
          <w:sz w:val="28"/>
          <w:szCs w:val="28"/>
        </w:rPr>
        <w:t>Ленинградск</w:t>
      </w:r>
      <w:r w:rsidR="00463E7A">
        <w:rPr>
          <w:rFonts w:ascii="Times New Roman" w:hAnsi="Times New Roman" w:cs="Times New Roman"/>
          <w:sz w:val="28"/>
          <w:szCs w:val="28"/>
        </w:rPr>
        <w:t xml:space="preserve">ого </w:t>
      </w:r>
      <w:r w:rsidR="00463E7A" w:rsidRPr="00836C2F">
        <w:rPr>
          <w:rFonts w:ascii="Times New Roman" w:hAnsi="Times New Roman" w:cs="Times New Roman"/>
          <w:sz w:val="28"/>
          <w:szCs w:val="28"/>
        </w:rPr>
        <w:t>муниципальн</w:t>
      </w:r>
      <w:r w:rsidR="00463E7A">
        <w:rPr>
          <w:rFonts w:ascii="Times New Roman" w:hAnsi="Times New Roman" w:cs="Times New Roman"/>
          <w:sz w:val="28"/>
          <w:szCs w:val="28"/>
        </w:rPr>
        <w:t>ого</w:t>
      </w:r>
      <w:r w:rsidR="00463E7A" w:rsidRPr="00836C2F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463E7A">
        <w:rPr>
          <w:rFonts w:ascii="Times New Roman" w:hAnsi="Times New Roman" w:cs="Times New Roman"/>
          <w:sz w:val="28"/>
          <w:szCs w:val="28"/>
        </w:rPr>
        <w:t>а</w:t>
      </w:r>
      <w:r w:rsidR="009840A6" w:rsidRPr="00836C2F">
        <w:rPr>
          <w:rFonts w:ascii="Times New Roman" w:hAnsi="Times New Roman" w:cs="Times New Roman"/>
          <w:sz w:val="28"/>
          <w:szCs w:val="28"/>
        </w:rPr>
        <w:t>.</w:t>
      </w:r>
    </w:p>
    <w:p w:rsidR="009840A6" w:rsidRPr="006732B6" w:rsidRDefault="0065278F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5"/>
      <w:r w:rsidRPr="006732B6">
        <w:rPr>
          <w:rFonts w:ascii="Times New Roman" w:hAnsi="Times New Roman" w:cs="Times New Roman"/>
          <w:sz w:val="28"/>
          <w:szCs w:val="28"/>
        </w:rPr>
        <w:t>5</w:t>
      </w:r>
      <w:r w:rsidR="00B30E43" w:rsidRPr="006732B6">
        <w:rPr>
          <w:rFonts w:ascii="Times New Roman" w:hAnsi="Times New Roman" w:cs="Times New Roman"/>
          <w:sz w:val="28"/>
          <w:szCs w:val="28"/>
        </w:rPr>
        <w:t>. </w:t>
      </w:r>
      <w:r w:rsidR="009840A6" w:rsidRPr="006732B6">
        <w:rPr>
          <w:rFonts w:ascii="Times New Roman" w:hAnsi="Times New Roman" w:cs="Times New Roman"/>
          <w:sz w:val="28"/>
          <w:szCs w:val="28"/>
        </w:rPr>
        <w:t>Управление и распоряжение муниципальным имуществом включает в себя:</w:t>
      </w:r>
    </w:p>
    <w:bookmarkEnd w:id="5"/>
    <w:p w:rsidR="009840A6" w:rsidRPr="006732B6" w:rsidRDefault="0065278F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32B6">
        <w:rPr>
          <w:rFonts w:ascii="Times New Roman" w:hAnsi="Times New Roman" w:cs="Times New Roman"/>
          <w:sz w:val="28"/>
          <w:szCs w:val="28"/>
        </w:rPr>
        <w:t>5</w:t>
      </w:r>
      <w:r w:rsidR="00BB4A40" w:rsidRPr="006732B6">
        <w:rPr>
          <w:rFonts w:ascii="Times New Roman" w:hAnsi="Times New Roman" w:cs="Times New Roman"/>
          <w:sz w:val="28"/>
          <w:szCs w:val="28"/>
        </w:rPr>
        <w:t>.1.</w:t>
      </w:r>
      <w:r w:rsidR="00B30E43" w:rsidRPr="006732B6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Ф</w:t>
      </w:r>
      <w:r w:rsidR="009840A6" w:rsidRPr="006732B6">
        <w:rPr>
          <w:rFonts w:ascii="Times New Roman" w:hAnsi="Times New Roman" w:cs="Times New Roman"/>
          <w:sz w:val="28"/>
          <w:szCs w:val="28"/>
        </w:rPr>
        <w:t>ормирование и учет муниципального имущества</w:t>
      </w:r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6732B6" w:rsidRDefault="0065278F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32B6">
        <w:rPr>
          <w:rFonts w:ascii="Times New Roman" w:hAnsi="Times New Roman" w:cs="Times New Roman"/>
          <w:sz w:val="28"/>
          <w:szCs w:val="28"/>
        </w:rPr>
        <w:t>5</w:t>
      </w:r>
      <w:r w:rsidR="00BB4A40" w:rsidRPr="006732B6">
        <w:rPr>
          <w:rFonts w:ascii="Times New Roman" w:hAnsi="Times New Roman" w:cs="Times New Roman"/>
          <w:sz w:val="28"/>
          <w:szCs w:val="28"/>
        </w:rPr>
        <w:t>.2.</w:t>
      </w:r>
      <w:r w:rsidR="00B30E43" w:rsidRPr="006732B6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У</w:t>
      </w:r>
      <w:r w:rsidR="009840A6" w:rsidRPr="006732B6">
        <w:rPr>
          <w:rFonts w:ascii="Times New Roman" w:hAnsi="Times New Roman" w:cs="Times New Roman"/>
          <w:sz w:val="28"/>
          <w:szCs w:val="28"/>
        </w:rPr>
        <w:t>правление и распоряжение имуществом, составляющим муниципальную казну</w:t>
      </w:r>
      <w:r w:rsidR="00BB4A40" w:rsidRPr="006732B6">
        <w:rPr>
          <w:rFonts w:ascii="Times New Roman" w:hAnsi="Times New Roman" w:cs="Times New Roman"/>
          <w:sz w:val="28"/>
          <w:szCs w:val="28"/>
        </w:rPr>
        <w:t xml:space="preserve"> </w:t>
      </w:r>
      <w:r w:rsidR="0011468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14687" w:rsidRPr="00836C2F">
        <w:rPr>
          <w:rFonts w:ascii="Times New Roman" w:hAnsi="Times New Roman" w:cs="Times New Roman"/>
          <w:sz w:val="28"/>
          <w:szCs w:val="28"/>
        </w:rPr>
        <w:t>Ленинградск</w:t>
      </w:r>
      <w:r w:rsidR="00114687">
        <w:rPr>
          <w:rFonts w:ascii="Times New Roman" w:hAnsi="Times New Roman" w:cs="Times New Roman"/>
          <w:sz w:val="28"/>
          <w:szCs w:val="28"/>
        </w:rPr>
        <w:t>ий</w:t>
      </w:r>
      <w:r w:rsidR="00114687" w:rsidRPr="00836C2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14687">
        <w:rPr>
          <w:rFonts w:ascii="Times New Roman" w:hAnsi="Times New Roman" w:cs="Times New Roman"/>
          <w:sz w:val="28"/>
          <w:szCs w:val="28"/>
        </w:rPr>
        <w:t>ый</w:t>
      </w:r>
      <w:r w:rsidR="00114687" w:rsidRPr="00836C2F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6732B6" w:rsidRDefault="0065278F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32B6">
        <w:rPr>
          <w:rFonts w:ascii="Times New Roman" w:hAnsi="Times New Roman" w:cs="Times New Roman"/>
          <w:sz w:val="28"/>
          <w:szCs w:val="28"/>
        </w:rPr>
        <w:t>5</w:t>
      </w:r>
      <w:r w:rsidR="00BB4A40" w:rsidRPr="006732B6">
        <w:rPr>
          <w:rFonts w:ascii="Times New Roman" w:hAnsi="Times New Roman" w:cs="Times New Roman"/>
          <w:sz w:val="28"/>
          <w:szCs w:val="28"/>
        </w:rPr>
        <w:t>.3.</w:t>
      </w:r>
      <w:r w:rsidR="00B30E43" w:rsidRPr="006732B6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У</w:t>
      </w:r>
      <w:r w:rsidR="009840A6" w:rsidRPr="006732B6">
        <w:rPr>
          <w:rFonts w:ascii="Times New Roman" w:hAnsi="Times New Roman" w:cs="Times New Roman"/>
          <w:sz w:val="28"/>
          <w:szCs w:val="28"/>
        </w:rPr>
        <w:t>правление и распоряжение земельными участками</w:t>
      </w:r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836C2F" w:rsidRDefault="0065278F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32B6">
        <w:rPr>
          <w:rFonts w:ascii="Times New Roman" w:hAnsi="Times New Roman" w:cs="Times New Roman"/>
          <w:sz w:val="28"/>
          <w:szCs w:val="28"/>
        </w:rPr>
        <w:t>5</w:t>
      </w:r>
      <w:r w:rsidR="00BB4A40" w:rsidRPr="006732B6">
        <w:rPr>
          <w:rFonts w:ascii="Times New Roman" w:hAnsi="Times New Roman" w:cs="Times New Roman"/>
          <w:sz w:val="28"/>
          <w:szCs w:val="28"/>
        </w:rPr>
        <w:t>.4.</w:t>
      </w:r>
      <w:r w:rsidR="00B30E43" w:rsidRPr="006732B6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У</w:t>
      </w:r>
      <w:r w:rsidR="009840A6" w:rsidRPr="00836C2F">
        <w:rPr>
          <w:rFonts w:ascii="Times New Roman" w:hAnsi="Times New Roman" w:cs="Times New Roman"/>
          <w:sz w:val="28"/>
          <w:szCs w:val="28"/>
        </w:rPr>
        <w:t xml:space="preserve">правление пакетами акций (долями) в уставных капиталах хозяйственных обществ, находящимися в собственности </w:t>
      </w:r>
      <w:r w:rsidR="00463E7A" w:rsidRPr="00836C2F">
        <w:rPr>
          <w:rFonts w:ascii="Times New Roman" w:hAnsi="Times New Roman" w:cs="Times New Roman"/>
          <w:sz w:val="28"/>
          <w:szCs w:val="28"/>
        </w:rPr>
        <w:t>Ленинградск</w:t>
      </w:r>
      <w:r w:rsidR="00463E7A">
        <w:rPr>
          <w:rFonts w:ascii="Times New Roman" w:hAnsi="Times New Roman" w:cs="Times New Roman"/>
          <w:sz w:val="28"/>
          <w:szCs w:val="28"/>
        </w:rPr>
        <w:t xml:space="preserve">ого </w:t>
      </w:r>
      <w:r w:rsidR="00463E7A" w:rsidRPr="00836C2F">
        <w:rPr>
          <w:rFonts w:ascii="Times New Roman" w:hAnsi="Times New Roman" w:cs="Times New Roman"/>
          <w:sz w:val="28"/>
          <w:szCs w:val="28"/>
        </w:rPr>
        <w:t>муниципальн</w:t>
      </w:r>
      <w:r w:rsidR="00463E7A">
        <w:rPr>
          <w:rFonts w:ascii="Times New Roman" w:hAnsi="Times New Roman" w:cs="Times New Roman"/>
          <w:sz w:val="28"/>
          <w:szCs w:val="28"/>
        </w:rPr>
        <w:t>ого</w:t>
      </w:r>
      <w:r w:rsidR="00463E7A" w:rsidRPr="00836C2F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463E7A">
        <w:rPr>
          <w:rFonts w:ascii="Times New Roman" w:hAnsi="Times New Roman" w:cs="Times New Roman"/>
          <w:sz w:val="28"/>
          <w:szCs w:val="28"/>
        </w:rPr>
        <w:t>а</w:t>
      </w:r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6732B6" w:rsidRDefault="0065278F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32B6">
        <w:rPr>
          <w:rFonts w:ascii="Times New Roman" w:hAnsi="Times New Roman" w:cs="Times New Roman"/>
          <w:sz w:val="28"/>
          <w:szCs w:val="28"/>
        </w:rPr>
        <w:t>5</w:t>
      </w:r>
      <w:r w:rsidR="00BB4A40" w:rsidRPr="006732B6">
        <w:rPr>
          <w:rFonts w:ascii="Times New Roman" w:hAnsi="Times New Roman" w:cs="Times New Roman"/>
          <w:sz w:val="28"/>
          <w:szCs w:val="28"/>
        </w:rPr>
        <w:t>.5.</w:t>
      </w:r>
      <w:r w:rsidR="00B30E43" w:rsidRPr="006732B6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У</w:t>
      </w:r>
      <w:r w:rsidR="009840A6" w:rsidRPr="006732B6">
        <w:rPr>
          <w:rFonts w:ascii="Times New Roman" w:hAnsi="Times New Roman" w:cs="Times New Roman"/>
          <w:sz w:val="28"/>
          <w:szCs w:val="28"/>
        </w:rPr>
        <w:t xml:space="preserve">правление и распоряжение движимым и недвижимым имуществом, в том числе: приватизация, передача в аренду, постоянное (бессрочное) пользование, безвозмездное пользование, залог, мена, приобретение и отчуждение муниципальной собственности, передача в доверительное управление и на </w:t>
      </w:r>
      <w:r w:rsidR="009840A6" w:rsidRPr="006732B6">
        <w:rPr>
          <w:rFonts w:ascii="Times New Roman" w:hAnsi="Times New Roman" w:cs="Times New Roman"/>
          <w:sz w:val="28"/>
          <w:szCs w:val="28"/>
        </w:rPr>
        <w:lastRenderedPageBreak/>
        <w:t>хранение, внесение в качестве вклада в уставный капитал хозяйственных обществ, страхование объектов муниципальной собственности</w:t>
      </w:r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836C2F" w:rsidRDefault="0065278F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32B6">
        <w:rPr>
          <w:rFonts w:ascii="Times New Roman" w:hAnsi="Times New Roman" w:cs="Times New Roman"/>
          <w:sz w:val="28"/>
          <w:szCs w:val="28"/>
        </w:rPr>
        <w:t>5</w:t>
      </w:r>
      <w:r w:rsidR="00BB4A40" w:rsidRPr="006732B6">
        <w:rPr>
          <w:rFonts w:ascii="Times New Roman" w:hAnsi="Times New Roman" w:cs="Times New Roman"/>
          <w:sz w:val="28"/>
          <w:szCs w:val="28"/>
        </w:rPr>
        <w:t>.6.</w:t>
      </w:r>
      <w:r w:rsidR="00B30E43" w:rsidRPr="006732B6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У</w:t>
      </w:r>
      <w:r w:rsidR="009840A6" w:rsidRPr="006732B6">
        <w:rPr>
          <w:rFonts w:ascii="Times New Roman" w:hAnsi="Times New Roman" w:cs="Times New Roman"/>
          <w:sz w:val="28"/>
          <w:szCs w:val="28"/>
        </w:rPr>
        <w:t>правление муниципальными предприятиями и учреждениями</w:t>
      </w:r>
      <w:r w:rsidR="00BB4A40" w:rsidRPr="006732B6">
        <w:rPr>
          <w:rFonts w:ascii="Times New Roman" w:hAnsi="Times New Roman" w:cs="Times New Roman"/>
          <w:sz w:val="28"/>
          <w:szCs w:val="28"/>
        </w:rPr>
        <w:t xml:space="preserve"> </w:t>
      </w:r>
      <w:r w:rsidR="00463E7A" w:rsidRPr="00836C2F">
        <w:rPr>
          <w:rFonts w:ascii="Times New Roman" w:hAnsi="Times New Roman" w:cs="Times New Roman"/>
          <w:sz w:val="28"/>
          <w:szCs w:val="28"/>
        </w:rPr>
        <w:t>Ленинградск</w:t>
      </w:r>
      <w:r w:rsidR="00463E7A">
        <w:rPr>
          <w:rFonts w:ascii="Times New Roman" w:hAnsi="Times New Roman" w:cs="Times New Roman"/>
          <w:sz w:val="28"/>
          <w:szCs w:val="28"/>
        </w:rPr>
        <w:t xml:space="preserve">ого </w:t>
      </w:r>
      <w:r w:rsidR="00463E7A" w:rsidRPr="00836C2F">
        <w:rPr>
          <w:rFonts w:ascii="Times New Roman" w:hAnsi="Times New Roman" w:cs="Times New Roman"/>
          <w:sz w:val="28"/>
          <w:szCs w:val="28"/>
        </w:rPr>
        <w:t>муниципальн</w:t>
      </w:r>
      <w:r w:rsidR="00463E7A">
        <w:rPr>
          <w:rFonts w:ascii="Times New Roman" w:hAnsi="Times New Roman" w:cs="Times New Roman"/>
          <w:sz w:val="28"/>
          <w:szCs w:val="28"/>
        </w:rPr>
        <w:t>ого</w:t>
      </w:r>
      <w:r w:rsidR="00463E7A" w:rsidRPr="00836C2F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463E7A">
        <w:rPr>
          <w:rFonts w:ascii="Times New Roman" w:hAnsi="Times New Roman" w:cs="Times New Roman"/>
          <w:sz w:val="28"/>
          <w:szCs w:val="28"/>
        </w:rPr>
        <w:t>а</w:t>
      </w:r>
      <w:r w:rsidR="00463E7A" w:rsidRPr="00836C2F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836C2F">
        <w:rPr>
          <w:rFonts w:ascii="Times New Roman" w:hAnsi="Times New Roman" w:cs="Times New Roman"/>
          <w:sz w:val="28"/>
          <w:szCs w:val="28"/>
        </w:rPr>
        <w:t xml:space="preserve">в порядке, установленном законодательством и настоящим </w:t>
      </w:r>
      <w:r w:rsidR="007C2589" w:rsidRPr="00836C2F">
        <w:rPr>
          <w:rFonts w:ascii="Times New Roman" w:hAnsi="Times New Roman" w:cs="Times New Roman"/>
          <w:sz w:val="28"/>
          <w:szCs w:val="28"/>
        </w:rPr>
        <w:t>Порядком</w:t>
      </w:r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836C2F" w:rsidRDefault="0065278F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6C2F">
        <w:rPr>
          <w:rFonts w:ascii="Times New Roman" w:hAnsi="Times New Roman" w:cs="Times New Roman"/>
          <w:sz w:val="28"/>
          <w:szCs w:val="28"/>
        </w:rPr>
        <w:t>5</w:t>
      </w:r>
      <w:r w:rsidR="00BB4A40" w:rsidRPr="00836C2F">
        <w:rPr>
          <w:rFonts w:ascii="Times New Roman" w:hAnsi="Times New Roman" w:cs="Times New Roman"/>
          <w:sz w:val="28"/>
          <w:szCs w:val="28"/>
        </w:rPr>
        <w:t>.7.</w:t>
      </w:r>
      <w:r w:rsidR="00B30E43" w:rsidRPr="00836C2F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К</w:t>
      </w:r>
      <w:r w:rsidR="009840A6" w:rsidRPr="00836C2F">
        <w:rPr>
          <w:rFonts w:ascii="Times New Roman" w:hAnsi="Times New Roman" w:cs="Times New Roman"/>
          <w:sz w:val="28"/>
          <w:szCs w:val="28"/>
        </w:rPr>
        <w:t>онтроль за использованием муниципального имущества</w:t>
      </w:r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6732B6" w:rsidRDefault="0065278F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6C2F">
        <w:rPr>
          <w:rFonts w:ascii="Times New Roman" w:hAnsi="Times New Roman" w:cs="Times New Roman"/>
          <w:sz w:val="28"/>
          <w:szCs w:val="28"/>
        </w:rPr>
        <w:t>5</w:t>
      </w:r>
      <w:r w:rsidR="00BB4A40" w:rsidRPr="00836C2F">
        <w:rPr>
          <w:rFonts w:ascii="Times New Roman" w:hAnsi="Times New Roman" w:cs="Times New Roman"/>
          <w:sz w:val="28"/>
          <w:szCs w:val="28"/>
        </w:rPr>
        <w:t>.8.</w:t>
      </w:r>
      <w:r w:rsidR="00B30E43" w:rsidRPr="00836C2F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З</w:t>
      </w:r>
      <w:r w:rsidR="009840A6" w:rsidRPr="00836C2F">
        <w:rPr>
          <w:rFonts w:ascii="Times New Roman" w:hAnsi="Times New Roman" w:cs="Times New Roman"/>
          <w:sz w:val="28"/>
          <w:szCs w:val="28"/>
        </w:rPr>
        <w:t>ащиту права муниципальной собственности</w:t>
      </w:r>
      <w:r w:rsidR="009840A6" w:rsidRPr="006732B6">
        <w:rPr>
          <w:rFonts w:ascii="Times New Roman" w:hAnsi="Times New Roman" w:cs="Times New Roman"/>
          <w:sz w:val="28"/>
          <w:szCs w:val="28"/>
        </w:rPr>
        <w:t>.</w:t>
      </w:r>
    </w:p>
    <w:p w:rsidR="009840A6" w:rsidRPr="00836C2F" w:rsidRDefault="0065278F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6"/>
      <w:r w:rsidRPr="006732B6">
        <w:rPr>
          <w:rFonts w:ascii="Times New Roman" w:hAnsi="Times New Roman" w:cs="Times New Roman"/>
          <w:sz w:val="28"/>
          <w:szCs w:val="28"/>
        </w:rPr>
        <w:t>6</w:t>
      </w:r>
      <w:r w:rsidR="00B30E43" w:rsidRPr="006732B6">
        <w:rPr>
          <w:rFonts w:ascii="Times New Roman" w:hAnsi="Times New Roman" w:cs="Times New Roman"/>
          <w:sz w:val="28"/>
          <w:szCs w:val="28"/>
        </w:rPr>
        <w:t>. </w:t>
      </w:r>
      <w:r w:rsidR="009840A6" w:rsidRPr="006732B6">
        <w:rPr>
          <w:rFonts w:ascii="Times New Roman" w:hAnsi="Times New Roman" w:cs="Times New Roman"/>
          <w:sz w:val="28"/>
          <w:szCs w:val="28"/>
        </w:rPr>
        <w:t>Основания приобретения и прекращения права муниципальной собственности устанавливаются действующим законодательством.</w:t>
      </w:r>
      <w:bookmarkStart w:id="7" w:name="sub_17"/>
      <w:bookmarkEnd w:id="6"/>
      <w:r w:rsidR="00836C2F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836C2F">
        <w:rPr>
          <w:rFonts w:ascii="Times New Roman" w:hAnsi="Times New Roman" w:cs="Times New Roman"/>
          <w:sz w:val="28"/>
          <w:szCs w:val="28"/>
        </w:rPr>
        <w:t xml:space="preserve">Доходы от использования муниципального имущества являются средствами бюджета </w:t>
      </w:r>
      <w:r w:rsidR="00836C2F" w:rsidRPr="00836C2F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836C2F">
        <w:rPr>
          <w:rFonts w:ascii="Times New Roman" w:hAnsi="Times New Roman" w:cs="Times New Roman"/>
          <w:sz w:val="28"/>
          <w:szCs w:val="28"/>
        </w:rPr>
        <w:t>.</w:t>
      </w:r>
    </w:p>
    <w:bookmarkEnd w:id="7"/>
    <w:p w:rsidR="009840A6" w:rsidRPr="00836C2F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36C2F" w:rsidRDefault="009840A6" w:rsidP="00836C2F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sub_20"/>
      <w:r w:rsidRPr="005D0BA9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836C2F">
        <w:rPr>
          <w:rFonts w:ascii="Times New Roman" w:hAnsi="Times New Roman" w:cs="Times New Roman"/>
          <w:color w:val="auto"/>
          <w:sz w:val="28"/>
          <w:szCs w:val="28"/>
        </w:rPr>
        <w:t>. Принципы управления муниципальным имуществом</w:t>
      </w:r>
      <w:r w:rsidR="005D0BA9" w:rsidRPr="00836C2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840A6" w:rsidRPr="00836C2F" w:rsidRDefault="00836C2F" w:rsidP="00836C2F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836C2F">
        <w:rPr>
          <w:rFonts w:ascii="Times New Roman" w:hAnsi="Times New Roman" w:cs="Times New Roman"/>
          <w:color w:val="auto"/>
          <w:sz w:val="28"/>
          <w:szCs w:val="28"/>
        </w:rPr>
        <w:t>Ленинградского муниципального округа</w:t>
      </w:r>
    </w:p>
    <w:bookmarkEnd w:id="8"/>
    <w:p w:rsidR="009840A6" w:rsidRPr="00965984" w:rsidRDefault="009840A6" w:rsidP="00836C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40A6" w:rsidRPr="00965984" w:rsidRDefault="00B30E4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965984">
        <w:rPr>
          <w:rFonts w:ascii="Times New Roman" w:hAnsi="Times New Roman" w:cs="Times New Roman"/>
          <w:sz w:val="28"/>
          <w:szCs w:val="28"/>
        </w:rPr>
        <w:t> </w:t>
      </w:r>
      <w:r w:rsidR="009840A6" w:rsidRPr="00965984">
        <w:rPr>
          <w:rFonts w:ascii="Times New Roman" w:hAnsi="Times New Roman" w:cs="Times New Roman"/>
          <w:sz w:val="28"/>
          <w:szCs w:val="28"/>
        </w:rPr>
        <w:t>Управление муниципальной собственностью осуществляется в соответствии с основными принципами:</w:t>
      </w:r>
    </w:p>
    <w:p w:rsidR="009840A6" w:rsidRPr="00965984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1"/>
      <w:r>
        <w:rPr>
          <w:rFonts w:ascii="Times New Roman" w:hAnsi="Times New Roman" w:cs="Times New Roman"/>
          <w:sz w:val="28"/>
          <w:szCs w:val="28"/>
        </w:rPr>
        <w:t>7.</w:t>
      </w:r>
      <w:r w:rsidR="009840A6" w:rsidRPr="0096598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З</w:t>
      </w:r>
      <w:r w:rsidR="009840A6" w:rsidRPr="00965984">
        <w:rPr>
          <w:rFonts w:ascii="Times New Roman" w:hAnsi="Times New Roman" w:cs="Times New Roman"/>
          <w:sz w:val="28"/>
          <w:szCs w:val="28"/>
        </w:rPr>
        <w:t>аконности</w:t>
      </w:r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965984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2"/>
      <w:bookmarkEnd w:id="9"/>
      <w:r>
        <w:rPr>
          <w:rFonts w:ascii="Times New Roman" w:hAnsi="Times New Roman" w:cs="Times New Roman"/>
          <w:sz w:val="28"/>
          <w:szCs w:val="28"/>
        </w:rPr>
        <w:t>7.</w:t>
      </w:r>
      <w:r w:rsidR="009840A6" w:rsidRPr="0096598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П</w:t>
      </w:r>
      <w:r w:rsidR="009840A6" w:rsidRPr="00965984">
        <w:rPr>
          <w:rFonts w:ascii="Times New Roman" w:hAnsi="Times New Roman" w:cs="Times New Roman"/>
          <w:sz w:val="28"/>
          <w:szCs w:val="28"/>
        </w:rPr>
        <w:t>одотчетности и подконтрольности</w:t>
      </w:r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965984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3"/>
      <w:bookmarkEnd w:id="10"/>
      <w:r>
        <w:rPr>
          <w:rFonts w:ascii="Times New Roman" w:hAnsi="Times New Roman" w:cs="Times New Roman"/>
          <w:sz w:val="28"/>
          <w:szCs w:val="28"/>
        </w:rPr>
        <w:t>7.</w:t>
      </w:r>
      <w:r w:rsidR="009840A6" w:rsidRPr="0096598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Г</w:t>
      </w:r>
      <w:r w:rsidR="009840A6" w:rsidRPr="00965984">
        <w:rPr>
          <w:rFonts w:ascii="Times New Roman" w:hAnsi="Times New Roman" w:cs="Times New Roman"/>
          <w:sz w:val="28"/>
          <w:szCs w:val="28"/>
        </w:rPr>
        <w:t>ласности</w:t>
      </w:r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965984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4"/>
      <w:bookmarkEnd w:id="11"/>
      <w:r>
        <w:rPr>
          <w:rFonts w:ascii="Times New Roman" w:hAnsi="Times New Roman" w:cs="Times New Roman"/>
          <w:sz w:val="28"/>
          <w:szCs w:val="28"/>
        </w:rPr>
        <w:t>7.</w:t>
      </w:r>
      <w:r w:rsidR="009840A6" w:rsidRPr="0096598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Э</w:t>
      </w:r>
      <w:r w:rsidR="009840A6" w:rsidRPr="00965984">
        <w:rPr>
          <w:rFonts w:ascii="Times New Roman" w:hAnsi="Times New Roman" w:cs="Times New Roman"/>
          <w:sz w:val="28"/>
          <w:szCs w:val="28"/>
        </w:rPr>
        <w:t>ффективности</w:t>
      </w:r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836C2F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25"/>
      <w:bookmarkEnd w:id="12"/>
      <w:r>
        <w:rPr>
          <w:rFonts w:ascii="Times New Roman" w:hAnsi="Times New Roman" w:cs="Times New Roman"/>
          <w:sz w:val="28"/>
          <w:szCs w:val="28"/>
        </w:rPr>
        <w:t>7.</w:t>
      </w:r>
      <w:r w:rsidR="009840A6" w:rsidRPr="0096598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Ц</w:t>
      </w:r>
      <w:r w:rsidR="009840A6" w:rsidRPr="00836C2F">
        <w:rPr>
          <w:rFonts w:ascii="Times New Roman" w:hAnsi="Times New Roman" w:cs="Times New Roman"/>
          <w:sz w:val="28"/>
          <w:szCs w:val="28"/>
        </w:rPr>
        <w:t>елевого использования имущества, закрепленного за муниципальными предприятиями и учреждениями</w:t>
      </w:r>
      <w:r w:rsidRPr="00836C2F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836C2F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836C2F">
        <w:rPr>
          <w:rFonts w:ascii="Times New Roman" w:hAnsi="Times New Roman" w:cs="Times New Roman"/>
          <w:sz w:val="28"/>
          <w:szCs w:val="28"/>
        </w:rPr>
        <w:t>, органами местного самоуправления</w:t>
      </w:r>
      <w:r w:rsidRPr="00836C2F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836C2F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836C2F">
        <w:rPr>
          <w:rFonts w:ascii="Times New Roman" w:hAnsi="Times New Roman" w:cs="Times New Roman"/>
          <w:sz w:val="28"/>
          <w:szCs w:val="28"/>
        </w:rPr>
        <w:t>, за иными юридическими и физическими лицами</w:t>
      </w:r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836C2F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26"/>
      <w:bookmarkEnd w:id="13"/>
      <w:r w:rsidRPr="00836C2F">
        <w:rPr>
          <w:rFonts w:ascii="Times New Roman" w:hAnsi="Times New Roman" w:cs="Times New Roman"/>
          <w:sz w:val="28"/>
          <w:szCs w:val="28"/>
        </w:rPr>
        <w:t>7.</w:t>
      </w:r>
      <w:r w:rsidR="009840A6" w:rsidRPr="00836C2F">
        <w:rPr>
          <w:rFonts w:ascii="Times New Roman" w:hAnsi="Times New Roman" w:cs="Times New Roman"/>
          <w:sz w:val="28"/>
          <w:szCs w:val="28"/>
        </w:rPr>
        <w:t>6</w:t>
      </w:r>
      <w:r w:rsidRPr="00836C2F">
        <w:rPr>
          <w:rFonts w:ascii="Times New Roman" w:hAnsi="Times New Roman" w:cs="Times New Roman"/>
          <w:sz w:val="28"/>
          <w:szCs w:val="28"/>
        </w:rPr>
        <w:t>.</w:t>
      </w:r>
      <w:r w:rsidR="00B30E43" w:rsidRPr="00836C2F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О</w:t>
      </w:r>
      <w:r w:rsidR="009840A6" w:rsidRPr="00836C2F">
        <w:rPr>
          <w:rFonts w:ascii="Times New Roman" w:hAnsi="Times New Roman" w:cs="Times New Roman"/>
          <w:sz w:val="28"/>
          <w:szCs w:val="28"/>
        </w:rPr>
        <w:t>беспечения условий для развития конкуренции.</w:t>
      </w:r>
    </w:p>
    <w:bookmarkEnd w:id="14"/>
    <w:p w:rsidR="009840A6" w:rsidRPr="00965984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0A6" w:rsidRPr="00836C2F" w:rsidRDefault="009840A6" w:rsidP="00836C2F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15" w:name="sub_30"/>
      <w:r w:rsidRPr="005D0BA9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836C2F">
        <w:rPr>
          <w:rFonts w:ascii="Times New Roman" w:hAnsi="Times New Roman" w:cs="Times New Roman"/>
          <w:color w:val="auto"/>
          <w:sz w:val="28"/>
          <w:szCs w:val="28"/>
        </w:rPr>
        <w:t xml:space="preserve">. Полномочия органов местного самоуправления </w:t>
      </w:r>
      <w:r w:rsidR="00836C2F" w:rsidRPr="00836C2F">
        <w:rPr>
          <w:rFonts w:ascii="Times New Roman" w:hAnsi="Times New Roman" w:cs="Times New Roman"/>
          <w:color w:val="auto"/>
          <w:sz w:val="28"/>
          <w:szCs w:val="28"/>
        </w:rPr>
        <w:t>Ленинградского муниципального округа</w:t>
      </w:r>
      <w:r w:rsidR="00E22489" w:rsidRPr="00836C2F">
        <w:rPr>
          <w:rFonts w:ascii="Times New Roman" w:hAnsi="Times New Roman" w:cs="Times New Roman"/>
          <w:color w:val="auto"/>
          <w:sz w:val="28"/>
          <w:szCs w:val="28"/>
        </w:rPr>
        <w:t xml:space="preserve"> в </w:t>
      </w:r>
      <w:r w:rsidRPr="00836C2F">
        <w:rPr>
          <w:rFonts w:ascii="Times New Roman" w:hAnsi="Times New Roman" w:cs="Times New Roman"/>
          <w:color w:val="auto"/>
          <w:sz w:val="28"/>
          <w:szCs w:val="28"/>
        </w:rPr>
        <w:t>сфере управления и распоряжения муниципальным имуществом</w:t>
      </w:r>
    </w:p>
    <w:bookmarkEnd w:id="15"/>
    <w:p w:rsidR="009840A6" w:rsidRPr="00836C2F" w:rsidRDefault="009840A6" w:rsidP="00836C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0A6" w:rsidRPr="00632D5B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31"/>
      <w:r w:rsidRPr="00632D5B">
        <w:rPr>
          <w:rFonts w:ascii="Times New Roman" w:hAnsi="Times New Roman" w:cs="Times New Roman"/>
          <w:sz w:val="28"/>
          <w:szCs w:val="28"/>
        </w:rPr>
        <w:t>8</w:t>
      </w:r>
      <w:r w:rsidR="00B30E43" w:rsidRPr="00632D5B">
        <w:rPr>
          <w:rFonts w:ascii="Times New Roman" w:hAnsi="Times New Roman" w:cs="Times New Roman"/>
          <w:sz w:val="28"/>
          <w:szCs w:val="28"/>
        </w:rPr>
        <w:t>. </w:t>
      </w:r>
      <w:r w:rsidR="00836C2F" w:rsidRPr="00632D5B">
        <w:rPr>
          <w:rFonts w:ascii="Times New Roman" w:hAnsi="Times New Roman" w:cs="Times New Roman"/>
          <w:sz w:val="28"/>
          <w:szCs w:val="28"/>
        </w:rPr>
        <w:t>Совет Ленинградского муниципального округа</w:t>
      </w:r>
      <w:r w:rsidR="009840A6" w:rsidRPr="00632D5B">
        <w:rPr>
          <w:rFonts w:ascii="Times New Roman" w:hAnsi="Times New Roman" w:cs="Times New Roman"/>
          <w:sz w:val="28"/>
          <w:szCs w:val="28"/>
        </w:rPr>
        <w:t>:</w:t>
      </w:r>
    </w:p>
    <w:bookmarkEnd w:id="16"/>
    <w:p w:rsidR="009840A6" w:rsidRPr="00965984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П</w:t>
      </w:r>
      <w:r w:rsidR="009840A6" w:rsidRPr="00965984">
        <w:rPr>
          <w:rFonts w:ascii="Times New Roman" w:hAnsi="Times New Roman" w:cs="Times New Roman"/>
          <w:sz w:val="28"/>
          <w:szCs w:val="28"/>
        </w:rPr>
        <w:t>ринимает нормативные правовые акты, регулирующие вопросы управления и распоряжения муниципальным имуществом</w:t>
      </w:r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965984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О</w:t>
      </w:r>
      <w:r w:rsidR="009840A6" w:rsidRPr="00965984">
        <w:rPr>
          <w:rFonts w:ascii="Times New Roman" w:hAnsi="Times New Roman" w:cs="Times New Roman"/>
          <w:sz w:val="28"/>
          <w:szCs w:val="28"/>
        </w:rPr>
        <w:t>пределяет порядок управления и распоряжения муниципальным имуществом</w:t>
      </w:r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965984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О</w:t>
      </w:r>
      <w:r w:rsidR="009840A6" w:rsidRPr="00965984">
        <w:rPr>
          <w:rFonts w:ascii="Times New Roman" w:hAnsi="Times New Roman" w:cs="Times New Roman"/>
          <w:sz w:val="28"/>
          <w:szCs w:val="28"/>
        </w:rPr>
        <w:t>пределяет порядок и условия приватизации муниципального имущества</w:t>
      </w:r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965984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8.4.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П</w:t>
      </w:r>
      <w:r w:rsidR="009840A6" w:rsidRPr="00965984">
        <w:rPr>
          <w:rFonts w:ascii="Times New Roman" w:hAnsi="Times New Roman" w:cs="Times New Roman"/>
          <w:sz w:val="28"/>
          <w:szCs w:val="28"/>
        </w:rPr>
        <w:t>ринимает решения по отчуждению недвижимого муниципального имущества и акций</w:t>
      </w:r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632D5B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П</w:t>
      </w:r>
      <w:r w:rsidR="009840A6" w:rsidRPr="00965984">
        <w:rPr>
          <w:rFonts w:ascii="Times New Roman" w:hAnsi="Times New Roman" w:cs="Times New Roman"/>
          <w:sz w:val="28"/>
          <w:szCs w:val="28"/>
        </w:rPr>
        <w:t>ринимает решения о приобретении недвижимого имущества в муниципальную собственность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632D5B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965984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8.6.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О</w:t>
      </w:r>
      <w:r w:rsidR="009840A6" w:rsidRPr="00965984">
        <w:rPr>
          <w:rFonts w:ascii="Times New Roman" w:hAnsi="Times New Roman" w:cs="Times New Roman"/>
          <w:sz w:val="28"/>
          <w:szCs w:val="28"/>
        </w:rPr>
        <w:t>пределяет порядок сноса и списания муниципального имущества</w:t>
      </w:r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F06342" w:rsidRPr="00632D5B" w:rsidRDefault="00F06342" w:rsidP="00F0634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6342">
        <w:rPr>
          <w:rFonts w:ascii="Times New Roman" w:hAnsi="Times New Roman" w:cs="Times New Roman"/>
          <w:sz w:val="28"/>
          <w:szCs w:val="28"/>
        </w:rPr>
        <w:t>8.7. </w:t>
      </w:r>
      <w:r w:rsidR="00E37495">
        <w:rPr>
          <w:rFonts w:ascii="Times New Roman" w:hAnsi="Times New Roman" w:cs="Times New Roman"/>
          <w:sz w:val="28"/>
          <w:szCs w:val="28"/>
        </w:rPr>
        <w:t>О</w:t>
      </w:r>
      <w:r w:rsidRPr="00632D5B">
        <w:rPr>
          <w:rFonts w:ascii="Times New Roman" w:hAnsi="Times New Roman" w:cs="Times New Roman"/>
          <w:sz w:val="28"/>
          <w:szCs w:val="28"/>
        </w:rPr>
        <w:t xml:space="preserve">пределяет порядок принятия решений о создании, реорганизации и </w:t>
      </w:r>
      <w:r w:rsidRPr="00632D5B">
        <w:rPr>
          <w:rFonts w:ascii="Times New Roman" w:hAnsi="Times New Roman" w:cs="Times New Roman"/>
          <w:sz w:val="28"/>
          <w:szCs w:val="28"/>
        </w:rPr>
        <w:lastRenderedPageBreak/>
        <w:t xml:space="preserve">ликвидации муниципальных предприятий </w:t>
      </w:r>
      <w:r w:rsidR="00836C2F" w:rsidRPr="00632D5B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632D5B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8.8.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О</w:t>
      </w:r>
      <w:r w:rsidR="009840A6" w:rsidRPr="00632D5B">
        <w:rPr>
          <w:rFonts w:ascii="Times New Roman" w:hAnsi="Times New Roman" w:cs="Times New Roman"/>
          <w:sz w:val="28"/>
          <w:szCs w:val="28"/>
        </w:rPr>
        <w:t>пределяет порядок принятия решений об установлении тарифов на услуги муницип</w:t>
      </w:r>
      <w:r w:rsidR="00E22489" w:rsidRPr="00632D5B">
        <w:rPr>
          <w:rFonts w:ascii="Times New Roman" w:hAnsi="Times New Roman" w:cs="Times New Roman"/>
          <w:sz w:val="28"/>
          <w:szCs w:val="28"/>
        </w:rPr>
        <w:t xml:space="preserve">альных предприятий и </w:t>
      </w:r>
      <w:r w:rsidR="009840A6" w:rsidRPr="00632D5B">
        <w:rPr>
          <w:rFonts w:ascii="Times New Roman" w:hAnsi="Times New Roman" w:cs="Times New Roman"/>
          <w:sz w:val="28"/>
          <w:szCs w:val="28"/>
        </w:rPr>
        <w:t>учреждений</w:t>
      </w:r>
      <w:r w:rsidRPr="00632D5B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632D5B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632D5B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E202A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П</w:t>
      </w:r>
      <w:r w:rsidR="009840A6" w:rsidRPr="00632D5B">
        <w:rPr>
          <w:rFonts w:ascii="Times New Roman" w:hAnsi="Times New Roman" w:cs="Times New Roman"/>
          <w:sz w:val="28"/>
          <w:szCs w:val="28"/>
        </w:rPr>
        <w:t xml:space="preserve">ринимает решение об участии </w:t>
      </w:r>
      <w:r w:rsidR="00836C2F" w:rsidRPr="00632D5B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632D5B">
        <w:rPr>
          <w:rFonts w:ascii="Times New Roman" w:hAnsi="Times New Roman" w:cs="Times New Roman"/>
          <w:sz w:val="28"/>
          <w:szCs w:val="28"/>
        </w:rPr>
        <w:t xml:space="preserve"> в хозяйственных обществах</w:t>
      </w:r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6732B6" w:rsidRDefault="003273C1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</w:t>
      </w:r>
      <w:r w:rsidR="00E202A7">
        <w:rPr>
          <w:rFonts w:ascii="Times New Roman" w:hAnsi="Times New Roman" w:cs="Times New Roman"/>
          <w:sz w:val="28"/>
          <w:szCs w:val="28"/>
        </w:rPr>
        <w:t>0</w:t>
      </w:r>
      <w:r w:rsidR="00BB4A40" w:rsidRPr="006732B6">
        <w:rPr>
          <w:rFonts w:ascii="Times New Roman" w:hAnsi="Times New Roman" w:cs="Times New Roman"/>
          <w:sz w:val="28"/>
          <w:szCs w:val="28"/>
        </w:rPr>
        <w:t>.</w:t>
      </w:r>
      <w:r w:rsidR="00B30E43" w:rsidRPr="006732B6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О</w:t>
      </w:r>
      <w:r w:rsidR="009840A6" w:rsidRPr="006732B6">
        <w:rPr>
          <w:rFonts w:ascii="Times New Roman" w:hAnsi="Times New Roman" w:cs="Times New Roman"/>
          <w:sz w:val="28"/>
          <w:szCs w:val="28"/>
        </w:rPr>
        <w:t>пределяет в соответствии с законодательством порядок управления и распоряжения земельными участками, находящимися в муниципальной собственности</w:t>
      </w:r>
      <w:r w:rsidR="00BB4A40" w:rsidRPr="006732B6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632D5B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407FC6" w:rsidRPr="00632D5B">
        <w:rPr>
          <w:rFonts w:ascii="Times New Roman" w:hAnsi="Times New Roman" w:cs="Times New Roman"/>
          <w:sz w:val="28"/>
          <w:szCs w:val="28"/>
        </w:rPr>
        <w:t>, а</w:t>
      </w:r>
      <w:r w:rsidR="00407FC6" w:rsidRPr="006732B6">
        <w:rPr>
          <w:rFonts w:ascii="Times New Roman" w:hAnsi="Times New Roman" w:cs="Times New Roman"/>
          <w:sz w:val="28"/>
          <w:szCs w:val="28"/>
        </w:rPr>
        <w:t xml:space="preserve"> также земельными участками, государственная собственность на которые не разграничена</w:t>
      </w:r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965984" w:rsidRDefault="003273C1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</w:t>
      </w:r>
      <w:r w:rsidR="00E202A7">
        <w:rPr>
          <w:rFonts w:ascii="Times New Roman" w:hAnsi="Times New Roman" w:cs="Times New Roman"/>
          <w:sz w:val="28"/>
          <w:szCs w:val="28"/>
        </w:rPr>
        <w:t>1</w:t>
      </w:r>
      <w:r w:rsidR="00BB4A40">
        <w:rPr>
          <w:rFonts w:ascii="Times New Roman" w:hAnsi="Times New Roman" w:cs="Times New Roman"/>
          <w:sz w:val="28"/>
          <w:szCs w:val="28"/>
        </w:rPr>
        <w:t>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О</w:t>
      </w:r>
      <w:r w:rsidR="009840A6" w:rsidRPr="00965984">
        <w:rPr>
          <w:rFonts w:ascii="Times New Roman" w:hAnsi="Times New Roman" w:cs="Times New Roman"/>
          <w:sz w:val="28"/>
          <w:szCs w:val="28"/>
        </w:rPr>
        <w:t>существляет контроль за использованием муниципального имущества</w:t>
      </w:r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632D5B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</w:t>
      </w:r>
      <w:r w:rsidR="00E202A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О</w:t>
      </w:r>
      <w:r w:rsidR="009840A6" w:rsidRPr="00632D5B">
        <w:rPr>
          <w:rFonts w:ascii="Times New Roman" w:hAnsi="Times New Roman" w:cs="Times New Roman"/>
          <w:sz w:val="28"/>
          <w:szCs w:val="28"/>
        </w:rPr>
        <w:t xml:space="preserve">существляет иные полномочия, предусмотренные законодательством, Уставом </w:t>
      </w:r>
      <w:r w:rsidR="00836C2F" w:rsidRPr="00632D5B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632D5B">
        <w:rPr>
          <w:rFonts w:ascii="Times New Roman" w:hAnsi="Times New Roman" w:cs="Times New Roman"/>
          <w:sz w:val="28"/>
          <w:szCs w:val="28"/>
        </w:rPr>
        <w:t>.</w:t>
      </w:r>
    </w:p>
    <w:p w:rsidR="009840A6" w:rsidRPr="00632D5B" w:rsidRDefault="00BB4A40" w:rsidP="00C80748">
      <w:pPr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7" w:name="sub_32"/>
      <w:r>
        <w:rPr>
          <w:rFonts w:ascii="Times New Roman" w:hAnsi="Times New Roman" w:cs="Times New Roman"/>
          <w:sz w:val="28"/>
          <w:szCs w:val="28"/>
        </w:rPr>
        <w:t>9</w:t>
      </w:r>
      <w:r w:rsidR="00B30E43">
        <w:rPr>
          <w:rFonts w:ascii="Times New Roman" w:hAnsi="Times New Roman" w:cs="Times New Roman"/>
          <w:sz w:val="28"/>
          <w:szCs w:val="28"/>
        </w:rPr>
        <w:t>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E22489" w:rsidRPr="003273C1">
        <w:rPr>
          <w:rFonts w:ascii="Times New Roman" w:hAnsi="Times New Roman" w:cs="Times New Roman"/>
          <w:sz w:val="28"/>
          <w:szCs w:val="28"/>
        </w:rPr>
        <w:t>Глава</w:t>
      </w:r>
      <w:r w:rsidR="009840A6" w:rsidRPr="003273C1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3273C1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3273C1">
        <w:rPr>
          <w:rFonts w:ascii="Times New Roman" w:hAnsi="Times New Roman" w:cs="Times New Roman"/>
          <w:sz w:val="28"/>
          <w:szCs w:val="28"/>
        </w:rPr>
        <w:t xml:space="preserve"> в пределах своих полномочий</w:t>
      </w:r>
      <w:r w:rsidR="009840A6" w:rsidRPr="00632D5B">
        <w:rPr>
          <w:rFonts w:ascii="Times New Roman" w:hAnsi="Times New Roman" w:cs="Times New Roman"/>
          <w:i/>
          <w:sz w:val="28"/>
          <w:szCs w:val="28"/>
        </w:rPr>
        <w:t>:</w:t>
      </w:r>
    </w:p>
    <w:bookmarkEnd w:id="17"/>
    <w:p w:rsidR="009840A6" w:rsidRPr="00965984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И</w:t>
      </w:r>
      <w:r w:rsidR="009840A6" w:rsidRPr="00965984">
        <w:rPr>
          <w:rFonts w:ascii="Times New Roman" w:hAnsi="Times New Roman" w:cs="Times New Roman"/>
          <w:sz w:val="28"/>
          <w:szCs w:val="28"/>
        </w:rPr>
        <w:t>здает правовые акты по вопросам управления и распоряжения муниципальным имуществом</w:t>
      </w:r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632D5B" w:rsidRDefault="00B30E4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9.2.</w:t>
      </w:r>
      <w:r w:rsidRPr="00965984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О</w:t>
      </w:r>
      <w:r w:rsidR="009840A6" w:rsidRPr="00632D5B">
        <w:rPr>
          <w:rFonts w:ascii="Times New Roman" w:hAnsi="Times New Roman" w:cs="Times New Roman"/>
          <w:sz w:val="28"/>
          <w:szCs w:val="28"/>
        </w:rPr>
        <w:t xml:space="preserve">существляет иные полномочия, отнесенные к его ведению законодательством, Уставом </w:t>
      </w:r>
      <w:r w:rsidR="00836C2F" w:rsidRPr="00632D5B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8F51D7" w:rsidRPr="00632D5B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632D5B">
        <w:rPr>
          <w:rFonts w:ascii="Times New Roman" w:hAnsi="Times New Roman" w:cs="Times New Roman"/>
          <w:sz w:val="28"/>
          <w:szCs w:val="28"/>
        </w:rPr>
        <w:t xml:space="preserve">и иными </w:t>
      </w:r>
      <w:r w:rsidR="00BB4A40" w:rsidRPr="00632D5B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9840A6" w:rsidRPr="00632D5B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r w:rsidR="00836C2F" w:rsidRPr="00632D5B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632D5B">
        <w:rPr>
          <w:rFonts w:ascii="Times New Roman" w:hAnsi="Times New Roman" w:cs="Times New Roman"/>
          <w:sz w:val="28"/>
          <w:szCs w:val="28"/>
        </w:rPr>
        <w:t>.</w:t>
      </w:r>
    </w:p>
    <w:p w:rsidR="009840A6" w:rsidRPr="00632D5B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33"/>
      <w:r>
        <w:rPr>
          <w:rFonts w:ascii="Times New Roman" w:hAnsi="Times New Roman" w:cs="Times New Roman"/>
          <w:sz w:val="28"/>
          <w:szCs w:val="28"/>
        </w:rPr>
        <w:t>10</w:t>
      </w:r>
      <w:r w:rsidR="00B30E43">
        <w:rPr>
          <w:rFonts w:ascii="Times New Roman" w:hAnsi="Times New Roman" w:cs="Times New Roman"/>
          <w:sz w:val="28"/>
          <w:szCs w:val="28"/>
        </w:rPr>
        <w:t>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9840A6" w:rsidRPr="00632D5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36C2F" w:rsidRPr="00632D5B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632D5B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632D5B">
        <w:rPr>
          <w:rFonts w:ascii="Times New Roman" w:hAnsi="Times New Roman" w:cs="Times New Roman"/>
          <w:sz w:val="28"/>
          <w:szCs w:val="28"/>
        </w:rPr>
        <w:t>в пределах своих полномочий:</w:t>
      </w:r>
    </w:p>
    <w:p w:rsidR="009840A6" w:rsidRPr="00632D5B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331"/>
      <w:bookmarkEnd w:id="18"/>
      <w:r>
        <w:rPr>
          <w:rFonts w:ascii="Times New Roman" w:hAnsi="Times New Roman" w:cs="Times New Roman"/>
          <w:sz w:val="28"/>
          <w:szCs w:val="28"/>
        </w:rPr>
        <w:t>10</w:t>
      </w:r>
      <w:r w:rsidR="009840A6" w:rsidRPr="00965984">
        <w:rPr>
          <w:rFonts w:ascii="Times New Roman" w:hAnsi="Times New Roman" w:cs="Times New Roman"/>
          <w:sz w:val="28"/>
          <w:szCs w:val="28"/>
        </w:rPr>
        <w:t>.1.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9840A6" w:rsidRPr="00965984">
        <w:rPr>
          <w:rFonts w:ascii="Times New Roman" w:hAnsi="Times New Roman" w:cs="Times New Roman"/>
          <w:sz w:val="28"/>
          <w:szCs w:val="28"/>
        </w:rPr>
        <w:t xml:space="preserve">В сфере управления муниципальной собственностью, взаимоотношений с предприятиями, учреждениями и организациями на </w:t>
      </w:r>
      <w:r w:rsidR="009840A6" w:rsidRPr="00632D5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836C2F" w:rsidRPr="00632D5B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632D5B">
        <w:rPr>
          <w:rFonts w:ascii="Times New Roman" w:hAnsi="Times New Roman" w:cs="Times New Roman"/>
          <w:sz w:val="28"/>
          <w:szCs w:val="28"/>
        </w:rPr>
        <w:t>:</w:t>
      </w:r>
    </w:p>
    <w:bookmarkEnd w:id="19"/>
    <w:p w:rsidR="009840A6" w:rsidRPr="00632D5B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2D5B">
        <w:rPr>
          <w:rFonts w:ascii="Times New Roman" w:hAnsi="Times New Roman" w:cs="Times New Roman"/>
          <w:sz w:val="28"/>
          <w:szCs w:val="28"/>
        </w:rPr>
        <w:t>10.1.1.</w:t>
      </w:r>
      <w:r w:rsidR="00B30E43" w:rsidRPr="00632D5B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У</w:t>
      </w:r>
      <w:r w:rsidR="009840A6" w:rsidRPr="00632D5B">
        <w:rPr>
          <w:rFonts w:ascii="Times New Roman" w:hAnsi="Times New Roman" w:cs="Times New Roman"/>
          <w:sz w:val="28"/>
          <w:szCs w:val="28"/>
        </w:rPr>
        <w:t xml:space="preserve">правляет муниципальной собственностью </w:t>
      </w:r>
      <w:r w:rsidR="00836C2F" w:rsidRPr="00632D5B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632D5B">
        <w:rPr>
          <w:rFonts w:ascii="Times New Roman" w:hAnsi="Times New Roman" w:cs="Times New Roman"/>
          <w:sz w:val="28"/>
          <w:szCs w:val="28"/>
        </w:rPr>
        <w:t>, решает вопросы создания, приобретения, использования, аренды</w:t>
      </w:r>
      <w:r w:rsidR="00B60E4C" w:rsidRPr="00632D5B">
        <w:rPr>
          <w:rFonts w:ascii="Times New Roman" w:hAnsi="Times New Roman" w:cs="Times New Roman"/>
          <w:sz w:val="28"/>
          <w:szCs w:val="28"/>
        </w:rPr>
        <w:t>, мены</w:t>
      </w:r>
      <w:r w:rsidR="009840A6" w:rsidRPr="00632D5B">
        <w:rPr>
          <w:rFonts w:ascii="Times New Roman" w:hAnsi="Times New Roman" w:cs="Times New Roman"/>
          <w:sz w:val="28"/>
          <w:szCs w:val="28"/>
        </w:rPr>
        <w:t xml:space="preserve"> объектов муниципальной собственности, вносит предложения в </w:t>
      </w:r>
      <w:r w:rsidR="00632D5B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632D5B" w:rsidRPr="00632D5B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632D5B">
        <w:rPr>
          <w:rFonts w:ascii="Times New Roman" w:hAnsi="Times New Roman" w:cs="Times New Roman"/>
          <w:sz w:val="28"/>
          <w:szCs w:val="28"/>
        </w:rPr>
        <w:t xml:space="preserve"> об отчуждении недвижимого муниципального имущества</w:t>
      </w:r>
      <w:r w:rsidR="001F5E2C" w:rsidRPr="00632D5B">
        <w:rPr>
          <w:rFonts w:ascii="Times New Roman" w:hAnsi="Times New Roman" w:cs="Times New Roman"/>
          <w:sz w:val="28"/>
          <w:szCs w:val="28"/>
        </w:rPr>
        <w:t xml:space="preserve">, о приобретении имущества в муниципальную собственность </w:t>
      </w:r>
      <w:r w:rsidR="00836C2F" w:rsidRPr="00632D5B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632D5B" w:rsidRDefault="00BB4A40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32B6">
        <w:rPr>
          <w:rFonts w:ascii="Times New Roman" w:hAnsi="Times New Roman" w:cs="Times New Roman"/>
          <w:sz w:val="28"/>
          <w:szCs w:val="28"/>
        </w:rPr>
        <w:t>10.1.2.</w:t>
      </w:r>
      <w:r w:rsidR="00B30E43" w:rsidRPr="006732B6">
        <w:rPr>
          <w:rFonts w:ascii="Times New Roman" w:hAnsi="Times New Roman" w:cs="Times New Roman"/>
          <w:sz w:val="28"/>
          <w:szCs w:val="28"/>
        </w:rPr>
        <w:t> </w:t>
      </w:r>
      <w:r w:rsidR="009840A6" w:rsidRPr="006732B6">
        <w:rPr>
          <w:rFonts w:ascii="Times New Roman" w:hAnsi="Times New Roman" w:cs="Times New Roman"/>
          <w:sz w:val="28"/>
          <w:szCs w:val="28"/>
        </w:rPr>
        <w:t xml:space="preserve"> </w:t>
      </w:r>
      <w:r w:rsidR="00E37495">
        <w:rPr>
          <w:rFonts w:ascii="Times New Roman" w:hAnsi="Times New Roman" w:cs="Times New Roman"/>
          <w:sz w:val="28"/>
          <w:szCs w:val="28"/>
        </w:rPr>
        <w:t>В</w:t>
      </w:r>
      <w:r w:rsidR="00632D5B" w:rsidRPr="00632D5B">
        <w:rPr>
          <w:rFonts w:ascii="Times New Roman" w:hAnsi="Times New Roman" w:cs="Times New Roman"/>
          <w:sz w:val="28"/>
          <w:szCs w:val="28"/>
        </w:rPr>
        <w:t xml:space="preserve"> случаях, предусмотренных пунктами 2 и 4 статьи 8 Федерального закона от 14 ноября 2002 г</w:t>
      </w:r>
      <w:r w:rsidR="00F36485">
        <w:rPr>
          <w:rFonts w:ascii="Times New Roman" w:hAnsi="Times New Roman" w:cs="Times New Roman"/>
          <w:sz w:val="28"/>
          <w:szCs w:val="28"/>
        </w:rPr>
        <w:t>.</w:t>
      </w:r>
      <w:r w:rsidR="00632D5B" w:rsidRPr="00632D5B">
        <w:rPr>
          <w:rFonts w:ascii="Times New Roman" w:hAnsi="Times New Roman" w:cs="Times New Roman"/>
          <w:sz w:val="28"/>
          <w:szCs w:val="28"/>
        </w:rPr>
        <w:t xml:space="preserve"> № 161-ФЗ «О государственных и муниципальных унитарных предприятиях», с соблюдением </w:t>
      </w:r>
      <w:proofErr w:type="gramStart"/>
      <w:r w:rsidR="00632D5B" w:rsidRPr="00632D5B">
        <w:rPr>
          <w:rFonts w:ascii="Times New Roman" w:hAnsi="Times New Roman" w:cs="Times New Roman"/>
          <w:sz w:val="28"/>
          <w:szCs w:val="28"/>
        </w:rPr>
        <w:t>требований</w:t>
      </w:r>
      <w:proofErr w:type="gramEnd"/>
      <w:r w:rsidR="00632D5B" w:rsidRPr="00632D5B">
        <w:rPr>
          <w:rFonts w:ascii="Times New Roman" w:hAnsi="Times New Roman" w:cs="Times New Roman"/>
          <w:sz w:val="28"/>
          <w:szCs w:val="28"/>
        </w:rPr>
        <w:t xml:space="preserve"> установленных антимонопольным законодательством </w:t>
      </w:r>
      <w:r w:rsidR="009840A6" w:rsidRPr="00632D5B">
        <w:rPr>
          <w:rFonts w:ascii="Times New Roman" w:hAnsi="Times New Roman" w:cs="Times New Roman"/>
          <w:sz w:val="28"/>
          <w:szCs w:val="28"/>
        </w:rPr>
        <w:t>создает</w:t>
      </w:r>
      <w:r w:rsidR="009840A6" w:rsidRPr="006732B6">
        <w:rPr>
          <w:rFonts w:ascii="Times New Roman" w:hAnsi="Times New Roman" w:cs="Times New Roman"/>
          <w:sz w:val="28"/>
          <w:szCs w:val="28"/>
        </w:rPr>
        <w:t xml:space="preserve"> муниципальные предприятия, учреждения и организации, решает вопрос</w:t>
      </w:r>
      <w:r w:rsidR="003273C1">
        <w:rPr>
          <w:rFonts w:ascii="Times New Roman" w:hAnsi="Times New Roman" w:cs="Times New Roman"/>
          <w:sz w:val="28"/>
          <w:szCs w:val="28"/>
        </w:rPr>
        <w:t>ы их реорганизации и ликвидации</w:t>
      </w:r>
      <w:r w:rsidR="00E374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965984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10.1.3.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E37495">
        <w:rPr>
          <w:rFonts w:ascii="Times New Roman" w:hAnsi="Times New Roman" w:cs="Times New Roman"/>
          <w:sz w:val="28"/>
          <w:szCs w:val="28"/>
        </w:rPr>
        <w:t>В</w:t>
      </w:r>
      <w:r w:rsidR="009840A6" w:rsidRPr="00965984">
        <w:rPr>
          <w:rFonts w:ascii="Times New Roman" w:hAnsi="Times New Roman" w:cs="Times New Roman"/>
          <w:sz w:val="28"/>
          <w:szCs w:val="28"/>
        </w:rPr>
        <w:t xml:space="preserve"> соответствии с законодательством определяет порядок и осуществляет функции и полномочия учредителя автономных учреждений, создаваемых на базе муниципального имущества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632D5B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10.1.4.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О</w:t>
      </w:r>
      <w:r w:rsidR="009840A6" w:rsidRPr="00965984">
        <w:rPr>
          <w:rFonts w:ascii="Times New Roman" w:hAnsi="Times New Roman" w:cs="Times New Roman"/>
          <w:sz w:val="28"/>
          <w:szCs w:val="28"/>
        </w:rPr>
        <w:t xml:space="preserve">пределяет порядок составления, утверждения и установления показателей планов (программ) финансово-хозяйственной деятельности муниципальных унитарных </w:t>
      </w:r>
      <w:r w:rsidR="009840A6" w:rsidRPr="00632D5B">
        <w:rPr>
          <w:rFonts w:ascii="Times New Roman" w:hAnsi="Times New Roman" w:cs="Times New Roman"/>
          <w:sz w:val="28"/>
          <w:szCs w:val="28"/>
        </w:rPr>
        <w:t>предприятий</w:t>
      </w:r>
      <w:r w:rsidRPr="00632D5B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632D5B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965984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10.1.5.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У</w:t>
      </w:r>
      <w:r w:rsidR="009840A6" w:rsidRPr="00632D5B">
        <w:rPr>
          <w:rFonts w:ascii="Times New Roman" w:hAnsi="Times New Roman" w:cs="Times New Roman"/>
          <w:sz w:val="28"/>
          <w:szCs w:val="28"/>
        </w:rPr>
        <w:t>тверждает уставы муниципальных унитарных предприятий и муниципальных учреждений</w:t>
      </w:r>
      <w:r w:rsidRPr="00632D5B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632D5B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632D5B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10.1.6.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О</w:t>
      </w:r>
      <w:r w:rsidR="009840A6" w:rsidRPr="00965984">
        <w:rPr>
          <w:rFonts w:ascii="Times New Roman" w:hAnsi="Times New Roman" w:cs="Times New Roman"/>
          <w:sz w:val="28"/>
          <w:szCs w:val="28"/>
        </w:rPr>
        <w:t xml:space="preserve">существляет подбор </w:t>
      </w:r>
      <w:r w:rsidR="008108F7" w:rsidRPr="00965984">
        <w:rPr>
          <w:rFonts w:ascii="Times New Roman" w:hAnsi="Times New Roman" w:cs="Times New Roman"/>
          <w:sz w:val="28"/>
          <w:szCs w:val="28"/>
        </w:rPr>
        <w:t xml:space="preserve">кандидатур </w:t>
      </w:r>
      <w:r w:rsidR="009840A6" w:rsidRPr="00965984">
        <w:rPr>
          <w:rFonts w:ascii="Times New Roman" w:hAnsi="Times New Roman" w:cs="Times New Roman"/>
          <w:sz w:val="28"/>
          <w:szCs w:val="28"/>
        </w:rPr>
        <w:t xml:space="preserve">и назначение на должность </w:t>
      </w:r>
      <w:proofErr w:type="gramStart"/>
      <w:r w:rsidR="009840A6" w:rsidRPr="00965984">
        <w:rPr>
          <w:rFonts w:ascii="Times New Roman" w:hAnsi="Times New Roman" w:cs="Times New Roman"/>
          <w:sz w:val="28"/>
          <w:szCs w:val="28"/>
        </w:rPr>
        <w:t>руководител</w:t>
      </w:r>
      <w:r w:rsidR="00F36485">
        <w:rPr>
          <w:rFonts w:ascii="Times New Roman" w:hAnsi="Times New Roman" w:cs="Times New Roman"/>
          <w:sz w:val="28"/>
          <w:szCs w:val="28"/>
        </w:rPr>
        <w:t xml:space="preserve">ей </w:t>
      </w:r>
      <w:r w:rsidR="009840A6" w:rsidRPr="0096598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F36485">
        <w:rPr>
          <w:rFonts w:ascii="Times New Roman" w:hAnsi="Times New Roman" w:cs="Times New Roman"/>
          <w:sz w:val="28"/>
          <w:szCs w:val="28"/>
        </w:rPr>
        <w:t>ых</w:t>
      </w:r>
      <w:proofErr w:type="gramEnd"/>
      <w:r w:rsidR="00F36485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965984">
        <w:rPr>
          <w:rFonts w:ascii="Times New Roman" w:hAnsi="Times New Roman" w:cs="Times New Roman"/>
          <w:sz w:val="28"/>
          <w:szCs w:val="28"/>
        </w:rPr>
        <w:t>унитарн</w:t>
      </w:r>
      <w:r w:rsidR="00F36485">
        <w:rPr>
          <w:rFonts w:ascii="Times New Roman" w:hAnsi="Times New Roman" w:cs="Times New Roman"/>
          <w:sz w:val="28"/>
          <w:szCs w:val="28"/>
        </w:rPr>
        <w:t>ых</w:t>
      </w:r>
      <w:r w:rsidR="009840A6" w:rsidRPr="00965984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F36485">
        <w:rPr>
          <w:rFonts w:ascii="Times New Roman" w:hAnsi="Times New Roman" w:cs="Times New Roman"/>
          <w:sz w:val="28"/>
          <w:szCs w:val="28"/>
        </w:rPr>
        <w:t>предприяти</w:t>
      </w:r>
      <w:r w:rsidR="00F36485" w:rsidRPr="00F36485">
        <w:rPr>
          <w:rFonts w:ascii="Times New Roman" w:hAnsi="Times New Roman" w:cs="Times New Roman"/>
          <w:sz w:val="28"/>
          <w:szCs w:val="28"/>
        </w:rPr>
        <w:t>й</w:t>
      </w:r>
      <w:r w:rsidR="009840A6" w:rsidRPr="00F36485">
        <w:rPr>
          <w:rFonts w:ascii="Times New Roman" w:hAnsi="Times New Roman" w:cs="Times New Roman"/>
          <w:sz w:val="28"/>
          <w:szCs w:val="28"/>
        </w:rPr>
        <w:t xml:space="preserve"> и муниципальн</w:t>
      </w:r>
      <w:r w:rsidR="00F36485" w:rsidRPr="00F36485">
        <w:rPr>
          <w:rFonts w:ascii="Times New Roman" w:hAnsi="Times New Roman" w:cs="Times New Roman"/>
          <w:sz w:val="28"/>
          <w:szCs w:val="28"/>
        </w:rPr>
        <w:t>ых</w:t>
      </w:r>
      <w:r w:rsidR="009840A6" w:rsidRPr="00F36485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F36485" w:rsidRPr="00F36485">
        <w:rPr>
          <w:rFonts w:ascii="Times New Roman" w:hAnsi="Times New Roman" w:cs="Times New Roman"/>
          <w:sz w:val="28"/>
          <w:szCs w:val="28"/>
        </w:rPr>
        <w:t>й</w:t>
      </w:r>
      <w:r w:rsidRPr="00F36485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F36485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632D5B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10.1.7.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С</w:t>
      </w:r>
      <w:r w:rsidR="009840A6" w:rsidRPr="00965984">
        <w:rPr>
          <w:rFonts w:ascii="Times New Roman" w:hAnsi="Times New Roman" w:cs="Times New Roman"/>
          <w:sz w:val="28"/>
          <w:szCs w:val="28"/>
        </w:rPr>
        <w:t>огласовывает прием на работу главного бухгалтера муниципального унитарного предприятия</w:t>
      </w:r>
      <w:r w:rsidR="003273C1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632D5B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F36485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6485">
        <w:rPr>
          <w:rFonts w:ascii="Times New Roman" w:hAnsi="Times New Roman" w:cs="Times New Roman"/>
          <w:sz w:val="28"/>
          <w:szCs w:val="28"/>
        </w:rPr>
        <w:t>10.1.8.</w:t>
      </w:r>
      <w:r w:rsidR="00B30E43" w:rsidRPr="00F36485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У</w:t>
      </w:r>
      <w:r w:rsidR="009840A6" w:rsidRPr="00F36485">
        <w:rPr>
          <w:rFonts w:ascii="Times New Roman" w:hAnsi="Times New Roman" w:cs="Times New Roman"/>
          <w:sz w:val="28"/>
          <w:szCs w:val="28"/>
        </w:rPr>
        <w:t>тверждает бухгалтерскую отчетность и отчеты муниципальн</w:t>
      </w:r>
      <w:r w:rsidR="00F36485" w:rsidRPr="00F36485">
        <w:rPr>
          <w:rFonts w:ascii="Times New Roman" w:hAnsi="Times New Roman" w:cs="Times New Roman"/>
          <w:sz w:val="28"/>
          <w:szCs w:val="28"/>
        </w:rPr>
        <w:t>ых</w:t>
      </w:r>
      <w:r w:rsidR="009840A6" w:rsidRPr="00F36485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F36485" w:rsidRPr="00F36485">
        <w:rPr>
          <w:rFonts w:ascii="Times New Roman" w:hAnsi="Times New Roman" w:cs="Times New Roman"/>
          <w:sz w:val="28"/>
          <w:szCs w:val="28"/>
        </w:rPr>
        <w:t>й и</w:t>
      </w:r>
      <w:r w:rsidR="009840A6" w:rsidRPr="00F36485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F36485" w:rsidRPr="00F36485">
        <w:rPr>
          <w:rFonts w:ascii="Times New Roman" w:hAnsi="Times New Roman" w:cs="Times New Roman"/>
          <w:sz w:val="28"/>
          <w:szCs w:val="28"/>
        </w:rPr>
        <w:t>ых</w:t>
      </w:r>
      <w:r w:rsidR="009840A6" w:rsidRPr="00F36485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F36485" w:rsidRPr="00F36485">
        <w:rPr>
          <w:rFonts w:ascii="Times New Roman" w:hAnsi="Times New Roman" w:cs="Times New Roman"/>
          <w:sz w:val="28"/>
          <w:szCs w:val="28"/>
        </w:rPr>
        <w:t>й</w:t>
      </w:r>
      <w:r w:rsidRPr="00F36485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F36485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632D5B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6485">
        <w:rPr>
          <w:rFonts w:ascii="Times New Roman" w:hAnsi="Times New Roman" w:cs="Times New Roman"/>
          <w:sz w:val="28"/>
          <w:szCs w:val="28"/>
        </w:rPr>
        <w:t>10.1.9.</w:t>
      </w:r>
      <w:r w:rsidR="00B30E43" w:rsidRPr="00F36485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С</w:t>
      </w:r>
      <w:r w:rsidR="009840A6" w:rsidRPr="00F36485">
        <w:rPr>
          <w:rFonts w:ascii="Times New Roman" w:hAnsi="Times New Roman" w:cs="Times New Roman"/>
          <w:sz w:val="28"/>
          <w:szCs w:val="28"/>
        </w:rPr>
        <w:t>оздает</w:t>
      </w:r>
      <w:r w:rsidR="009840A6" w:rsidRPr="00632D5B">
        <w:rPr>
          <w:rFonts w:ascii="Times New Roman" w:hAnsi="Times New Roman" w:cs="Times New Roman"/>
          <w:sz w:val="28"/>
          <w:szCs w:val="28"/>
        </w:rPr>
        <w:t xml:space="preserve"> комиссии по рассмотрению вопросов эффективности деятельности муниципальных унитарных предприятий</w:t>
      </w:r>
      <w:r w:rsidRPr="00632D5B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632D5B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632D5B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10.1.10.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П</w:t>
      </w:r>
      <w:r w:rsidR="009840A6" w:rsidRPr="00632D5B">
        <w:rPr>
          <w:rFonts w:ascii="Times New Roman" w:hAnsi="Times New Roman" w:cs="Times New Roman"/>
          <w:sz w:val="28"/>
          <w:szCs w:val="28"/>
        </w:rPr>
        <w:t>роводит анализ деятельности муниципальных унитарных предприятий</w:t>
      </w:r>
      <w:r w:rsidRPr="00632D5B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632D5B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632D5B">
        <w:rPr>
          <w:rFonts w:ascii="Times New Roman" w:hAnsi="Times New Roman" w:cs="Times New Roman"/>
          <w:sz w:val="28"/>
          <w:szCs w:val="28"/>
        </w:rPr>
        <w:t xml:space="preserve">, готовит предложения по их реорганизации, включая преобразование в </w:t>
      </w:r>
      <w:r w:rsidR="006006A4" w:rsidRPr="00632D5B">
        <w:rPr>
          <w:rFonts w:ascii="Times New Roman" w:hAnsi="Times New Roman" w:cs="Times New Roman"/>
          <w:sz w:val="28"/>
          <w:szCs w:val="28"/>
        </w:rPr>
        <w:t xml:space="preserve">хозяйственные </w:t>
      </w:r>
      <w:r w:rsidR="009840A6" w:rsidRPr="00632D5B">
        <w:rPr>
          <w:rFonts w:ascii="Times New Roman" w:hAnsi="Times New Roman" w:cs="Times New Roman"/>
          <w:sz w:val="28"/>
          <w:szCs w:val="28"/>
        </w:rPr>
        <w:t>общества, целесообразности сохранения в форме муниципальных унитарных предприятий или ликвидации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632D5B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10.1.11.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О</w:t>
      </w:r>
      <w:r w:rsidR="009840A6" w:rsidRPr="00632D5B">
        <w:rPr>
          <w:rFonts w:ascii="Times New Roman" w:hAnsi="Times New Roman" w:cs="Times New Roman"/>
          <w:sz w:val="28"/>
          <w:szCs w:val="28"/>
        </w:rPr>
        <w:t xml:space="preserve">беспечивает представление отчетности руководителями муниципальных унитарных предприятий и муниципальных учреждений </w:t>
      </w:r>
      <w:r w:rsidR="00836C2F" w:rsidRPr="00632D5B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632D5B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632D5B">
        <w:rPr>
          <w:rFonts w:ascii="Times New Roman" w:hAnsi="Times New Roman" w:cs="Times New Roman"/>
          <w:sz w:val="28"/>
          <w:szCs w:val="28"/>
        </w:rPr>
        <w:t>в соответствии с утвержденным порядком, контролируют их деятельность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965984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10.1.12.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У</w:t>
      </w:r>
      <w:r w:rsidR="009840A6" w:rsidRPr="00965984">
        <w:rPr>
          <w:rFonts w:ascii="Times New Roman" w:hAnsi="Times New Roman" w:cs="Times New Roman"/>
          <w:sz w:val="28"/>
          <w:szCs w:val="28"/>
        </w:rPr>
        <w:t>тверждает показатели экономической эффективности деятельности муниципальных уни</w:t>
      </w:r>
      <w:r>
        <w:rPr>
          <w:rFonts w:ascii="Times New Roman" w:hAnsi="Times New Roman" w:cs="Times New Roman"/>
          <w:sz w:val="28"/>
          <w:szCs w:val="28"/>
        </w:rPr>
        <w:t>тарных предприятий и контролируе</w:t>
      </w:r>
      <w:r w:rsidR="009840A6" w:rsidRPr="00965984">
        <w:rPr>
          <w:rFonts w:ascii="Times New Roman" w:hAnsi="Times New Roman" w:cs="Times New Roman"/>
          <w:sz w:val="28"/>
          <w:szCs w:val="28"/>
        </w:rPr>
        <w:t>т их выполнение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965984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10.1.13.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О</w:t>
      </w:r>
      <w:r w:rsidR="009840A6" w:rsidRPr="00632D5B">
        <w:rPr>
          <w:rFonts w:ascii="Times New Roman" w:hAnsi="Times New Roman" w:cs="Times New Roman"/>
          <w:sz w:val="28"/>
          <w:szCs w:val="28"/>
        </w:rPr>
        <w:t>существляет проверку финансово-хозяйственной деятельности муниципальных унитарных предприятий, муниципальных учреждений</w:t>
      </w:r>
      <w:r w:rsidRPr="00632D5B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632D5B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632D5B">
        <w:rPr>
          <w:rFonts w:ascii="Times New Roman" w:hAnsi="Times New Roman" w:cs="Times New Roman"/>
          <w:sz w:val="28"/>
          <w:szCs w:val="28"/>
        </w:rPr>
        <w:t>, а также проверку ведения учета муниципального имущества и эффективного его использования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632D5B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10.1.14.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Д</w:t>
      </w:r>
      <w:r w:rsidR="009840A6" w:rsidRPr="00965984">
        <w:rPr>
          <w:rFonts w:ascii="Times New Roman" w:hAnsi="Times New Roman" w:cs="Times New Roman"/>
          <w:sz w:val="28"/>
          <w:szCs w:val="28"/>
        </w:rPr>
        <w:t xml:space="preserve">ает согласие в случаях, предусмотренных законодательством и </w:t>
      </w:r>
      <w:r w:rsidR="009840A6" w:rsidRPr="00632D5B">
        <w:rPr>
          <w:rFonts w:ascii="Times New Roman" w:hAnsi="Times New Roman" w:cs="Times New Roman"/>
          <w:sz w:val="28"/>
          <w:szCs w:val="28"/>
        </w:rPr>
        <w:t>уставами муниципальных унитарных предприятий</w:t>
      </w:r>
      <w:r w:rsidRPr="00632D5B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632D5B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632D5B">
        <w:rPr>
          <w:rFonts w:ascii="Times New Roman" w:hAnsi="Times New Roman" w:cs="Times New Roman"/>
          <w:sz w:val="28"/>
          <w:szCs w:val="28"/>
        </w:rPr>
        <w:t>, на совершение ими крупных сделок, сделок, в совершении которых имеется заинтересованность, и иных сделок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965984" w:rsidRDefault="006B3AFC" w:rsidP="006863E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6863E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</w:t>
      </w:r>
      <w:r w:rsidR="002D53E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О</w:t>
      </w:r>
      <w:r w:rsidR="009840A6" w:rsidRPr="00965984">
        <w:rPr>
          <w:rFonts w:ascii="Times New Roman" w:hAnsi="Times New Roman" w:cs="Times New Roman"/>
          <w:sz w:val="28"/>
          <w:szCs w:val="28"/>
        </w:rPr>
        <w:t xml:space="preserve">существляет управление и распоряжение земельными участками, </w:t>
      </w:r>
      <w:r w:rsidR="009840A6" w:rsidRPr="006863E0">
        <w:rPr>
          <w:rFonts w:ascii="Times New Roman" w:hAnsi="Times New Roman" w:cs="Times New Roman"/>
          <w:sz w:val="28"/>
          <w:szCs w:val="28"/>
        </w:rPr>
        <w:t>находящимися в муниципальной собственности</w:t>
      </w:r>
      <w:r w:rsidRPr="006863E0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6863E0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F877F3">
        <w:rPr>
          <w:rFonts w:ascii="Times New Roman" w:hAnsi="Times New Roman" w:cs="Times New Roman"/>
          <w:sz w:val="28"/>
          <w:szCs w:val="28"/>
        </w:rPr>
        <w:t xml:space="preserve">, </w:t>
      </w:r>
      <w:r w:rsidR="00F877F3" w:rsidRPr="00965984">
        <w:rPr>
          <w:rFonts w:ascii="Times New Roman" w:hAnsi="Times New Roman" w:cs="Times New Roman"/>
          <w:sz w:val="28"/>
          <w:szCs w:val="28"/>
        </w:rPr>
        <w:t>выступает продавцом и покупателем муниципального имущества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6863E0" w:rsidRDefault="006B3AF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6863E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6863E0">
        <w:rPr>
          <w:rFonts w:ascii="Times New Roman" w:hAnsi="Times New Roman" w:cs="Times New Roman"/>
          <w:sz w:val="28"/>
          <w:szCs w:val="28"/>
        </w:rPr>
        <w:t>1</w:t>
      </w:r>
      <w:r w:rsidR="002D53E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В</w:t>
      </w:r>
      <w:r w:rsidR="009840A6" w:rsidRPr="00965984">
        <w:rPr>
          <w:rFonts w:ascii="Times New Roman" w:hAnsi="Times New Roman" w:cs="Times New Roman"/>
          <w:sz w:val="28"/>
          <w:szCs w:val="28"/>
        </w:rPr>
        <w:t xml:space="preserve">ыполняет иные полномочия, установленные законодательством, </w:t>
      </w:r>
      <w:r w:rsidR="006863E0" w:rsidRPr="006863E0">
        <w:rPr>
          <w:rFonts w:ascii="Times New Roman" w:hAnsi="Times New Roman" w:cs="Times New Roman"/>
          <w:sz w:val="28"/>
          <w:szCs w:val="28"/>
        </w:rPr>
        <w:t>Советом Ленинградского муниципального округа</w:t>
      </w:r>
      <w:r w:rsidR="009840A6" w:rsidRPr="006863E0">
        <w:rPr>
          <w:rFonts w:ascii="Times New Roman" w:hAnsi="Times New Roman" w:cs="Times New Roman"/>
          <w:sz w:val="28"/>
          <w:szCs w:val="28"/>
        </w:rPr>
        <w:t>.</w:t>
      </w:r>
    </w:p>
    <w:p w:rsidR="009840A6" w:rsidRPr="00F877F3" w:rsidRDefault="00B30E4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D53E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.1.</w:t>
      </w:r>
      <w:r w:rsidR="002D53EE">
        <w:rPr>
          <w:rFonts w:ascii="Times New Roman" w:hAnsi="Times New Roman" w:cs="Times New Roman"/>
          <w:sz w:val="28"/>
          <w:szCs w:val="28"/>
        </w:rPr>
        <w:t>17.</w:t>
      </w:r>
      <w:r w:rsidRPr="00965984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О</w:t>
      </w:r>
      <w:r w:rsidR="009840A6" w:rsidRPr="00F877F3">
        <w:rPr>
          <w:rFonts w:ascii="Times New Roman" w:hAnsi="Times New Roman" w:cs="Times New Roman"/>
          <w:sz w:val="28"/>
          <w:szCs w:val="28"/>
        </w:rPr>
        <w:t>существляет контроль за целевым и эффективным использо</w:t>
      </w:r>
      <w:r w:rsidR="002D53EE">
        <w:rPr>
          <w:rFonts w:ascii="Times New Roman" w:hAnsi="Times New Roman" w:cs="Times New Roman"/>
          <w:sz w:val="28"/>
          <w:szCs w:val="28"/>
        </w:rPr>
        <w:t>ванием муниципального имущества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2C5C69" w:rsidRPr="006D1B86" w:rsidRDefault="002D53EE" w:rsidP="002C5C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10.1.18.</w:t>
      </w:r>
      <w:r w:rsidRPr="00965984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П</w:t>
      </w:r>
      <w:r w:rsidR="009840A6" w:rsidRPr="00965984">
        <w:rPr>
          <w:rFonts w:ascii="Times New Roman" w:hAnsi="Times New Roman" w:cs="Times New Roman"/>
          <w:sz w:val="28"/>
          <w:szCs w:val="28"/>
        </w:rPr>
        <w:t xml:space="preserve">ередает муниципальное имущество в хозяйственное ведение и оперативное управление, в аренду, доверительное управление, залог, безвозмездное пользование, </w:t>
      </w:r>
      <w:r w:rsidR="00EA4352">
        <w:rPr>
          <w:rFonts w:ascii="Times New Roman" w:hAnsi="Times New Roman" w:cs="Times New Roman"/>
          <w:sz w:val="28"/>
          <w:szCs w:val="28"/>
        </w:rPr>
        <w:t xml:space="preserve">на хранение, </w:t>
      </w:r>
      <w:r w:rsidR="009840A6" w:rsidRPr="00965984">
        <w:rPr>
          <w:rFonts w:ascii="Times New Roman" w:hAnsi="Times New Roman" w:cs="Times New Roman"/>
          <w:sz w:val="28"/>
          <w:szCs w:val="28"/>
        </w:rPr>
        <w:t xml:space="preserve">с баланса на баланс без изменения формы собственности в </w:t>
      </w:r>
      <w:r w:rsidR="002C5C69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</w:t>
      </w:r>
      <w:r w:rsidR="002C5C69" w:rsidRPr="006D1B86">
        <w:rPr>
          <w:rFonts w:ascii="Times New Roman" w:hAnsi="Times New Roman" w:cs="Times New Roman"/>
          <w:sz w:val="28"/>
          <w:szCs w:val="28"/>
        </w:rPr>
        <w:t>.</w:t>
      </w:r>
    </w:p>
    <w:p w:rsidR="009840A6" w:rsidRPr="002D53EE" w:rsidRDefault="002D53EE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D53EE">
        <w:rPr>
          <w:rFonts w:ascii="Times New Roman" w:hAnsi="Times New Roman" w:cs="Times New Roman"/>
          <w:sz w:val="28"/>
          <w:szCs w:val="28"/>
        </w:rPr>
        <w:lastRenderedPageBreak/>
        <w:t>10.1.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2D53EE">
        <w:rPr>
          <w:rFonts w:ascii="Times New Roman" w:hAnsi="Times New Roman" w:cs="Times New Roman"/>
          <w:sz w:val="28"/>
          <w:szCs w:val="28"/>
        </w:rPr>
        <w:t>. </w:t>
      </w:r>
      <w:r w:rsidR="00C63CD9">
        <w:rPr>
          <w:rFonts w:ascii="Times New Roman" w:hAnsi="Times New Roman" w:cs="Times New Roman"/>
          <w:sz w:val="28"/>
          <w:szCs w:val="28"/>
        </w:rPr>
        <w:t>В</w:t>
      </w:r>
      <w:r w:rsidR="009840A6" w:rsidRPr="002D53EE">
        <w:rPr>
          <w:rFonts w:ascii="Times New Roman" w:hAnsi="Times New Roman" w:cs="Times New Roman"/>
          <w:sz w:val="28"/>
          <w:szCs w:val="28"/>
        </w:rPr>
        <w:t xml:space="preserve"> порядке, </w:t>
      </w:r>
      <w:proofErr w:type="gramStart"/>
      <w:r w:rsidR="009840A6" w:rsidRPr="002D53EE">
        <w:rPr>
          <w:rFonts w:ascii="Times New Roman" w:hAnsi="Times New Roman" w:cs="Times New Roman"/>
          <w:sz w:val="28"/>
          <w:szCs w:val="28"/>
        </w:rPr>
        <w:t xml:space="preserve">определенном </w:t>
      </w:r>
      <w:r w:rsidR="00F877F3" w:rsidRPr="002D53EE">
        <w:rPr>
          <w:rFonts w:ascii="Times New Roman" w:hAnsi="Times New Roman" w:cs="Times New Roman"/>
          <w:sz w:val="28"/>
          <w:szCs w:val="28"/>
        </w:rPr>
        <w:t xml:space="preserve"> Советом</w:t>
      </w:r>
      <w:proofErr w:type="gramEnd"/>
      <w:r w:rsidR="009840A6" w:rsidRPr="002D53EE">
        <w:rPr>
          <w:rFonts w:ascii="Times New Roman" w:hAnsi="Times New Roman" w:cs="Times New Roman"/>
          <w:sz w:val="28"/>
          <w:szCs w:val="28"/>
        </w:rPr>
        <w:t>, дает согласие на распоряжение недвижимым имуществом, а в случаях, установленных законодательством, движимым имуществом муниципальных унитарных предприятий</w:t>
      </w:r>
      <w:r w:rsidR="004B6958" w:rsidRPr="002D53EE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2D53EE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2D53EE" w:rsidRDefault="002D53EE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D53EE">
        <w:rPr>
          <w:rFonts w:ascii="Times New Roman" w:hAnsi="Times New Roman" w:cs="Times New Roman"/>
          <w:sz w:val="28"/>
          <w:szCs w:val="28"/>
        </w:rPr>
        <w:t>10.1.2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D53EE">
        <w:rPr>
          <w:rFonts w:ascii="Times New Roman" w:hAnsi="Times New Roman" w:cs="Times New Roman"/>
          <w:sz w:val="28"/>
          <w:szCs w:val="28"/>
        </w:rPr>
        <w:t>. </w:t>
      </w:r>
      <w:r w:rsidR="00C63CD9">
        <w:rPr>
          <w:rFonts w:ascii="Times New Roman" w:hAnsi="Times New Roman" w:cs="Times New Roman"/>
          <w:sz w:val="28"/>
          <w:szCs w:val="28"/>
        </w:rPr>
        <w:t>Д</w:t>
      </w:r>
      <w:r w:rsidR="009840A6" w:rsidRPr="002D53EE">
        <w:rPr>
          <w:rFonts w:ascii="Times New Roman" w:hAnsi="Times New Roman" w:cs="Times New Roman"/>
          <w:sz w:val="28"/>
          <w:szCs w:val="28"/>
        </w:rPr>
        <w:t>ает согласие на сдачу в аренду муниципального имущества, принадлежащего муниципальн</w:t>
      </w:r>
      <w:r w:rsidR="00F36485">
        <w:rPr>
          <w:rFonts w:ascii="Times New Roman" w:hAnsi="Times New Roman" w:cs="Times New Roman"/>
          <w:sz w:val="28"/>
          <w:szCs w:val="28"/>
        </w:rPr>
        <w:t>ым унитарным</w:t>
      </w:r>
      <w:r w:rsidR="009840A6" w:rsidRPr="002D53EE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F36485">
        <w:rPr>
          <w:rFonts w:ascii="Times New Roman" w:hAnsi="Times New Roman" w:cs="Times New Roman"/>
          <w:sz w:val="28"/>
          <w:szCs w:val="28"/>
        </w:rPr>
        <w:t>ям</w:t>
      </w:r>
      <w:r w:rsidR="004B6958" w:rsidRPr="002D53EE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2D53EE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2D53EE">
        <w:rPr>
          <w:rFonts w:ascii="Times New Roman" w:hAnsi="Times New Roman" w:cs="Times New Roman"/>
          <w:sz w:val="28"/>
          <w:szCs w:val="28"/>
        </w:rPr>
        <w:t xml:space="preserve"> </w:t>
      </w:r>
      <w:r w:rsidR="00D53BE5" w:rsidRPr="002D53EE">
        <w:rPr>
          <w:rFonts w:ascii="Times New Roman" w:hAnsi="Times New Roman" w:cs="Times New Roman"/>
          <w:sz w:val="28"/>
          <w:szCs w:val="28"/>
        </w:rPr>
        <w:t>на праве хозяйственного ведения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2D53EE" w:rsidRDefault="002D53EE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D53EE">
        <w:rPr>
          <w:rFonts w:ascii="Times New Roman" w:hAnsi="Times New Roman" w:cs="Times New Roman"/>
          <w:sz w:val="28"/>
          <w:szCs w:val="28"/>
        </w:rPr>
        <w:t>10.1.2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D53EE">
        <w:rPr>
          <w:rFonts w:ascii="Times New Roman" w:hAnsi="Times New Roman" w:cs="Times New Roman"/>
          <w:sz w:val="28"/>
          <w:szCs w:val="28"/>
        </w:rPr>
        <w:t>. </w:t>
      </w:r>
      <w:r w:rsidR="00C63CD9">
        <w:rPr>
          <w:rFonts w:ascii="Times New Roman" w:hAnsi="Times New Roman" w:cs="Times New Roman"/>
          <w:sz w:val="28"/>
          <w:szCs w:val="28"/>
        </w:rPr>
        <w:t>П</w:t>
      </w:r>
      <w:r w:rsidR="009840A6" w:rsidRPr="002D53EE">
        <w:rPr>
          <w:rFonts w:ascii="Times New Roman" w:hAnsi="Times New Roman" w:cs="Times New Roman"/>
          <w:sz w:val="28"/>
          <w:szCs w:val="28"/>
        </w:rPr>
        <w:t>ринимает решения о проведении аудиторских проверок муниципальных унитарных предприятий</w:t>
      </w:r>
      <w:r w:rsidR="004B6958" w:rsidRPr="002D53EE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2D53EE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2D53EE">
        <w:rPr>
          <w:rFonts w:ascii="Times New Roman" w:hAnsi="Times New Roman" w:cs="Times New Roman"/>
          <w:sz w:val="28"/>
          <w:szCs w:val="28"/>
        </w:rPr>
        <w:t>, утверждает аудиторов и определяет размер оплаты их услуг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2D53EE" w:rsidRDefault="002D53EE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10.1.22.</w:t>
      </w:r>
      <w:r w:rsidRPr="00965984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И</w:t>
      </w:r>
      <w:r w:rsidR="009840A6" w:rsidRPr="002D53EE">
        <w:rPr>
          <w:rFonts w:ascii="Times New Roman" w:hAnsi="Times New Roman" w:cs="Times New Roman"/>
          <w:sz w:val="28"/>
          <w:szCs w:val="28"/>
        </w:rPr>
        <w:t>зымает у муниципального учреждения</w:t>
      </w:r>
      <w:r w:rsidR="004B6958" w:rsidRPr="002D53EE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2D53EE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2D53EE">
        <w:rPr>
          <w:rFonts w:ascii="Times New Roman" w:hAnsi="Times New Roman" w:cs="Times New Roman"/>
          <w:sz w:val="28"/>
          <w:szCs w:val="28"/>
        </w:rPr>
        <w:t xml:space="preserve"> излишнее, неиспользуемое или используемое не по назначению имущество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F877F3" w:rsidRDefault="002D53EE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10.1.23.</w:t>
      </w:r>
      <w:r w:rsidRPr="00965984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О</w:t>
      </w:r>
      <w:r w:rsidR="009840A6" w:rsidRPr="00965984">
        <w:rPr>
          <w:rFonts w:ascii="Times New Roman" w:hAnsi="Times New Roman" w:cs="Times New Roman"/>
          <w:sz w:val="28"/>
          <w:szCs w:val="28"/>
        </w:rPr>
        <w:t xml:space="preserve">существляет контроль за использованием по назначению и </w:t>
      </w:r>
      <w:r w:rsidR="009840A6" w:rsidRPr="00F877F3">
        <w:rPr>
          <w:rFonts w:ascii="Times New Roman" w:hAnsi="Times New Roman" w:cs="Times New Roman"/>
          <w:sz w:val="28"/>
          <w:szCs w:val="28"/>
        </w:rPr>
        <w:t>сохранностью принадлежащего муниципальным унитарным предприятиям и муниципальным учреждениям</w:t>
      </w:r>
      <w:r w:rsidR="004B6958" w:rsidRPr="00F877F3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F877F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F877F3">
        <w:rPr>
          <w:rFonts w:ascii="Times New Roman" w:hAnsi="Times New Roman" w:cs="Times New Roman"/>
          <w:sz w:val="28"/>
          <w:szCs w:val="28"/>
        </w:rPr>
        <w:t xml:space="preserve"> имущест</w:t>
      </w:r>
      <w:r w:rsidR="00C63CD9">
        <w:rPr>
          <w:rFonts w:ascii="Times New Roman" w:hAnsi="Times New Roman" w:cs="Times New Roman"/>
          <w:sz w:val="28"/>
          <w:szCs w:val="28"/>
        </w:rPr>
        <w:t>ва.</w:t>
      </w:r>
    </w:p>
    <w:p w:rsidR="009840A6" w:rsidRPr="00F877F3" w:rsidRDefault="002D53EE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10.1.24.</w:t>
      </w:r>
      <w:r w:rsidRPr="00965984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У</w:t>
      </w:r>
      <w:r w:rsidR="009840A6" w:rsidRPr="00F877F3">
        <w:rPr>
          <w:rFonts w:ascii="Times New Roman" w:hAnsi="Times New Roman" w:cs="Times New Roman"/>
          <w:sz w:val="28"/>
          <w:szCs w:val="28"/>
        </w:rPr>
        <w:t>правляет находящимися в муниципальной собственности</w:t>
      </w:r>
      <w:r w:rsidR="004B6958" w:rsidRPr="00F877F3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F877F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F877F3">
        <w:rPr>
          <w:rFonts w:ascii="Times New Roman" w:hAnsi="Times New Roman" w:cs="Times New Roman"/>
          <w:sz w:val="28"/>
          <w:szCs w:val="28"/>
        </w:rPr>
        <w:t xml:space="preserve"> акциями (долями) в уставных капиталах хозяйственных обществ в соответствии с законодательством и </w:t>
      </w:r>
      <w:r w:rsidR="004B6958" w:rsidRPr="00F877F3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9840A6" w:rsidRPr="00F877F3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r w:rsidR="00836C2F" w:rsidRPr="00F877F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2D53EE" w:rsidRDefault="002D53EE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11.Отдел имущественных отношений администрации </w:t>
      </w:r>
      <w:r w:rsidRPr="00632D5B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840A6" w:rsidRPr="00F877F3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877F3">
        <w:rPr>
          <w:rFonts w:ascii="Times New Roman" w:hAnsi="Times New Roman" w:cs="Times New Roman"/>
          <w:sz w:val="28"/>
          <w:szCs w:val="28"/>
        </w:rPr>
        <w:t>11.1.</w:t>
      </w:r>
      <w:r w:rsidR="00B30E43" w:rsidRPr="00F877F3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О</w:t>
      </w:r>
      <w:r w:rsidR="009840A6" w:rsidRPr="00F877F3">
        <w:rPr>
          <w:rFonts w:ascii="Times New Roman" w:hAnsi="Times New Roman" w:cs="Times New Roman"/>
          <w:sz w:val="28"/>
          <w:szCs w:val="28"/>
        </w:rPr>
        <w:t>существляет учет и контроль за поступлением денежных средств от приватизации и аренды муниципального имущества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877F3">
        <w:rPr>
          <w:rFonts w:ascii="Times New Roman" w:hAnsi="Times New Roman" w:cs="Times New Roman"/>
          <w:sz w:val="28"/>
          <w:szCs w:val="28"/>
        </w:rPr>
        <w:t>11.</w:t>
      </w:r>
      <w:r w:rsidR="002D53EE">
        <w:rPr>
          <w:rFonts w:ascii="Times New Roman" w:hAnsi="Times New Roman" w:cs="Times New Roman"/>
          <w:sz w:val="28"/>
          <w:szCs w:val="28"/>
        </w:rPr>
        <w:t>2</w:t>
      </w:r>
      <w:r w:rsidRPr="00F877F3">
        <w:rPr>
          <w:rFonts w:ascii="Times New Roman" w:hAnsi="Times New Roman" w:cs="Times New Roman"/>
          <w:sz w:val="28"/>
          <w:szCs w:val="28"/>
        </w:rPr>
        <w:t>.</w:t>
      </w:r>
      <w:r w:rsidR="00B30E43" w:rsidRPr="00F877F3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О</w:t>
      </w:r>
      <w:r w:rsidR="009840A6" w:rsidRPr="00F877F3">
        <w:rPr>
          <w:rFonts w:ascii="Times New Roman" w:hAnsi="Times New Roman" w:cs="Times New Roman"/>
          <w:sz w:val="28"/>
          <w:szCs w:val="28"/>
        </w:rPr>
        <w:t>существляет учет муниципального имущества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2D53EE" w:rsidRPr="00965984" w:rsidRDefault="002D53EE" w:rsidP="002D53E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11.3.</w:t>
      </w:r>
      <w:r w:rsidR="00C63CD9">
        <w:rPr>
          <w:rFonts w:ascii="Times New Roman" w:hAnsi="Times New Roman" w:cs="Times New Roman"/>
          <w:sz w:val="28"/>
          <w:szCs w:val="28"/>
        </w:rPr>
        <w:t xml:space="preserve"> В</w:t>
      </w:r>
      <w:r w:rsidRPr="00965984">
        <w:rPr>
          <w:rFonts w:ascii="Times New Roman" w:hAnsi="Times New Roman" w:cs="Times New Roman"/>
          <w:sz w:val="28"/>
          <w:szCs w:val="28"/>
        </w:rPr>
        <w:t xml:space="preserve"> установленном порядке осуществляет списание муниципального имущества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F877F3" w:rsidRDefault="002D53EE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4B6958" w:rsidRPr="00F877F3">
        <w:rPr>
          <w:rFonts w:ascii="Times New Roman" w:hAnsi="Times New Roman" w:cs="Times New Roman"/>
          <w:sz w:val="28"/>
          <w:szCs w:val="28"/>
        </w:rPr>
        <w:t>4</w:t>
      </w:r>
      <w:r w:rsidR="00F877F3" w:rsidRPr="00F877F3">
        <w:rPr>
          <w:rFonts w:ascii="Times New Roman" w:hAnsi="Times New Roman" w:cs="Times New Roman"/>
          <w:sz w:val="28"/>
          <w:szCs w:val="28"/>
        </w:rPr>
        <w:t>.</w:t>
      </w:r>
      <w:r w:rsidR="00B30E43" w:rsidRPr="00F877F3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О</w:t>
      </w:r>
      <w:r w:rsidR="009840A6" w:rsidRPr="00F877F3">
        <w:rPr>
          <w:rFonts w:ascii="Times New Roman" w:hAnsi="Times New Roman" w:cs="Times New Roman"/>
          <w:sz w:val="28"/>
          <w:szCs w:val="28"/>
        </w:rPr>
        <w:t xml:space="preserve">существляет иные полномочия, установленные настоящим </w:t>
      </w:r>
      <w:r w:rsidR="007C2589" w:rsidRPr="00F877F3">
        <w:rPr>
          <w:rFonts w:ascii="Times New Roman" w:hAnsi="Times New Roman" w:cs="Times New Roman"/>
          <w:sz w:val="28"/>
          <w:szCs w:val="28"/>
        </w:rPr>
        <w:t>Порядком</w:t>
      </w:r>
      <w:r w:rsidR="009840A6" w:rsidRPr="00F877F3">
        <w:rPr>
          <w:rFonts w:ascii="Times New Roman" w:hAnsi="Times New Roman" w:cs="Times New Roman"/>
          <w:sz w:val="28"/>
          <w:szCs w:val="28"/>
        </w:rPr>
        <w:t xml:space="preserve">, иными муниципальными правовыми актами </w:t>
      </w:r>
      <w:r w:rsidR="00836C2F" w:rsidRPr="00F877F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8F51D7" w:rsidRPr="00F877F3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F877F3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9840A6" w:rsidRPr="00F877F3"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="00F36485">
        <w:rPr>
          <w:rFonts w:ascii="Times New Roman" w:hAnsi="Times New Roman" w:cs="Times New Roman"/>
          <w:sz w:val="28"/>
          <w:szCs w:val="28"/>
        </w:rPr>
        <w:t xml:space="preserve"> об</w:t>
      </w:r>
      <w:proofErr w:type="gramEnd"/>
      <w:r w:rsidR="00F36485">
        <w:rPr>
          <w:rFonts w:ascii="Times New Roman" w:hAnsi="Times New Roman" w:cs="Times New Roman"/>
          <w:sz w:val="28"/>
          <w:szCs w:val="28"/>
        </w:rPr>
        <w:t xml:space="preserve"> отделе имущественных отношений администрации </w:t>
      </w:r>
      <w:r w:rsidR="00F36485" w:rsidRPr="00632D5B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F877F3">
        <w:rPr>
          <w:rFonts w:ascii="Times New Roman" w:hAnsi="Times New Roman" w:cs="Times New Roman"/>
          <w:sz w:val="28"/>
          <w:szCs w:val="28"/>
        </w:rPr>
        <w:t>.</w:t>
      </w:r>
    </w:p>
    <w:p w:rsidR="009840A6" w:rsidRPr="00965984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D53EE" w:rsidRDefault="009840A6" w:rsidP="002D53EE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20" w:name="sub_40"/>
      <w:r w:rsidRPr="005D0BA9">
        <w:rPr>
          <w:rFonts w:ascii="Times New Roman" w:hAnsi="Times New Roman" w:cs="Times New Roman"/>
          <w:color w:val="auto"/>
          <w:sz w:val="28"/>
          <w:szCs w:val="28"/>
        </w:rPr>
        <w:t xml:space="preserve">4. </w:t>
      </w:r>
      <w:r w:rsidRPr="002D53EE">
        <w:rPr>
          <w:rFonts w:ascii="Times New Roman" w:hAnsi="Times New Roman" w:cs="Times New Roman"/>
          <w:color w:val="auto"/>
          <w:sz w:val="28"/>
          <w:szCs w:val="28"/>
        </w:rPr>
        <w:t>Формирование и учет муниципального имущества</w:t>
      </w:r>
      <w:r w:rsidR="005D0BA9" w:rsidRPr="002D53E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840A6" w:rsidRPr="002D53EE" w:rsidRDefault="00836C2F" w:rsidP="002D53EE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2D53EE">
        <w:rPr>
          <w:rFonts w:ascii="Times New Roman" w:hAnsi="Times New Roman" w:cs="Times New Roman"/>
          <w:color w:val="auto"/>
          <w:sz w:val="28"/>
          <w:szCs w:val="28"/>
        </w:rPr>
        <w:t>Ленинградского муниципального округа</w:t>
      </w:r>
    </w:p>
    <w:bookmarkEnd w:id="20"/>
    <w:p w:rsidR="009840A6" w:rsidRPr="00965984" w:rsidRDefault="009840A6" w:rsidP="002D53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40A6" w:rsidRPr="00965984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42"/>
      <w:r>
        <w:rPr>
          <w:rFonts w:ascii="Times New Roman" w:hAnsi="Times New Roman" w:cs="Times New Roman"/>
          <w:sz w:val="28"/>
          <w:szCs w:val="28"/>
        </w:rPr>
        <w:t>12</w:t>
      </w:r>
      <w:r w:rsidR="00B30E43">
        <w:rPr>
          <w:rFonts w:ascii="Times New Roman" w:hAnsi="Times New Roman" w:cs="Times New Roman"/>
          <w:sz w:val="28"/>
          <w:szCs w:val="28"/>
        </w:rPr>
        <w:t>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9840A6" w:rsidRPr="00965984">
        <w:rPr>
          <w:rFonts w:ascii="Times New Roman" w:hAnsi="Times New Roman" w:cs="Times New Roman"/>
          <w:sz w:val="28"/>
          <w:szCs w:val="28"/>
        </w:rPr>
        <w:t>Муниципальное имущество формируется путем:</w:t>
      </w:r>
    </w:p>
    <w:bookmarkEnd w:id="21"/>
    <w:p w:rsidR="009840A6" w:rsidRPr="00965984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Р</w:t>
      </w:r>
      <w:r w:rsidR="009840A6" w:rsidRPr="00325593">
        <w:rPr>
          <w:rFonts w:ascii="Times New Roman" w:hAnsi="Times New Roman" w:cs="Times New Roman"/>
          <w:sz w:val="28"/>
          <w:szCs w:val="28"/>
        </w:rPr>
        <w:t>азграничения государственной</w:t>
      </w:r>
      <w:r w:rsidR="00BA33E6" w:rsidRPr="00325593">
        <w:rPr>
          <w:rFonts w:ascii="Times New Roman" w:hAnsi="Times New Roman" w:cs="Times New Roman"/>
          <w:sz w:val="28"/>
          <w:szCs w:val="28"/>
        </w:rPr>
        <w:t xml:space="preserve"> (муниципальной)</w:t>
      </w:r>
      <w:r w:rsidR="009840A6" w:rsidRPr="00325593">
        <w:rPr>
          <w:rFonts w:ascii="Times New Roman" w:hAnsi="Times New Roman" w:cs="Times New Roman"/>
          <w:sz w:val="28"/>
          <w:szCs w:val="28"/>
        </w:rPr>
        <w:t xml:space="preserve"> со</w:t>
      </w:r>
      <w:r w:rsidR="009840A6" w:rsidRPr="00965984">
        <w:rPr>
          <w:rFonts w:ascii="Times New Roman" w:hAnsi="Times New Roman" w:cs="Times New Roman"/>
          <w:sz w:val="28"/>
          <w:szCs w:val="28"/>
        </w:rPr>
        <w:t>бственности в Российской Федерации и передачи имущества в муниципальную собственность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965984">
        <w:rPr>
          <w:rFonts w:ascii="Times New Roman" w:hAnsi="Times New Roman" w:cs="Times New Roman"/>
          <w:sz w:val="28"/>
          <w:szCs w:val="28"/>
        </w:rPr>
        <w:t xml:space="preserve"> в порядке, установленно</w:t>
      </w:r>
      <w:r w:rsidR="00BA33E6">
        <w:rPr>
          <w:rFonts w:ascii="Times New Roman" w:hAnsi="Times New Roman" w:cs="Times New Roman"/>
          <w:sz w:val="28"/>
          <w:szCs w:val="28"/>
        </w:rPr>
        <w:t xml:space="preserve">м федеральным законодательством и законодательством </w:t>
      </w:r>
      <w:r w:rsidR="00340D56">
        <w:rPr>
          <w:rFonts w:ascii="Times New Roman" w:hAnsi="Times New Roman" w:cs="Times New Roman"/>
          <w:sz w:val="28"/>
          <w:szCs w:val="28"/>
        </w:rPr>
        <w:t>Краснодарского</w:t>
      </w:r>
      <w:r w:rsidR="00BA33E6">
        <w:rPr>
          <w:rFonts w:ascii="Times New Roman" w:hAnsi="Times New Roman" w:cs="Times New Roman"/>
          <w:sz w:val="28"/>
          <w:szCs w:val="28"/>
        </w:rPr>
        <w:t xml:space="preserve"> края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965984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12.2.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П</w:t>
      </w:r>
      <w:r w:rsidR="009840A6" w:rsidRPr="00965984">
        <w:rPr>
          <w:rFonts w:ascii="Times New Roman" w:hAnsi="Times New Roman" w:cs="Times New Roman"/>
          <w:sz w:val="28"/>
          <w:szCs w:val="28"/>
        </w:rPr>
        <w:t>ередачи имущества федеральными органами государственной власти, органами государственной власти субъектов Российской Федерации, иными муниципальными образованиями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965984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12.3.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П</w:t>
      </w:r>
      <w:r w:rsidR="009840A6" w:rsidRPr="00965984">
        <w:rPr>
          <w:rFonts w:ascii="Times New Roman" w:hAnsi="Times New Roman" w:cs="Times New Roman"/>
          <w:sz w:val="28"/>
          <w:szCs w:val="28"/>
        </w:rPr>
        <w:t>олучения доходов, плодов и продукции в результате использования муниципального имущества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965984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12.4.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П</w:t>
      </w:r>
      <w:r w:rsidR="009840A6" w:rsidRPr="00965984">
        <w:rPr>
          <w:rFonts w:ascii="Times New Roman" w:hAnsi="Times New Roman" w:cs="Times New Roman"/>
          <w:sz w:val="28"/>
          <w:szCs w:val="28"/>
        </w:rPr>
        <w:t>риобретения имущества по основаниям, не противоречащим законодательству, в том числе по сделкам купли-продажи, дарения, мены, в результате инвестиционной деятельности, в порядке наследования и другим основаниям.</w:t>
      </w:r>
    </w:p>
    <w:p w:rsidR="009840A6" w:rsidRPr="00965984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43"/>
      <w:r>
        <w:rPr>
          <w:rFonts w:ascii="Times New Roman" w:hAnsi="Times New Roman" w:cs="Times New Roman"/>
          <w:sz w:val="28"/>
          <w:szCs w:val="28"/>
        </w:rPr>
        <w:t>13</w:t>
      </w:r>
      <w:r w:rsidR="00B30E43">
        <w:rPr>
          <w:rFonts w:ascii="Times New Roman" w:hAnsi="Times New Roman" w:cs="Times New Roman"/>
          <w:sz w:val="28"/>
          <w:szCs w:val="28"/>
        </w:rPr>
        <w:t>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9840A6" w:rsidRPr="00965984">
        <w:rPr>
          <w:rFonts w:ascii="Times New Roman" w:hAnsi="Times New Roman" w:cs="Times New Roman"/>
          <w:sz w:val="28"/>
          <w:szCs w:val="28"/>
        </w:rPr>
        <w:t>Имущество, находящееся в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965984">
        <w:rPr>
          <w:rFonts w:ascii="Times New Roman" w:hAnsi="Times New Roman" w:cs="Times New Roman"/>
          <w:sz w:val="28"/>
          <w:szCs w:val="28"/>
        </w:rPr>
        <w:t>, подлежит включению в реестр муниципального имущества.</w:t>
      </w:r>
      <w:bookmarkEnd w:id="22"/>
    </w:p>
    <w:p w:rsidR="009840A6" w:rsidRPr="00965984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44"/>
      <w:r>
        <w:rPr>
          <w:rFonts w:ascii="Times New Roman" w:hAnsi="Times New Roman" w:cs="Times New Roman"/>
          <w:sz w:val="28"/>
          <w:szCs w:val="28"/>
        </w:rPr>
        <w:t>1</w:t>
      </w:r>
      <w:r w:rsidR="00B30E43">
        <w:rPr>
          <w:rFonts w:ascii="Times New Roman" w:hAnsi="Times New Roman" w:cs="Times New Roman"/>
          <w:sz w:val="28"/>
          <w:szCs w:val="28"/>
        </w:rPr>
        <w:t>4.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9840A6" w:rsidRPr="00965984">
        <w:rPr>
          <w:rFonts w:ascii="Times New Roman" w:hAnsi="Times New Roman" w:cs="Times New Roman"/>
          <w:sz w:val="28"/>
          <w:szCs w:val="28"/>
        </w:rPr>
        <w:t xml:space="preserve">Ведение реестра муниципального имущества осуществляется в порядке, установленном </w:t>
      </w:r>
      <w:r w:rsidR="00F06342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AF31D9">
        <w:rPr>
          <w:rFonts w:ascii="Times New Roman" w:hAnsi="Times New Roman" w:cs="Times New Roman"/>
          <w:sz w:val="28"/>
          <w:szCs w:val="28"/>
        </w:rPr>
        <w:t>финансов</w:t>
      </w:r>
      <w:r w:rsidR="00F06342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9840A6" w:rsidRPr="00965984">
        <w:rPr>
          <w:rFonts w:ascii="Times New Roman" w:hAnsi="Times New Roman" w:cs="Times New Roman"/>
          <w:sz w:val="28"/>
          <w:szCs w:val="28"/>
        </w:rPr>
        <w:t>.</w:t>
      </w:r>
    </w:p>
    <w:bookmarkEnd w:id="23"/>
    <w:p w:rsidR="009840A6" w:rsidRPr="00965984" w:rsidRDefault="009840A6" w:rsidP="00340D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40A6" w:rsidRPr="00F877F3" w:rsidRDefault="009840A6" w:rsidP="00340D56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24" w:name="sub_50"/>
      <w:r w:rsidRPr="00F877F3">
        <w:rPr>
          <w:rFonts w:ascii="Times New Roman" w:hAnsi="Times New Roman" w:cs="Times New Roman"/>
          <w:color w:val="auto"/>
          <w:sz w:val="28"/>
          <w:szCs w:val="28"/>
        </w:rPr>
        <w:t>5. Управление муниципальным имуществом,</w:t>
      </w:r>
      <w:r w:rsidR="004B6958" w:rsidRPr="00F877F3">
        <w:rPr>
          <w:rFonts w:ascii="Times New Roman" w:hAnsi="Times New Roman" w:cs="Times New Roman"/>
          <w:color w:val="auto"/>
          <w:sz w:val="28"/>
          <w:szCs w:val="28"/>
        </w:rPr>
        <w:t xml:space="preserve"> находящимся в</w:t>
      </w:r>
      <w:r w:rsidR="005D0BA9" w:rsidRPr="00F877F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877F3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муниципальной казне </w:t>
      </w:r>
      <w:r w:rsidR="00836C2F" w:rsidRPr="00F877F3">
        <w:rPr>
          <w:rFonts w:ascii="Times New Roman" w:hAnsi="Times New Roman" w:cs="Times New Roman"/>
          <w:color w:val="auto"/>
          <w:sz w:val="28"/>
          <w:szCs w:val="28"/>
        </w:rPr>
        <w:t>Ленинградского муниципального округа</w:t>
      </w:r>
    </w:p>
    <w:bookmarkEnd w:id="24"/>
    <w:p w:rsidR="009840A6" w:rsidRPr="00F877F3" w:rsidRDefault="009840A6" w:rsidP="00C80748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0A6" w:rsidRPr="00340D56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51"/>
      <w:r w:rsidRPr="00340D56">
        <w:rPr>
          <w:rFonts w:ascii="Times New Roman" w:hAnsi="Times New Roman" w:cs="Times New Roman"/>
          <w:sz w:val="28"/>
          <w:szCs w:val="28"/>
        </w:rPr>
        <w:t>1</w:t>
      </w:r>
      <w:r w:rsidR="00B30E43" w:rsidRPr="00340D56">
        <w:rPr>
          <w:rFonts w:ascii="Times New Roman" w:hAnsi="Times New Roman" w:cs="Times New Roman"/>
          <w:sz w:val="28"/>
          <w:szCs w:val="28"/>
        </w:rPr>
        <w:t>5. 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8F51D7" w:rsidRPr="00340D56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340D56">
        <w:rPr>
          <w:rFonts w:ascii="Times New Roman" w:hAnsi="Times New Roman" w:cs="Times New Roman"/>
          <w:sz w:val="28"/>
          <w:szCs w:val="28"/>
        </w:rPr>
        <w:t>и и</w:t>
      </w:r>
      <w:r w:rsidR="00F75AD6" w:rsidRPr="00340D56">
        <w:rPr>
          <w:rFonts w:ascii="Times New Roman" w:hAnsi="Times New Roman" w:cs="Times New Roman"/>
          <w:sz w:val="28"/>
          <w:szCs w:val="28"/>
        </w:rPr>
        <w:t>ное муниципальное имущество, не</w:t>
      </w:r>
      <w:r w:rsidR="00F877F3" w:rsidRPr="00340D56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340D56">
        <w:rPr>
          <w:rFonts w:ascii="Times New Roman" w:hAnsi="Times New Roman" w:cs="Times New Roman"/>
          <w:sz w:val="28"/>
          <w:szCs w:val="28"/>
        </w:rPr>
        <w:t>закрепленное за муниципальными предприятиями и учреждениями</w:t>
      </w:r>
      <w:r w:rsidRPr="00340D56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340D56">
        <w:rPr>
          <w:rFonts w:ascii="Times New Roman" w:hAnsi="Times New Roman" w:cs="Times New Roman"/>
          <w:sz w:val="28"/>
          <w:szCs w:val="28"/>
        </w:rPr>
        <w:t>, составляют муниципальную казну</w:t>
      </w:r>
      <w:r w:rsidRPr="00340D56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340D56">
        <w:rPr>
          <w:rFonts w:ascii="Times New Roman" w:hAnsi="Times New Roman" w:cs="Times New Roman"/>
          <w:sz w:val="28"/>
          <w:szCs w:val="28"/>
        </w:rPr>
        <w:t>.</w:t>
      </w:r>
    </w:p>
    <w:p w:rsidR="009840A6" w:rsidRPr="00340D56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52"/>
      <w:bookmarkEnd w:id="25"/>
      <w:r w:rsidRPr="00340D56">
        <w:rPr>
          <w:rFonts w:ascii="Times New Roman" w:hAnsi="Times New Roman" w:cs="Times New Roman"/>
          <w:sz w:val="28"/>
          <w:szCs w:val="28"/>
        </w:rPr>
        <w:t>16</w:t>
      </w:r>
      <w:r w:rsidR="00B30E43" w:rsidRPr="00340D56">
        <w:rPr>
          <w:rFonts w:ascii="Times New Roman" w:hAnsi="Times New Roman" w:cs="Times New Roman"/>
          <w:sz w:val="28"/>
          <w:szCs w:val="28"/>
        </w:rPr>
        <w:t>. </w:t>
      </w:r>
      <w:r w:rsidR="009840A6" w:rsidRPr="00340D56">
        <w:rPr>
          <w:rFonts w:ascii="Times New Roman" w:hAnsi="Times New Roman" w:cs="Times New Roman"/>
          <w:sz w:val="28"/>
          <w:szCs w:val="28"/>
        </w:rPr>
        <w:t>Муниципальное имущество поступает в муниципальную казну</w:t>
      </w:r>
      <w:r w:rsidRPr="00340D56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340D56">
        <w:rPr>
          <w:rFonts w:ascii="Times New Roman" w:hAnsi="Times New Roman" w:cs="Times New Roman"/>
          <w:sz w:val="28"/>
          <w:szCs w:val="28"/>
        </w:rPr>
        <w:t>:</w:t>
      </w:r>
    </w:p>
    <w:bookmarkEnd w:id="26"/>
    <w:p w:rsidR="009840A6" w:rsidRPr="00340D56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D56">
        <w:rPr>
          <w:rFonts w:ascii="Times New Roman" w:hAnsi="Times New Roman" w:cs="Times New Roman"/>
          <w:sz w:val="28"/>
          <w:szCs w:val="28"/>
        </w:rPr>
        <w:t>16.1.</w:t>
      </w:r>
      <w:r w:rsidR="00B30E43" w:rsidRPr="00340D56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П</w:t>
      </w:r>
      <w:r w:rsidR="009840A6" w:rsidRPr="00340D56">
        <w:rPr>
          <w:rFonts w:ascii="Times New Roman" w:hAnsi="Times New Roman" w:cs="Times New Roman"/>
          <w:sz w:val="28"/>
          <w:szCs w:val="28"/>
        </w:rPr>
        <w:t>ри передаче в муниципальную собственность</w:t>
      </w:r>
      <w:r w:rsidRPr="00340D56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 в порядке, предусмотренном законодательством о разграничении государственной собственности на федеральную собственность, собственность субъектов Российской Федерации и муниципальную собственность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340D56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D56">
        <w:rPr>
          <w:rFonts w:ascii="Times New Roman" w:hAnsi="Times New Roman" w:cs="Times New Roman"/>
          <w:sz w:val="28"/>
          <w:szCs w:val="28"/>
        </w:rPr>
        <w:t>16.2.</w:t>
      </w:r>
      <w:r w:rsidR="00B30E43" w:rsidRPr="00340D56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Е</w:t>
      </w:r>
      <w:r w:rsidR="009840A6" w:rsidRPr="00340D56">
        <w:rPr>
          <w:rFonts w:ascii="Times New Roman" w:hAnsi="Times New Roman" w:cs="Times New Roman"/>
          <w:sz w:val="28"/>
          <w:szCs w:val="28"/>
        </w:rPr>
        <w:t>сли имущество вновь создано или приобретено непосредственно в муниципальную собственность</w:t>
      </w:r>
      <w:r w:rsidRPr="00340D56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 за счет средств бюджета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340D56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D56">
        <w:rPr>
          <w:rFonts w:ascii="Times New Roman" w:hAnsi="Times New Roman" w:cs="Times New Roman"/>
          <w:sz w:val="28"/>
          <w:szCs w:val="28"/>
        </w:rPr>
        <w:t>16.3.</w:t>
      </w:r>
      <w:r w:rsidR="00B30E43" w:rsidRPr="00340D56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П</w:t>
      </w:r>
      <w:r w:rsidR="009840A6" w:rsidRPr="00340D56">
        <w:rPr>
          <w:rFonts w:ascii="Times New Roman" w:hAnsi="Times New Roman" w:cs="Times New Roman"/>
          <w:sz w:val="28"/>
          <w:szCs w:val="28"/>
        </w:rPr>
        <w:t>ри передаче безвозмездно в муниципальную собственность</w:t>
      </w:r>
      <w:r w:rsidRPr="00340D56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 юридическими и физическими лицами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340D56" w:rsidRDefault="00B30E4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D56">
        <w:rPr>
          <w:rFonts w:ascii="Times New Roman" w:hAnsi="Times New Roman" w:cs="Times New Roman"/>
          <w:sz w:val="28"/>
          <w:szCs w:val="28"/>
        </w:rPr>
        <w:t>16.4. </w:t>
      </w:r>
      <w:r w:rsidR="00C63CD9">
        <w:rPr>
          <w:rFonts w:ascii="Times New Roman" w:hAnsi="Times New Roman" w:cs="Times New Roman"/>
          <w:sz w:val="28"/>
          <w:szCs w:val="28"/>
        </w:rPr>
        <w:t>П</w:t>
      </w:r>
      <w:r w:rsidR="009840A6" w:rsidRPr="00340D56">
        <w:rPr>
          <w:rFonts w:ascii="Times New Roman" w:hAnsi="Times New Roman" w:cs="Times New Roman"/>
          <w:sz w:val="28"/>
          <w:szCs w:val="28"/>
        </w:rPr>
        <w:t>ри исключении из хозяйственного ведения муниципальных унитарных предприятий</w:t>
      </w:r>
      <w:r w:rsidR="004B6958" w:rsidRPr="00340D56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 и изъятии из оперативного управления муниципальных учреждений</w:t>
      </w:r>
      <w:r w:rsidR="004B6958" w:rsidRPr="00340D56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 на законных основаниях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340D56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D56">
        <w:rPr>
          <w:rFonts w:ascii="Times New Roman" w:hAnsi="Times New Roman" w:cs="Times New Roman"/>
          <w:sz w:val="28"/>
          <w:szCs w:val="28"/>
        </w:rPr>
        <w:t>16.5.</w:t>
      </w:r>
      <w:r w:rsidR="00B30E43" w:rsidRPr="00340D56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Е</w:t>
      </w:r>
      <w:r w:rsidR="009840A6" w:rsidRPr="00340D56">
        <w:rPr>
          <w:rFonts w:ascii="Times New Roman" w:hAnsi="Times New Roman" w:cs="Times New Roman"/>
          <w:sz w:val="28"/>
          <w:szCs w:val="28"/>
        </w:rPr>
        <w:t>сли имущество осталось после ликвидации муниципальных унитарных предприятий и муниципальных учреждений</w:t>
      </w:r>
      <w:r w:rsidRPr="00340D56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340D56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D56">
        <w:rPr>
          <w:rFonts w:ascii="Times New Roman" w:hAnsi="Times New Roman" w:cs="Times New Roman"/>
          <w:sz w:val="28"/>
          <w:szCs w:val="28"/>
        </w:rPr>
        <w:t>16.6.</w:t>
      </w:r>
      <w:r w:rsidR="00B30E43" w:rsidRPr="00340D56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П</w:t>
      </w:r>
      <w:r w:rsidR="009840A6" w:rsidRPr="00340D56">
        <w:rPr>
          <w:rFonts w:ascii="Times New Roman" w:hAnsi="Times New Roman" w:cs="Times New Roman"/>
          <w:sz w:val="28"/>
          <w:szCs w:val="28"/>
        </w:rPr>
        <w:t>ри поступлении в муниципальную собственность</w:t>
      </w:r>
      <w:r w:rsidRPr="00340D56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 по другим, предусмотренным законодательством основаниям.</w:t>
      </w:r>
    </w:p>
    <w:p w:rsidR="009840A6" w:rsidRPr="00340D56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53"/>
      <w:r w:rsidRPr="00340D56">
        <w:rPr>
          <w:rFonts w:ascii="Times New Roman" w:hAnsi="Times New Roman" w:cs="Times New Roman"/>
          <w:sz w:val="28"/>
          <w:szCs w:val="28"/>
        </w:rPr>
        <w:t>17</w:t>
      </w:r>
      <w:r w:rsidR="00B30E43" w:rsidRPr="00340D56">
        <w:rPr>
          <w:rFonts w:ascii="Times New Roman" w:hAnsi="Times New Roman" w:cs="Times New Roman"/>
          <w:sz w:val="28"/>
          <w:szCs w:val="28"/>
        </w:rPr>
        <w:t>. </w:t>
      </w:r>
      <w:r w:rsidR="009840A6" w:rsidRPr="00340D56">
        <w:rPr>
          <w:rFonts w:ascii="Times New Roman" w:hAnsi="Times New Roman" w:cs="Times New Roman"/>
          <w:sz w:val="28"/>
          <w:szCs w:val="28"/>
        </w:rPr>
        <w:t>Имущество, входящее в состав муниципальной казны</w:t>
      </w:r>
      <w:r w:rsidRPr="00340D56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, может быть в соответствии с действующим законодательством приватизировано, передано в аренду, безвозмездное пользование, </w:t>
      </w:r>
      <w:r w:rsidR="009840A6" w:rsidRPr="00340D56">
        <w:rPr>
          <w:rFonts w:ascii="Times New Roman" w:hAnsi="Times New Roman" w:cs="Times New Roman"/>
          <w:sz w:val="28"/>
          <w:szCs w:val="28"/>
        </w:rPr>
        <w:lastRenderedPageBreak/>
        <w:t>залог, доверительное управление, на хранение, внесено в качестве вклада в уставный капитал хозяйственных обществ, обменено, передано в хозяйственное ведение (оперативное управление) муниципальным унитарным предприятиям и муниципальным учреждениям</w:t>
      </w:r>
      <w:r w:rsidRPr="00340D56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340D56">
        <w:rPr>
          <w:rFonts w:ascii="Times New Roman" w:hAnsi="Times New Roman" w:cs="Times New Roman"/>
          <w:sz w:val="28"/>
          <w:szCs w:val="28"/>
        </w:rPr>
        <w:t>, отчуждено в иных случаях, предусмотренных действующим законодательством.</w:t>
      </w:r>
    </w:p>
    <w:bookmarkEnd w:id="27"/>
    <w:p w:rsidR="009840A6" w:rsidRPr="00965984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0A6" w:rsidRPr="005D0BA9" w:rsidRDefault="009840A6" w:rsidP="00C80748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28" w:name="sub_60"/>
      <w:r w:rsidRPr="005D0BA9">
        <w:rPr>
          <w:rFonts w:ascii="Times New Roman" w:hAnsi="Times New Roman" w:cs="Times New Roman"/>
          <w:color w:val="auto"/>
          <w:sz w:val="28"/>
          <w:szCs w:val="28"/>
        </w:rPr>
        <w:t>6. Управление и распоряжение земельными участками</w:t>
      </w:r>
    </w:p>
    <w:bookmarkEnd w:id="28"/>
    <w:p w:rsidR="009840A6" w:rsidRPr="00965984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0A6" w:rsidRPr="00340D56" w:rsidRDefault="004B695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61"/>
      <w:r>
        <w:rPr>
          <w:rFonts w:ascii="Times New Roman" w:hAnsi="Times New Roman" w:cs="Times New Roman"/>
          <w:sz w:val="28"/>
          <w:szCs w:val="28"/>
        </w:rPr>
        <w:t>18</w:t>
      </w:r>
      <w:r w:rsidR="00B30E43">
        <w:rPr>
          <w:rFonts w:ascii="Times New Roman" w:hAnsi="Times New Roman" w:cs="Times New Roman"/>
          <w:sz w:val="28"/>
          <w:szCs w:val="28"/>
        </w:rPr>
        <w:t>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9840A6" w:rsidRPr="00965984">
        <w:rPr>
          <w:rFonts w:ascii="Times New Roman" w:hAnsi="Times New Roman" w:cs="Times New Roman"/>
          <w:sz w:val="28"/>
          <w:szCs w:val="28"/>
        </w:rPr>
        <w:t xml:space="preserve">Управление и распоряжение земельными участками осуществляется в соответствии с действующими нормативными правовыми актами Российской Федерации, </w:t>
      </w:r>
      <w:r w:rsidR="00340D56">
        <w:rPr>
          <w:rFonts w:ascii="Times New Roman" w:hAnsi="Times New Roman" w:cs="Times New Roman"/>
          <w:sz w:val="28"/>
          <w:szCs w:val="28"/>
        </w:rPr>
        <w:t>Краснодарского</w:t>
      </w:r>
      <w:r w:rsidR="009840A6" w:rsidRPr="00965984">
        <w:rPr>
          <w:rFonts w:ascii="Times New Roman" w:hAnsi="Times New Roman" w:cs="Times New Roman"/>
          <w:sz w:val="28"/>
          <w:szCs w:val="28"/>
        </w:rPr>
        <w:t xml:space="preserve"> края и муниципальными правовыми актами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340D56">
        <w:rPr>
          <w:rFonts w:ascii="Times New Roman" w:hAnsi="Times New Roman" w:cs="Times New Roman"/>
          <w:sz w:val="28"/>
          <w:szCs w:val="28"/>
        </w:rPr>
        <w:t>.</w:t>
      </w:r>
    </w:p>
    <w:p w:rsidR="009840A6" w:rsidRPr="00965984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62"/>
      <w:bookmarkEnd w:id="29"/>
      <w:r>
        <w:rPr>
          <w:rFonts w:ascii="Times New Roman" w:hAnsi="Times New Roman" w:cs="Times New Roman"/>
          <w:sz w:val="28"/>
          <w:szCs w:val="28"/>
        </w:rPr>
        <w:t>19</w:t>
      </w:r>
      <w:r w:rsidR="00B30E43">
        <w:rPr>
          <w:rFonts w:ascii="Times New Roman" w:hAnsi="Times New Roman" w:cs="Times New Roman"/>
          <w:sz w:val="28"/>
          <w:szCs w:val="28"/>
        </w:rPr>
        <w:t>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9840A6" w:rsidRPr="00965984">
        <w:rPr>
          <w:rFonts w:ascii="Times New Roman" w:hAnsi="Times New Roman" w:cs="Times New Roman"/>
          <w:sz w:val="28"/>
          <w:szCs w:val="28"/>
        </w:rPr>
        <w:t>Управление и распоряжение земельными участками включает в себя:</w:t>
      </w:r>
    </w:p>
    <w:bookmarkEnd w:id="30"/>
    <w:p w:rsidR="009840A6" w:rsidRPr="00340D56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19.1.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У</w:t>
      </w:r>
      <w:r w:rsidR="009840A6" w:rsidRPr="00965984">
        <w:rPr>
          <w:rFonts w:ascii="Times New Roman" w:hAnsi="Times New Roman" w:cs="Times New Roman"/>
          <w:sz w:val="28"/>
          <w:szCs w:val="28"/>
        </w:rPr>
        <w:t xml:space="preserve">становление с учетом требований законодательства Российской Федерации правил землепользования и застройки территории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965984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19.2.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И</w:t>
      </w:r>
      <w:r w:rsidR="009840A6" w:rsidRPr="00965984">
        <w:rPr>
          <w:rFonts w:ascii="Times New Roman" w:hAnsi="Times New Roman" w:cs="Times New Roman"/>
          <w:sz w:val="28"/>
          <w:szCs w:val="28"/>
        </w:rPr>
        <w:t>зъятие, в том числе путем выкупа, земельных участков для муниципальных нужд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965984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19.3.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Р</w:t>
      </w:r>
      <w:r w:rsidR="009840A6" w:rsidRPr="00965984">
        <w:rPr>
          <w:rFonts w:ascii="Times New Roman" w:hAnsi="Times New Roman" w:cs="Times New Roman"/>
          <w:sz w:val="28"/>
          <w:szCs w:val="28"/>
        </w:rPr>
        <w:t xml:space="preserve">аспоряжение земельными участками, находящимися в муниципальной собственности и (или) в ведении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340D56">
        <w:rPr>
          <w:rFonts w:ascii="Times New Roman" w:hAnsi="Times New Roman" w:cs="Times New Roman"/>
          <w:sz w:val="28"/>
          <w:szCs w:val="28"/>
        </w:rPr>
        <w:t>,</w:t>
      </w:r>
      <w:r w:rsidR="009840A6" w:rsidRPr="00965984">
        <w:rPr>
          <w:rFonts w:ascii="Times New Roman" w:hAnsi="Times New Roman" w:cs="Times New Roman"/>
          <w:sz w:val="28"/>
          <w:szCs w:val="28"/>
        </w:rPr>
        <w:t xml:space="preserve"> в том числе предоставление в собственность, аренду, постоянное (бессрочное) пользование, безвозмездное пользование и иными способами, предусмотренными действующим законодательством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965984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19.4.</w:t>
      </w:r>
      <w:r w:rsidR="00B30E43" w:rsidRPr="00965984">
        <w:rPr>
          <w:rFonts w:ascii="Times New Roman" w:hAnsi="Times New Roman" w:cs="Times New Roman"/>
          <w:sz w:val="28"/>
          <w:szCs w:val="28"/>
        </w:rPr>
        <w:t>  </w:t>
      </w:r>
      <w:r w:rsidR="00C63CD9">
        <w:rPr>
          <w:rFonts w:ascii="Times New Roman" w:hAnsi="Times New Roman" w:cs="Times New Roman"/>
          <w:sz w:val="28"/>
          <w:szCs w:val="28"/>
        </w:rPr>
        <w:t>П</w:t>
      </w:r>
      <w:r w:rsidR="009840A6" w:rsidRPr="00965984">
        <w:rPr>
          <w:rFonts w:ascii="Times New Roman" w:hAnsi="Times New Roman" w:cs="Times New Roman"/>
          <w:sz w:val="28"/>
          <w:szCs w:val="28"/>
        </w:rPr>
        <w:t>ланирование использования муниципальных земель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965984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="00340D5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О</w:t>
      </w:r>
      <w:r w:rsidR="009840A6" w:rsidRPr="00965984">
        <w:rPr>
          <w:rFonts w:ascii="Times New Roman" w:hAnsi="Times New Roman" w:cs="Times New Roman"/>
          <w:sz w:val="28"/>
          <w:szCs w:val="28"/>
        </w:rPr>
        <w:t xml:space="preserve">существление муниципального земельного контроля за использованием земель на территории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965984" w:rsidRDefault="00B30E4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="00340D5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65984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В</w:t>
      </w:r>
      <w:r w:rsidR="009840A6" w:rsidRPr="00965984">
        <w:rPr>
          <w:rFonts w:ascii="Times New Roman" w:hAnsi="Times New Roman" w:cs="Times New Roman"/>
          <w:sz w:val="28"/>
          <w:szCs w:val="28"/>
        </w:rPr>
        <w:t xml:space="preserve">ыполнение иных полномочий по решению вопросов местного </w:t>
      </w:r>
      <w:r w:rsidR="009840A6" w:rsidRPr="00340D56">
        <w:rPr>
          <w:rFonts w:ascii="Times New Roman" w:hAnsi="Times New Roman" w:cs="Times New Roman"/>
          <w:sz w:val="28"/>
          <w:szCs w:val="28"/>
        </w:rPr>
        <w:t>значения</w:t>
      </w:r>
      <w:r w:rsidR="0063697D" w:rsidRPr="00340D56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 в области использования</w:t>
      </w:r>
      <w:r w:rsidR="009840A6" w:rsidRPr="00965984">
        <w:rPr>
          <w:rFonts w:ascii="Times New Roman" w:hAnsi="Times New Roman" w:cs="Times New Roman"/>
          <w:sz w:val="28"/>
          <w:szCs w:val="28"/>
        </w:rPr>
        <w:t xml:space="preserve"> и охраны земель, установленных законодательством.</w:t>
      </w:r>
    </w:p>
    <w:p w:rsidR="009840A6" w:rsidRPr="00965984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63"/>
      <w:r>
        <w:rPr>
          <w:rFonts w:ascii="Times New Roman" w:hAnsi="Times New Roman" w:cs="Times New Roman"/>
          <w:sz w:val="28"/>
          <w:szCs w:val="28"/>
        </w:rPr>
        <w:t>20</w:t>
      </w:r>
      <w:r w:rsidR="00B30E43">
        <w:rPr>
          <w:rFonts w:ascii="Times New Roman" w:hAnsi="Times New Roman" w:cs="Times New Roman"/>
          <w:sz w:val="28"/>
          <w:szCs w:val="28"/>
        </w:rPr>
        <w:t>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9840A6" w:rsidRPr="00340D56">
        <w:rPr>
          <w:rFonts w:ascii="Times New Roman" w:hAnsi="Times New Roman" w:cs="Times New Roman"/>
          <w:sz w:val="28"/>
          <w:szCs w:val="28"/>
        </w:rPr>
        <w:t>Арендодателем и продавц</w:t>
      </w:r>
      <w:r w:rsidRPr="00340D56">
        <w:rPr>
          <w:rFonts w:ascii="Times New Roman" w:hAnsi="Times New Roman" w:cs="Times New Roman"/>
          <w:sz w:val="28"/>
          <w:szCs w:val="28"/>
        </w:rPr>
        <w:t>ом земельных участков, находящих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ся в муниципальной собственности и (или) в ведении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340D56">
        <w:rPr>
          <w:rFonts w:ascii="Times New Roman" w:hAnsi="Times New Roman" w:cs="Times New Roman"/>
          <w:sz w:val="28"/>
          <w:szCs w:val="28"/>
        </w:rPr>
        <w:t>,</w:t>
      </w:r>
      <w:r w:rsidR="007856D2" w:rsidRPr="00340D56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340D56">
        <w:rPr>
          <w:rFonts w:ascii="Times New Roman" w:hAnsi="Times New Roman" w:cs="Times New Roman"/>
          <w:sz w:val="28"/>
          <w:szCs w:val="28"/>
        </w:rPr>
        <w:t>администраци</w:t>
      </w:r>
      <w:r w:rsidR="00A8561E">
        <w:rPr>
          <w:rFonts w:ascii="Times New Roman" w:hAnsi="Times New Roman" w:cs="Times New Roman"/>
          <w:sz w:val="28"/>
          <w:szCs w:val="28"/>
        </w:rPr>
        <w:t>я</w:t>
      </w:r>
      <w:r w:rsidR="009840A6" w:rsidRPr="00340D56">
        <w:rPr>
          <w:rFonts w:ascii="Times New Roman" w:hAnsi="Times New Roman" w:cs="Times New Roman"/>
          <w:sz w:val="28"/>
          <w:szCs w:val="28"/>
        </w:rPr>
        <w:t>.</w:t>
      </w:r>
    </w:p>
    <w:bookmarkEnd w:id="31"/>
    <w:p w:rsidR="009840A6" w:rsidRPr="00965984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36485" w:rsidRDefault="009840A6" w:rsidP="00F36485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32" w:name="sub_70"/>
      <w:r w:rsidRPr="00340D56">
        <w:rPr>
          <w:rFonts w:ascii="Times New Roman" w:hAnsi="Times New Roman" w:cs="Times New Roman"/>
          <w:color w:val="auto"/>
          <w:sz w:val="28"/>
          <w:szCs w:val="28"/>
        </w:rPr>
        <w:t>7. Управление и распоряжение пакетами акций</w:t>
      </w:r>
      <w:r w:rsidR="0063697D" w:rsidRPr="00340D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40D56">
        <w:rPr>
          <w:rFonts w:ascii="Times New Roman" w:hAnsi="Times New Roman" w:cs="Times New Roman"/>
          <w:color w:val="auto"/>
          <w:sz w:val="28"/>
          <w:szCs w:val="28"/>
        </w:rPr>
        <w:t>(долями) в уставных</w:t>
      </w:r>
      <w:r w:rsidR="005D0BA9" w:rsidRPr="00340D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665EF">
        <w:rPr>
          <w:rFonts w:ascii="Times New Roman" w:hAnsi="Times New Roman" w:cs="Times New Roman"/>
          <w:color w:val="auto"/>
          <w:sz w:val="28"/>
          <w:szCs w:val="28"/>
        </w:rPr>
        <w:t xml:space="preserve">                  </w:t>
      </w:r>
      <w:r w:rsidRPr="00340D56">
        <w:rPr>
          <w:rFonts w:ascii="Times New Roman" w:hAnsi="Times New Roman" w:cs="Times New Roman"/>
          <w:color w:val="auto"/>
          <w:sz w:val="28"/>
          <w:szCs w:val="28"/>
        </w:rPr>
        <w:t>капиталах хозяйственных обществ,</w:t>
      </w:r>
      <w:r w:rsidR="0063697D" w:rsidRPr="00340D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40D56">
        <w:rPr>
          <w:rFonts w:ascii="Times New Roman" w:hAnsi="Times New Roman" w:cs="Times New Roman"/>
          <w:color w:val="auto"/>
          <w:sz w:val="28"/>
          <w:szCs w:val="28"/>
        </w:rPr>
        <w:t>находящимися в собственности</w:t>
      </w:r>
      <w:r w:rsidR="005D0BA9" w:rsidRPr="00340D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840A6" w:rsidRPr="00340D56" w:rsidRDefault="00836C2F" w:rsidP="00F36485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340D56">
        <w:rPr>
          <w:rFonts w:ascii="Times New Roman" w:hAnsi="Times New Roman" w:cs="Times New Roman"/>
          <w:color w:val="auto"/>
          <w:sz w:val="28"/>
          <w:szCs w:val="28"/>
        </w:rPr>
        <w:t>Ленинградского муниципального округа</w:t>
      </w:r>
    </w:p>
    <w:bookmarkEnd w:id="32"/>
    <w:p w:rsidR="009840A6" w:rsidRPr="00340D56" w:rsidRDefault="009840A6" w:rsidP="00C80748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0A6" w:rsidRPr="00340D56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71"/>
      <w:r w:rsidRPr="00340D56">
        <w:rPr>
          <w:rFonts w:ascii="Times New Roman" w:hAnsi="Times New Roman" w:cs="Times New Roman"/>
          <w:sz w:val="28"/>
          <w:szCs w:val="28"/>
        </w:rPr>
        <w:t>2</w:t>
      </w:r>
      <w:r w:rsidR="00B30E43" w:rsidRPr="00340D56">
        <w:rPr>
          <w:rFonts w:ascii="Times New Roman" w:hAnsi="Times New Roman" w:cs="Times New Roman"/>
          <w:sz w:val="28"/>
          <w:szCs w:val="28"/>
        </w:rPr>
        <w:t>1. 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Право муниципальной собственности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B30E43" w:rsidRPr="00340D56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340D56">
        <w:rPr>
          <w:rFonts w:ascii="Times New Roman" w:hAnsi="Times New Roman" w:cs="Times New Roman"/>
          <w:sz w:val="28"/>
          <w:szCs w:val="28"/>
        </w:rPr>
        <w:t>на акции (доли) в уставных капиталах хозяйственных обществ может возникнуть по следующим основаниям:</w:t>
      </w:r>
    </w:p>
    <w:bookmarkEnd w:id="33"/>
    <w:p w:rsidR="009840A6" w:rsidRPr="00340D56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D56">
        <w:rPr>
          <w:rFonts w:ascii="Times New Roman" w:hAnsi="Times New Roman" w:cs="Times New Roman"/>
          <w:sz w:val="28"/>
          <w:szCs w:val="28"/>
        </w:rPr>
        <w:t>21.1.</w:t>
      </w:r>
      <w:r w:rsidR="00B30E43" w:rsidRPr="00340D56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В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 процессе приватизации предприятий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340D56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D56">
        <w:rPr>
          <w:rFonts w:ascii="Times New Roman" w:hAnsi="Times New Roman" w:cs="Times New Roman"/>
          <w:sz w:val="28"/>
          <w:szCs w:val="28"/>
        </w:rPr>
        <w:t>21.2.</w:t>
      </w:r>
      <w:r w:rsidR="00B30E43" w:rsidRPr="00340D56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П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ри учреждении хозяйственных обществ с участием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7856D2" w:rsidRPr="00340D56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340D56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340D56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D56">
        <w:rPr>
          <w:rFonts w:ascii="Times New Roman" w:hAnsi="Times New Roman" w:cs="Times New Roman"/>
          <w:sz w:val="28"/>
          <w:szCs w:val="28"/>
        </w:rPr>
        <w:lastRenderedPageBreak/>
        <w:t>21.3.</w:t>
      </w:r>
      <w:r w:rsidR="00B30E43" w:rsidRPr="00340D56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П</w:t>
      </w:r>
      <w:r w:rsidR="009840A6" w:rsidRPr="00340D56">
        <w:rPr>
          <w:rFonts w:ascii="Times New Roman" w:hAnsi="Times New Roman" w:cs="Times New Roman"/>
          <w:sz w:val="28"/>
          <w:szCs w:val="28"/>
        </w:rPr>
        <w:t>ри приобретении акций (долей)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340D56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D56">
        <w:rPr>
          <w:rFonts w:ascii="Times New Roman" w:hAnsi="Times New Roman" w:cs="Times New Roman"/>
          <w:sz w:val="28"/>
          <w:szCs w:val="28"/>
        </w:rPr>
        <w:t>21.4.</w:t>
      </w:r>
      <w:r w:rsidR="00B30E43" w:rsidRPr="00340D56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В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 результате дарения (пожертвования) акций (долей) их владельцами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340D56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D56">
        <w:rPr>
          <w:rFonts w:ascii="Times New Roman" w:hAnsi="Times New Roman" w:cs="Times New Roman"/>
          <w:sz w:val="28"/>
          <w:szCs w:val="28"/>
        </w:rPr>
        <w:t>21.5.</w:t>
      </w:r>
      <w:r w:rsidR="00B30E43" w:rsidRPr="00340D56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В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 иных случаях, предусмотренных действующим законодательством.</w:t>
      </w:r>
    </w:p>
    <w:p w:rsidR="009840A6" w:rsidRPr="00340D56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72"/>
      <w:r w:rsidRPr="00340D56">
        <w:rPr>
          <w:rFonts w:ascii="Times New Roman" w:hAnsi="Times New Roman" w:cs="Times New Roman"/>
          <w:sz w:val="28"/>
          <w:szCs w:val="28"/>
        </w:rPr>
        <w:t>2</w:t>
      </w:r>
      <w:r w:rsidR="00B30E43" w:rsidRPr="00340D56">
        <w:rPr>
          <w:rFonts w:ascii="Times New Roman" w:hAnsi="Times New Roman" w:cs="Times New Roman"/>
          <w:sz w:val="28"/>
          <w:szCs w:val="28"/>
        </w:rPr>
        <w:t>2. </w:t>
      </w:r>
      <w:r w:rsidR="009840A6" w:rsidRPr="00340D56">
        <w:rPr>
          <w:rFonts w:ascii="Times New Roman" w:hAnsi="Times New Roman" w:cs="Times New Roman"/>
          <w:sz w:val="28"/>
          <w:szCs w:val="28"/>
        </w:rPr>
        <w:t>Управление и распоряжение находящимися в муниципальной собственности</w:t>
      </w:r>
      <w:r w:rsidRPr="00340D56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 акциями (долями) в уставных капиталах хозяйственных обществ, включает в себя:</w:t>
      </w:r>
    </w:p>
    <w:bookmarkEnd w:id="34"/>
    <w:p w:rsidR="009840A6" w:rsidRPr="00340D56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D56">
        <w:rPr>
          <w:rFonts w:ascii="Times New Roman" w:hAnsi="Times New Roman" w:cs="Times New Roman"/>
          <w:sz w:val="28"/>
          <w:szCs w:val="28"/>
        </w:rPr>
        <w:t>22.1.</w:t>
      </w:r>
      <w:r w:rsidR="00B30E43" w:rsidRPr="00340D56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П</w:t>
      </w:r>
      <w:r w:rsidR="009840A6" w:rsidRPr="00340D56">
        <w:rPr>
          <w:rFonts w:ascii="Times New Roman" w:hAnsi="Times New Roman" w:cs="Times New Roman"/>
          <w:sz w:val="28"/>
          <w:szCs w:val="28"/>
        </w:rPr>
        <w:t>риобретение акций (долей) в муниципальную собственность</w:t>
      </w:r>
      <w:r w:rsidRPr="00340D56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340D56" w:rsidRDefault="00B30E4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D56">
        <w:rPr>
          <w:rFonts w:ascii="Times New Roman" w:hAnsi="Times New Roman" w:cs="Times New Roman"/>
          <w:sz w:val="28"/>
          <w:szCs w:val="28"/>
        </w:rPr>
        <w:t>22.2. </w:t>
      </w:r>
      <w:r w:rsidR="00C63CD9">
        <w:rPr>
          <w:rFonts w:ascii="Times New Roman" w:hAnsi="Times New Roman" w:cs="Times New Roman"/>
          <w:sz w:val="28"/>
          <w:szCs w:val="28"/>
        </w:rPr>
        <w:t>О</w:t>
      </w:r>
      <w:r w:rsidR="009840A6" w:rsidRPr="00340D56">
        <w:rPr>
          <w:rFonts w:ascii="Times New Roman" w:hAnsi="Times New Roman" w:cs="Times New Roman"/>
          <w:sz w:val="28"/>
          <w:szCs w:val="28"/>
        </w:rPr>
        <w:t>тчуждение акций (долей)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340D56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D56">
        <w:rPr>
          <w:rFonts w:ascii="Times New Roman" w:hAnsi="Times New Roman" w:cs="Times New Roman"/>
          <w:sz w:val="28"/>
          <w:szCs w:val="28"/>
        </w:rPr>
        <w:t>22.3.</w:t>
      </w:r>
      <w:r w:rsidR="00B30E43" w:rsidRPr="00340D56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М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ену акций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340D56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D56">
        <w:rPr>
          <w:rFonts w:ascii="Times New Roman" w:hAnsi="Times New Roman" w:cs="Times New Roman"/>
          <w:sz w:val="28"/>
          <w:szCs w:val="28"/>
        </w:rPr>
        <w:t>22.4.</w:t>
      </w:r>
      <w:r w:rsidR="00B30E43" w:rsidRPr="00340D56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П</w:t>
      </w:r>
      <w:r w:rsidR="009840A6" w:rsidRPr="00340D56">
        <w:rPr>
          <w:rFonts w:ascii="Times New Roman" w:hAnsi="Times New Roman" w:cs="Times New Roman"/>
          <w:sz w:val="28"/>
          <w:szCs w:val="28"/>
        </w:rPr>
        <w:t>ередачу акций в залог;</w:t>
      </w:r>
    </w:p>
    <w:p w:rsidR="009840A6" w:rsidRPr="00340D56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D56">
        <w:rPr>
          <w:rFonts w:ascii="Times New Roman" w:hAnsi="Times New Roman" w:cs="Times New Roman"/>
          <w:sz w:val="28"/>
          <w:szCs w:val="28"/>
        </w:rPr>
        <w:t>22.5.</w:t>
      </w:r>
      <w:r w:rsidR="00B30E43" w:rsidRPr="00340D56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П</w:t>
      </w:r>
      <w:r w:rsidR="009840A6" w:rsidRPr="00340D56">
        <w:rPr>
          <w:rFonts w:ascii="Times New Roman" w:hAnsi="Times New Roman" w:cs="Times New Roman"/>
          <w:sz w:val="28"/>
          <w:szCs w:val="28"/>
        </w:rPr>
        <w:t>ередачу акций в доверительное управление.</w:t>
      </w:r>
    </w:p>
    <w:p w:rsidR="009840A6" w:rsidRPr="00340D56" w:rsidRDefault="00B30E4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D56">
        <w:rPr>
          <w:rFonts w:ascii="Times New Roman" w:hAnsi="Times New Roman" w:cs="Times New Roman"/>
          <w:sz w:val="28"/>
          <w:szCs w:val="28"/>
        </w:rPr>
        <w:t>23. 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Решения о приобретении акций (долей) в собственность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, отчуждение акций (долей), мену акций (долей), передаче акций в залог принимаются </w:t>
      </w:r>
      <w:proofErr w:type="gramStart"/>
      <w:r w:rsidR="00340D56" w:rsidRPr="00340D56">
        <w:rPr>
          <w:rFonts w:ascii="Times New Roman" w:hAnsi="Times New Roman" w:cs="Times New Roman"/>
          <w:sz w:val="28"/>
          <w:szCs w:val="28"/>
        </w:rPr>
        <w:t xml:space="preserve">Советом </w:t>
      </w:r>
      <w:r w:rsidR="007856D2" w:rsidRPr="00340D56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340D5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840A6" w:rsidRPr="00340D56">
        <w:rPr>
          <w:rFonts w:ascii="Times New Roman" w:hAnsi="Times New Roman" w:cs="Times New Roman"/>
          <w:sz w:val="28"/>
          <w:szCs w:val="28"/>
        </w:rPr>
        <w:t xml:space="preserve"> соответствии с действующим законодательством.</w:t>
      </w:r>
    </w:p>
    <w:p w:rsidR="009840A6" w:rsidRPr="00340D56" w:rsidRDefault="0063697D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73"/>
      <w:r w:rsidRPr="00340D56">
        <w:rPr>
          <w:rFonts w:ascii="Times New Roman" w:hAnsi="Times New Roman" w:cs="Times New Roman"/>
          <w:sz w:val="28"/>
          <w:szCs w:val="28"/>
        </w:rPr>
        <w:t>24</w:t>
      </w:r>
      <w:r w:rsidR="00B30E43" w:rsidRPr="00340D56">
        <w:rPr>
          <w:rFonts w:ascii="Times New Roman" w:hAnsi="Times New Roman" w:cs="Times New Roman"/>
          <w:sz w:val="28"/>
          <w:szCs w:val="28"/>
        </w:rPr>
        <w:t>. 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</w:t>
      </w:r>
      <w:r w:rsidR="00F36485">
        <w:rPr>
          <w:rFonts w:ascii="Times New Roman" w:hAnsi="Times New Roman" w:cs="Times New Roman"/>
          <w:sz w:val="28"/>
          <w:szCs w:val="28"/>
        </w:rPr>
        <w:t>кий</w:t>
      </w:r>
      <w:r w:rsidR="00836C2F" w:rsidRPr="00340D5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F36485">
        <w:rPr>
          <w:rFonts w:ascii="Times New Roman" w:hAnsi="Times New Roman" w:cs="Times New Roman"/>
          <w:sz w:val="28"/>
          <w:szCs w:val="28"/>
        </w:rPr>
        <w:t>ый</w:t>
      </w:r>
      <w:r w:rsidR="00836C2F" w:rsidRPr="00340D56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856D2" w:rsidRPr="00340D56">
        <w:rPr>
          <w:rFonts w:ascii="Times New Roman" w:hAnsi="Times New Roman" w:cs="Times New Roman"/>
          <w:sz w:val="28"/>
          <w:szCs w:val="28"/>
        </w:rPr>
        <w:t xml:space="preserve"> </w:t>
      </w:r>
      <w:bookmarkEnd w:id="35"/>
      <w:r w:rsidR="009840A6" w:rsidRPr="00340D56">
        <w:rPr>
          <w:rFonts w:ascii="Times New Roman" w:hAnsi="Times New Roman" w:cs="Times New Roman"/>
          <w:sz w:val="28"/>
          <w:szCs w:val="28"/>
        </w:rPr>
        <w:t>осуществляет права акционера (участника) в хозяйственных обществах, акции (доли) в уставных капиталах которых находятся в муниципальной собственности</w:t>
      </w:r>
      <w:r w:rsidRPr="00340D56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, посредством участия представителей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340D56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в органах управления и </w:t>
      </w:r>
      <w:r w:rsidR="00A63AF3" w:rsidRPr="00340D56">
        <w:rPr>
          <w:rFonts w:ascii="Times New Roman" w:hAnsi="Times New Roman" w:cs="Times New Roman"/>
          <w:sz w:val="28"/>
          <w:szCs w:val="28"/>
        </w:rPr>
        <w:t>контроля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 указанных обществ.</w:t>
      </w:r>
    </w:p>
    <w:p w:rsidR="009840A6" w:rsidRPr="00340D56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D56">
        <w:rPr>
          <w:rFonts w:ascii="Times New Roman" w:hAnsi="Times New Roman" w:cs="Times New Roman"/>
          <w:sz w:val="28"/>
          <w:szCs w:val="28"/>
        </w:rPr>
        <w:t xml:space="preserve">Представители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7856D2" w:rsidRPr="00340D56">
        <w:rPr>
          <w:rFonts w:ascii="Times New Roman" w:hAnsi="Times New Roman" w:cs="Times New Roman"/>
          <w:sz w:val="28"/>
          <w:szCs w:val="28"/>
        </w:rPr>
        <w:t xml:space="preserve"> </w:t>
      </w:r>
      <w:r w:rsidRPr="00340D56">
        <w:rPr>
          <w:rFonts w:ascii="Times New Roman" w:hAnsi="Times New Roman" w:cs="Times New Roman"/>
          <w:sz w:val="28"/>
          <w:szCs w:val="28"/>
        </w:rPr>
        <w:t xml:space="preserve">назначаются и осуществляют свои полномочия в порядке, определенном </w:t>
      </w:r>
      <w:r w:rsidR="00340D56">
        <w:rPr>
          <w:rFonts w:ascii="Times New Roman" w:hAnsi="Times New Roman" w:cs="Times New Roman"/>
          <w:sz w:val="28"/>
          <w:szCs w:val="28"/>
        </w:rPr>
        <w:t>Советом</w:t>
      </w:r>
      <w:r w:rsidRPr="00340D56">
        <w:rPr>
          <w:rFonts w:ascii="Times New Roman" w:hAnsi="Times New Roman" w:cs="Times New Roman"/>
          <w:sz w:val="28"/>
          <w:szCs w:val="28"/>
        </w:rPr>
        <w:t>.</w:t>
      </w:r>
    </w:p>
    <w:p w:rsidR="009840A6" w:rsidRPr="00965984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F31D9" w:rsidRDefault="009840A6" w:rsidP="00C80748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36" w:name="sub_80"/>
      <w:r w:rsidRPr="00340D56">
        <w:rPr>
          <w:rFonts w:ascii="Times New Roman" w:hAnsi="Times New Roman" w:cs="Times New Roman"/>
          <w:color w:val="auto"/>
          <w:sz w:val="28"/>
          <w:szCs w:val="28"/>
        </w:rPr>
        <w:t>8. Управление и распоряжение движимым</w:t>
      </w:r>
      <w:r w:rsidR="0063697D" w:rsidRPr="00340D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40D56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B30E43" w:rsidRPr="00340D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40D56">
        <w:rPr>
          <w:rFonts w:ascii="Times New Roman" w:hAnsi="Times New Roman" w:cs="Times New Roman"/>
          <w:color w:val="auto"/>
          <w:sz w:val="28"/>
          <w:szCs w:val="28"/>
        </w:rPr>
        <w:t xml:space="preserve">недвижимым </w:t>
      </w:r>
    </w:p>
    <w:p w:rsidR="00AF31D9" w:rsidRDefault="009840A6" w:rsidP="00C80748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340D56">
        <w:rPr>
          <w:rFonts w:ascii="Times New Roman" w:hAnsi="Times New Roman" w:cs="Times New Roman"/>
          <w:color w:val="auto"/>
          <w:sz w:val="28"/>
          <w:szCs w:val="28"/>
        </w:rPr>
        <w:t>муниципальным имуществом</w:t>
      </w:r>
      <w:r w:rsidR="00B30E43" w:rsidRPr="00340D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36C2F" w:rsidRPr="00340D56">
        <w:rPr>
          <w:rFonts w:ascii="Times New Roman" w:hAnsi="Times New Roman" w:cs="Times New Roman"/>
          <w:color w:val="auto"/>
          <w:sz w:val="28"/>
          <w:szCs w:val="28"/>
        </w:rPr>
        <w:t xml:space="preserve">Ленинградского </w:t>
      </w:r>
    </w:p>
    <w:p w:rsidR="009840A6" w:rsidRPr="00340D56" w:rsidRDefault="00836C2F" w:rsidP="00C80748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340D56">
        <w:rPr>
          <w:rFonts w:ascii="Times New Roman" w:hAnsi="Times New Roman" w:cs="Times New Roman"/>
          <w:color w:val="auto"/>
          <w:sz w:val="28"/>
          <w:szCs w:val="28"/>
        </w:rPr>
        <w:t>муниципального округа</w:t>
      </w:r>
    </w:p>
    <w:bookmarkEnd w:id="36"/>
    <w:p w:rsidR="009840A6" w:rsidRPr="00965984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0A6" w:rsidRPr="00340D56" w:rsidRDefault="006D1B8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81"/>
      <w:r w:rsidRPr="00340D56">
        <w:rPr>
          <w:rFonts w:ascii="Times New Roman" w:hAnsi="Times New Roman" w:cs="Times New Roman"/>
          <w:sz w:val="28"/>
          <w:szCs w:val="28"/>
        </w:rPr>
        <w:t>25</w:t>
      </w:r>
      <w:r w:rsidR="00B30E43" w:rsidRPr="00340D56">
        <w:rPr>
          <w:rFonts w:ascii="Times New Roman" w:hAnsi="Times New Roman" w:cs="Times New Roman"/>
          <w:sz w:val="28"/>
          <w:szCs w:val="28"/>
        </w:rPr>
        <w:t>. 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Муниципальное имущество может быть приватизировано, передано в хозяйственное ведение, оперативное управление, аренду, безвозмездное пользование, залог, обменено на другое имущество, отчуждено в федеральную собственность, собственность субъекта Российской Федерации, иного муниципального образования, передано в доверительное управление и на хранение в порядке, предусмотренном действующим законодательством и (или) муниципальными правовыми актами </w:t>
      </w:r>
      <w:r w:rsidR="007856D2" w:rsidRPr="00340D5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840A6" w:rsidRPr="00340D56">
        <w:rPr>
          <w:rFonts w:ascii="Times New Roman" w:hAnsi="Times New Roman" w:cs="Times New Roman"/>
          <w:sz w:val="28"/>
          <w:szCs w:val="28"/>
        </w:rPr>
        <w:t>.</w:t>
      </w:r>
    </w:p>
    <w:bookmarkEnd w:id="37"/>
    <w:p w:rsidR="009840A6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D56">
        <w:rPr>
          <w:rFonts w:ascii="Times New Roman" w:hAnsi="Times New Roman" w:cs="Times New Roman"/>
          <w:sz w:val="28"/>
          <w:szCs w:val="28"/>
        </w:rPr>
        <w:t xml:space="preserve">Передача муниципального имущества в хозяйственное ведение и оперативное управление регулируется </w:t>
      </w:r>
      <w:hyperlink w:anchor="sub_90" w:history="1">
        <w:r w:rsidRPr="00340D56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разделами 9</w:t>
        </w:r>
      </w:hyperlink>
      <w:r w:rsidRPr="00340D56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w:anchor="sub_100" w:history="1">
        <w:r w:rsidRPr="00340D56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10</w:t>
        </w:r>
      </w:hyperlink>
      <w:r w:rsidRPr="00340D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0D56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7C2589" w:rsidRPr="00340D56">
        <w:rPr>
          <w:rFonts w:ascii="Times New Roman" w:hAnsi="Times New Roman" w:cs="Times New Roman"/>
          <w:sz w:val="28"/>
          <w:szCs w:val="28"/>
        </w:rPr>
        <w:t>Порядка</w:t>
      </w:r>
      <w:r w:rsidRPr="00340D56">
        <w:rPr>
          <w:rFonts w:ascii="Times New Roman" w:hAnsi="Times New Roman" w:cs="Times New Roman"/>
          <w:sz w:val="28"/>
          <w:szCs w:val="28"/>
        </w:rPr>
        <w:t>.</w:t>
      </w:r>
    </w:p>
    <w:p w:rsidR="009A7533" w:rsidRPr="009A7533" w:rsidRDefault="009A7533" w:rsidP="009A7533">
      <w:pPr>
        <w:pStyle w:val="afffb"/>
        <w:ind w:firstLine="709"/>
        <w:jc w:val="both"/>
        <w:rPr>
          <w:sz w:val="28"/>
          <w:szCs w:val="28"/>
        </w:rPr>
      </w:pPr>
      <w:bookmarkStart w:id="38" w:name="sub_82"/>
      <w:r w:rsidRPr="009A7533">
        <w:rPr>
          <w:sz w:val="28"/>
          <w:szCs w:val="28"/>
        </w:rPr>
        <w:t xml:space="preserve">Заключение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 (за исключением жилых помещений), не закрепленного на праве хозяйственного ведения или оперативного управления, может быть </w:t>
      </w:r>
      <w:r w:rsidRPr="009A7533">
        <w:rPr>
          <w:sz w:val="28"/>
          <w:szCs w:val="28"/>
        </w:rPr>
        <w:lastRenderedPageBreak/>
        <w:t>осуществлено только по результатам проведения конкурсов или аукционов на право заключения таких договоров, за исключением случаев, предусмотренных федеральным законодательством.</w:t>
      </w:r>
      <w:r w:rsidRPr="009A7533">
        <w:rPr>
          <w:sz w:val="28"/>
          <w:szCs w:val="28"/>
        </w:rPr>
        <w:tab/>
        <w:t>Заключение договоров аренды, договоров безвозмездного пользования, иных договоров, предусматривающих переход прав владения и (или) пользования в отношении объектов муниципальной собственности, которые находятся на праве хозяйственного ведения у муниципальных унитарных предприятий или на праве оперативного управления у муниципальных  учреждений и которыми они могут распоряжаться только с согласия учредителя, может быть осуществлено только по результатам проведения конкурсов или аукционов на право заключения таких договоров, за исключением случаев, предусмотренных федеральным законодательством.</w:t>
      </w:r>
    </w:p>
    <w:p w:rsidR="009A7533" w:rsidRPr="009A7533" w:rsidRDefault="009A7533" w:rsidP="009A7533">
      <w:pPr>
        <w:pStyle w:val="afffb"/>
        <w:ind w:firstLine="709"/>
        <w:jc w:val="both"/>
        <w:rPr>
          <w:sz w:val="28"/>
          <w:szCs w:val="28"/>
        </w:rPr>
      </w:pPr>
      <w:r w:rsidRPr="009A7533">
        <w:rPr>
          <w:sz w:val="28"/>
          <w:szCs w:val="28"/>
        </w:rPr>
        <w:t xml:space="preserve">Заключение договоров аренды, договоров безвозмездного пользования, иных договоров, предусматривающих переход прав владения и (или) пользования в отношении объектов муниципальной собственности, находящихся в казне </w:t>
      </w:r>
      <w:r w:rsidR="00F36485" w:rsidRPr="00340D56">
        <w:rPr>
          <w:sz w:val="28"/>
          <w:szCs w:val="28"/>
        </w:rPr>
        <w:t>Ленинградского муниципального округа</w:t>
      </w:r>
      <w:r w:rsidRPr="009A7533">
        <w:rPr>
          <w:sz w:val="28"/>
          <w:szCs w:val="28"/>
        </w:rPr>
        <w:t xml:space="preserve">, и предоставляемых без проведения торгов в случаях, установленных федеральным законодательством, осуществляется при наличии письменного заявления претендента о предоставлении объекта муниципальной собственности. Заявление (с указанием цели использования и срока предоставления </w:t>
      </w:r>
      <w:proofErr w:type="gramStart"/>
      <w:r w:rsidRPr="009A7533">
        <w:rPr>
          <w:sz w:val="28"/>
          <w:szCs w:val="28"/>
        </w:rPr>
        <w:t>имущества)  подается</w:t>
      </w:r>
      <w:proofErr w:type="gramEnd"/>
      <w:r w:rsidRPr="009A7533">
        <w:rPr>
          <w:sz w:val="28"/>
          <w:szCs w:val="28"/>
        </w:rPr>
        <w:t xml:space="preserve"> на имя главы </w:t>
      </w:r>
      <w:r w:rsidR="00F36485" w:rsidRPr="00340D56">
        <w:rPr>
          <w:sz w:val="28"/>
          <w:szCs w:val="28"/>
        </w:rPr>
        <w:t>Ленинградского муниципального округа</w:t>
      </w:r>
      <w:r w:rsidRPr="009A7533">
        <w:rPr>
          <w:sz w:val="28"/>
          <w:szCs w:val="28"/>
        </w:rPr>
        <w:t xml:space="preserve"> с приложением следующих документов:</w:t>
      </w:r>
    </w:p>
    <w:p w:rsidR="009A7533" w:rsidRPr="009A7533" w:rsidRDefault="009A7533" w:rsidP="009A7533">
      <w:pPr>
        <w:pStyle w:val="afffb"/>
        <w:ind w:firstLine="709"/>
        <w:jc w:val="both"/>
        <w:rPr>
          <w:sz w:val="28"/>
          <w:szCs w:val="28"/>
        </w:rPr>
      </w:pPr>
      <w:r w:rsidRPr="009A7533">
        <w:rPr>
          <w:sz w:val="28"/>
          <w:szCs w:val="28"/>
        </w:rPr>
        <w:t xml:space="preserve">1)  документы для подтверждения своего статуса в соответствии с требованиями части 1 статьи </w:t>
      </w:r>
      <w:proofErr w:type="gramStart"/>
      <w:r w:rsidRPr="009A7533">
        <w:rPr>
          <w:sz w:val="28"/>
          <w:szCs w:val="28"/>
        </w:rPr>
        <w:t>17.1  Федерал</w:t>
      </w:r>
      <w:r w:rsidR="00BC3EEB">
        <w:rPr>
          <w:sz w:val="28"/>
          <w:szCs w:val="28"/>
        </w:rPr>
        <w:t>ьного</w:t>
      </w:r>
      <w:proofErr w:type="gramEnd"/>
      <w:r w:rsidR="00BC3EEB">
        <w:rPr>
          <w:sz w:val="28"/>
          <w:szCs w:val="28"/>
        </w:rPr>
        <w:t xml:space="preserve"> закона  от 27 июля 2006 г.</w:t>
      </w:r>
      <w:r w:rsidRPr="009A7533">
        <w:rPr>
          <w:sz w:val="28"/>
          <w:szCs w:val="28"/>
        </w:rPr>
        <w:t xml:space="preserve">                                   № 135-ФЗ «О защите конкуренции»;</w:t>
      </w:r>
    </w:p>
    <w:p w:rsidR="009A7533" w:rsidRPr="009A7533" w:rsidRDefault="009A7533" w:rsidP="009A7533">
      <w:pPr>
        <w:pStyle w:val="afffb"/>
        <w:ind w:firstLine="709"/>
        <w:jc w:val="both"/>
        <w:rPr>
          <w:sz w:val="28"/>
          <w:szCs w:val="28"/>
        </w:rPr>
      </w:pPr>
      <w:r w:rsidRPr="009A7533">
        <w:rPr>
          <w:sz w:val="28"/>
          <w:szCs w:val="28"/>
        </w:rPr>
        <w:t>2) копии учредительных документов;</w:t>
      </w:r>
    </w:p>
    <w:p w:rsidR="009A7533" w:rsidRPr="009A7533" w:rsidRDefault="009A7533" w:rsidP="009A7533">
      <w:pPr>
        <w:pStyle w:val="afffb"/>
        <w:ind w:firstLine="709"/>
        <w:jc w:val="both"/>
        <w:rPr>
          <w:sz w:val="28"/>
          <w:szCs w:val="28"/>
        </w:rPr>
      </w:pPr>
      <w:r w:rsidRPr="009A7533">
        <w:rPr>
          <w:sz w:val="28"/>
          <w:szCs w:val="28"/>
        </w:rPr>
        <w:t>3) надлежащим образом оформленные и заверенные документы, подтверждающие полномочия органов управления, должностных лиц и документы, подтверждающие полномочия лица, подписывающего дого</w:t>
      </w:r>
      <w:r>
        <w:rPr>
          <w:sz w:val="28"/>
          <w:szCs w:val="28"/>
        </w:rPr>
        <w:t>вор;</w:t>
      </w:r>
    </w:p>
    <w:p w:rsidR="009A7533" w:rsidRPr="009A7533" w:rsidRDefault="009A7533" w:rsidP="009A7533">
      <w:pPr>
        <w:pStyle w:val="afffb"/>
        <w:ind w:firstLine="709"/>
        <w:jc w:val="both"/>
        <w:rPr>
          <w:sz w:val="28"/>
          <w:szCs w:val="28"/>
        </w:rPr>
      </w:pPr>
      <w:r w:rsidRPr="009A7533">
        <w:rPr>
          <w:sz w:val="28"/>
          <w:szCs w:val="28"/>
        </w:rPr>
        <w:t xml:space="preserve">4) </w:t>
      </w:r>
      <w:r w:rsidR="00BC3EEB">
        <w:rPr>
          <w:sz w:val="28"/>
          <w:szCs w:val="28"/>
        </w:rPr>
        <w:t>выписка из</w:t>
      </w:r>
      <w:r w:rsidRPr="009A7533">
        <w:rPr>
          <w:sz w:val="28"/>
          <w:szCs w:val="28"/>
        </w:rPr>
        <w:t xml:space="preserve"> Един</w:t>
      </w:r>
      <w:r w:rsidR="00BC3EEB">
        <w:rPr>
          <w:sz w:val="28"/>
          <w:szCs w:val="28"/>
        </w:rPr>
        <w:t>ого</w:t>
      </w:r>
      <w:r w:rsidRPr="009A7533">
        <w:rPr>
          <w:sz w:val="28"/>
          <w:szCs w:val="28"/>
        </w:rPr>
        <w:t xml:space="preserve"> государственн</w:t>
      </w:r>
      <w:r w:rsidR="00BC3EEB">
        <w:rPr>
          <w:sz w:val="28"/>
          <w:szCs w:val="28"/>
        </w:rPr>
        <w:t xml:space="preserve">ого </w:t>
      </w:r>
      <w:r w:rsidRPr="009A7533">
        <w:rPr>
          <w:sz w:val="28"/>
          <w:szCs w:val="28"/>
        </w:rPr>
        <w:t>реестр</w:t>
      </w:r>
      <w:r w:rsidR="00BC3EEB">
        <w:rPr>
          <w:sz w:val="28"/>
          <w:szCs w:val="28"/>
        </w:rPr>
        <w:t>а</w:t>
      </w:r>
      <w:r w:rsidRPr="009A7533">
        <w:rPr>
          <w:sz w:val="28"/>
          <w:szCs w:val="28"/>
        </w:rPr>
        <w:t xml:space="preserve"> юридических лиц (индивидуальных предпринимателей);</w:t>
      </w:r>
    </w:p>
    <w:p w:rsidR="009A7533" w:rsidRPr="009A7533" w:rsidRDefault="009A7533" w:rsidP="009A7533">
      <w:pPr>
        <w:pStyle w:val="afffb"/>
        <w:ind w:firstLine="709"/>
        <w:jc w:val="both"/>
        <w:rPr>
          <w:sz w:val="28"/>
          <w:szCs w:val="28"/>
        </w:rPr>
      </w:pPr>
      <w:r w:rsidRPr="009A7533">
        <w:rPr>
          <w:sz w:val="28"/>
          <w:szCs w:val="28"/>
        </w:rPr>
        <w:t>5) копии документа, удостоверяющего личность (для физических лиц);</w:t>
      </w:r>
    </w:p>
    <w:p w:rsidR="009A7533" w:rsidRPr="009A7533" w:rsidRDefault="009A7533" w:rsidP="009A7533">
      <w:pPr>
        <w:pStyle w:val="afffb"/>
        <w:ind w:firstLine="709"/>
        <w:jc w:val="both"/>
        <w:rPr>
          <w:sz w:val="28"/>
          <w:szCs w:val="28"/>
        </w:rPr>
      </w:pPr>
      <w:r w:rsidRPr="009A7533">
        <w:rPr>
          <w:sz w:val="28"/>
          <w:szCs w:val="28"/>
        </w:rPr>
        <w:t>6) копия свидетельства о постановке на учет в налоговом органе по месту нахождения на территории РФ в качестве налогоплательщика.</w:t>
      </w:r>
    </w:p>
    <w:p w:rsidR="009A7533" w:rsidRPr="009A7533" w:rsidRDefault="009A7533" w:rsidP="009A7533">
      <w:pPr>
        <w:pStyle w:val="afffb"/>
        <w:ind w:firstLine="709"/>
        <w:jc w:val="both"/>
        <w:rPr>
          <w:sz w:val="28"/>
          <w:szCs w:val="28"/>
        </w:rPr>
      </w:pPr>
      <w:r w:rsidRPr="009A7533">
        <w:rPr>
          <w:sz w:val="28"/>
          <w:szCs w:val="28"/>
        </w:rPr>
        <w:t xml:space="preserve">В случае обращения претендента </w:t>
      </w:r>
      <w:r>
        <w:rPr>
          <w:sz w:val="28"/>
          <w:szCs w:val="28"/>
        </w:rPr>
        <w:t xml:space="preserve">(за исключением </w:t>
      </w:r>
      <w:proofErr w:type="gramStart"/>
      <w:r>
        <w:rPr>
          <w:sz w:val="28"/>
          <w:szCs w:val="28"/>
        </w:rPr>
        <w:t>муниципальных  учреждений</w:t>
      </w:r>
      <w:proofErr w:type="gramEnd"/>
      <w:r>
        <w:rPr>
          <w:sz w:val="28"/>
          <w:szCs w:val="28"/>
        </w:rPr>
        <w:t xml:space="preserve">) </w:t>
      </w:r>
      <w:r w:rsidRPr="009A7533">
        <w:rPr>
          <w:sz w:val="28"/>
          <w:szCs w:val="28"/>
        </w:rPr>
        <w:t>о заключении договора безвозмездного пользования объектами муниципальной собственности, отдел имущественных отношений готовит проект решения Совета о даче согласия администрации на передачу объекта на праве безвозмездного пользования. В случае принятия данного решения отдел имущественных отношений готовит проект постановления администрации муниципального образования о заключении договора безвозмездного пользования с претендентом.</w:t>
      </w:r>
    </w:p>
    <w:p w:rsidR="009A7533" w:rsidRDefault="009A7533" w:rsidP="009A7533">
      <w:pPr>
        <w:pStyle w:val="afffb"/>
        <w:ind w:firstLine="709"/>
        <w:jc w:val="both"/>
        <w:rPr>
          <w:sz w:val="28"/>
          <w:szCs w:val="28"/>
        </w:rPr>
      </w:pPr>
      <w:r w:rsidRPr="009A7533">
        <w:rPr>
          <w:sz w:val="28"/>
          <w:szCs w:val="28"/>
        </w:rPr>
        <w:t>По результатам рассмотрения иных заявлений администрацией принимается решение о заключении договора аренды, иного договора, предусматривающего переход прав владения и (или) пользования в отношении объектов му</w:t>
      </w:r>
      <w:r w:rsidRPr="009A7533">
        <w:rPr>
          <w:sz w:val="28"/>
          <w:szCs w:val="28"/>
        </w:rPr>
        <w:lastRenderedPageBreak/>
        <w:t>ниципальной собственности, с претендентом в форме постановления, либо претенденту направляется мотивированный отказ.</w:t>
      </w:r>
    </w:p>
    <w:p w:rsidR="009A7533" w:rsidRPr="009A7533" w:rsidRDefault="009A7533" w:rsidP="009A7533">
      <w:pPr>
        <w:pStyle w:val="afffb"/>
        <w:ind w:firstLine="709"/>
        <w:jc w:val="both"/>
        <w:rPr>
          <w:sz w:val="28"/>
          <w:szCs w:val="28"/>
        </w:rPr>
      </w:pPr>
      <w:r w:rsidRPr="009A7533">
        <w:rPr>
          <w:sz w:val="28"/>
          <w:szCs w:val="28"/>
        </w:rPr>
        <w:t>Заключение договоров аренды, договоров безвозмездного пользования, иных договоров, предусматривающих переход прав владения и (или) пользования в отношении объектов муниципальной собственности, которые находятся на праве хозяйственного ведения у муниципальных унитарных предприятий или на праве оперативного управления у муниципальных  учреждений,  без проведения торгов в случаях, установленных федеральным законодательством, либо в порядке муниципальной преференции, осуществляется в следующем порядке:</w:t>
      </w:r>
    </w:p>
    <w:p w:rsidR="009A7533" w:rsidRPr="009A7533" w:rsidRDefault="009A7533" w:rsidP="009A7533">
      <w:pPr>
        <w:pStyle w:val="afffb"/>
        <w:jc w:val="both"/>
        <w:rPr>
          <w:sz w:val="28"/>
          <w:szCs w:val="28"/>
        </w:rPr>
      </w:pPr>
      <w:r w:rsidRPr="009A7533">
        <w:rPr>
          <w:sz w:val="28"/>
          <w:szCs w:val="28"/>
        </w:rPr>
        <w:tab/>
        <w:t>1</w:t>
      </w:r>
      <w:r w:rsidR="00BD440B">
        <w:rPr>
          <w:sz w:val="28"/>
          <w:szCs w:val="28"/>
        </w:rPr>
        <w:t>) з</w:t>
      </w:r>
      <w:r w:rsidRPr="009A7533">
        <w:rPr>
          <w:sz w:val="28"/>
          <w:szCs w:val="28"/>
        </w:rPr>
        <w:t>аявление подается заинтересованным лицом руководителю муниципального унитарного предприятия или муниципального учреждения</w:t>
      </w:r>
      <w:r w:rsidR="00BD440B">
        <w:rPr>
          <w:sz w:val="28"/>
          <w:szCs w:val="28"/>
        </w:rPr>
        <w:t>, которое</w:t>
      </w:r>
      <w:r w:rsidRPr="009A7533">
        <w:rPr>
          <w:sz w:val="28"/>
          <w:szCs w:val="28"/>
        </w:rPr>
        <w:tab/>
      </w:r>
    </w:p>
    <w:p w:rsidR="009A7533" w:rsidRPr="009A7533" w:rsidRDefault="009A7533" w:rsidP="009A7533">
      <w:pPr>
        <w:pStyle w:val="afffb"/>
        <w:jc w:val="both"/>
        <w:rPr>
          <w:sz w:val="28"/>
          <w:szCs w:val="28"/>
        </w:rPr>
      </w:pPr>
      <w:r w:rsidRPr="009A7533">
        <w:rPr>
          <w:sz w:val="28"/>
          <w:szCs w:val="28"/>
        </w:rPr>
        <w:t xml:space="preserve">направляет ходатайство на имя главы </w:t>
      </w:r>
      <w:r w:rsidR="00F36485" w:rsidRPr="00340D56">
        <w:rPr>
          <w:sz w:val="28"/>
          <w:szCs w:val="28"/>
        </w:rPr>
        <w:t xml:space="preserve">Ленинградского муниципального округа </w:t>
      </w:r>
      <w:r w:rsidRPr="009A7533">
        <w:rPr>
          <w:sz w:val="28"/>
          <w:szCs w:val="28"/>
        </w:rPr>
        <w:t xml:space="preserve">о согласовании заключения договоров аренды, договоров безвозмездного пользования, иных договоров, предусматривающих переход прав владения и (или) пользования в отношении объектов муниципальной собственности без проведения торгов в случаях, установленных федеральным законодательством, либо в порядке муниципальной преференции. </w:t>
      </w:r>
      <w:r w:rsidRPr="009A7533">
        <w:rPr>
          <w:sz w:val="28"/>
          <w:szCs w:val="28"/>
        </w:rPr>
        <w:tab/>
      </w:r>
    </w:p>
    <w:p w:rsidR="009A7533" w:rsidRPr="009A7533" w:rsidRDefault="009A7533" w:rsidP="009A7533">
      <w:pPr>
        <w:pStyle w:val="afffb"/>
        <w:jc w:val="both"/>
        <w:rPr>
          <w:sz w:val="28"/>
          <w:szCs w:val="28"/>
        </w:rPr>
      </w:pPr>
      <w:r w:rsidRPr="009A7533">
        <w:rPr>
          <w:sz w:val="28"/>
          <w:szCs w:val="28"/>
        </w:rPr>
        <w:tab/>
      </w:r>
      <w:r w:rsidR="00BD440B">
        <w:rPr>
          <w:sz w:val="28"/>
          <w:szCs w:val="28"/>
        </w:rPr>
        <w:t>2) р</w:t>
      </w:r>
      <w:r w:rsidRPr="009A7533">
        <w:rPr>
          <w:sz w:val="28"/>
          <w:szCs w:val="28"/>
        </w:rPr>
        <w:t xml:space="preserve">ешение о согласовании заключения договоров аренды, иных договоров, предусматривающих переход прав владения и (или) пользования в отношении объектов муниципальной собственности, закрепленных на праве хозяйственного ведения или на праве оперативного управления, принимается администрацией </w:t>
      </w:r>
      <w:r w:rsidR="00F36485" w:rsidRPr="00340D56">
        <w:rPr>
          <w:sz w:val="28"/>
          <w:szCs w:val="28"/>
        </w:rPr>
        <w:t xml:space="preserve">Ленинградского муниципального округа </w:t>
      </w:r>
      <w:r w:rsidRPr="009A7533">
        <w:rPr>
          <w:sz w:val="28"/>
          <w:szCs w:val="28"/>
        </w:rPr>
        <w:t xml:space="preserve">в форме постановления.  </w:t>
      </w:r>
    </w:p>
    <w:p w:rsidR="009A7533" w:rsidRPr="009A7533" w:rsidRDefault="009A7533" w:rsidP="009A7533">
      <w:pPr>
        <w:pStyle w:val="afffb"/>
        <w:jc w:val="both"/>
        <w:rPr>
          <w:sz w:val="28"/>
          <w:szCs w:val="28"/>
        </w:rPr>
      </w:pPr>
      <w:r w:rsidRPr="009A7533">
        <w:rPr>
          <w:sz w:val="28"/>
          <w:szCs w:val="28"/>
        </w:rPr>
        <w:tab/>
      </w:r>
      <w:r w:rsidR="00BD440B">
        <w:rPr>
          <w:sz w:val="28"/>
          <w:szCs w:val="28"/>
        </w:rPr>
        <w:t>3) к</w:t>
      </w:r>
      <w:r w:rsidRPr="009A7533">
        <w:rPr>
          <w:sz w:val="28"/>
          <w:szCs w:val="28"/>
        </w:rPr>
        <w:t xml:space="preserve"> заявлению, которое должно содержать сведения об имуществе, подлежащем предоставлению в пользование (местонахождение, назначение), обоснование необходимости передачи в пользование имущества (причины неиспользования имущества, предполагаемые условия пользования: срок и арендная плата (при сдаче в аренду), анализ влияния аренды (безвозмездного пользования) на деятельность предприятия (учреждения),  муниципальное унитарное предприятие или муниципальное учреждение предоставляет следующие документы:</w:t>
      </w:r>
    </w:p>
    <w:p w:rsidR="009A7533" w:rsidRPr="009A7533" w:rsidRDefault="009A7533" w:rsidP="00BD440B">
      <w:pPr>
        <w:pStyle w:val="afffb"/>
        <w:ind w:firstLine="709"/>
        <w:jc w:val="both"/>
        <w:rPr>
          <w:sz w:val="28"/>
          <w:szCs w:val="28"/>
        </w:rPr>
      </w:pPr>
      <w:r w:rsidRPr="009A7533">
        <w:rPr>
          <w:sz w:val="28"/>
          <w:szCs w:val="28"/>
        </w:rPr>
        <w:t>1) документы технического учета передаваемого в пользование объекта недвижимого имущества, техническую документацию на движимое имущество;</w:t>
      </w:r>
    </w:p>
    <w:p w:rsidR="009A7533" w:rsidRPr="009A7533" w:rsidRDefault="009A7533" w:rsidP="00BD440B">
      <w:pPr>
        <w:pStyle w:val="afffb"/>
        <w:ind w:firstLine="709"/>
        <w:jc w:val="both"/>
        <w:rPr>
          <w:sz w:val="28"/>
          <w:szCs w:val="28"/>
        </w:rPr>
      </w:pPr>
      <w:r w:rsidRPr="009A7533">
        <w:rPr>
          <w:sz w:val="28"/>
          <w:szCs w:val="28"/>
        </w:rPr>
        <w:t xml:space="preserve">2) </w:t>
      </w:r>
      <w:r w:rsidR="00BC3EEB">
        <w:rPr>
          <w:sz w:val="28"/>
          <w:szCs w:val="28"/>
        </w:rPr>
        <w:t xml:space="preserve">выписка из Единого государственного реестра </w:t>
      </w:r>
      <w:proofErr w:type="gramStart"/>
      <w:r w:rsidR="00E202A7">
        <w:rPr>
          <w:sz w:val="28"/>
          <w:szCs w:val="28"/>
        </w:rPr>
        <w:t>недвижимости</w:t>
      </w:r>
      <w:r w:rsidR="00BC3EEB">
        <w:rPr>
          <w:sz w:val="28"/>
          <w:szCs w:val="28"/>
        </w:rPr>
        <w:t xml:space="preserve"> </w:t>
      </w:r>
      <w:r w:rsidRPr="009A7533">
        <w:rPr>
          <w:sz w:val="28"/>
          <w:szCs w:val="28"/>
        </w:rPr>
        <w:t xml:space="preserve"> на</w:t>
      </w:r>
      <w:proofErr w:type="gramEnd"/>
      <w:r w:rsidRPr="009A7533">
        <w:rPr>
          <w:sz w:val="28"/>
          <w:szCs w:val="28"/>
        </w:rPr>
        <w:t xml:space="preserve"> имущество, передаваемое в пользование;</w:t>
      </w:r>
    </w:p>
    <w:p w:rsidR="009A7533" w:rsidRPr="009A7533" w:rsidRDefault="009A7533" w:rsidP="00BD440B">
      <w:pPr>
        <w:pStyle w:val="afffb"/>
        <w:ind w:firstLine="709"/>
        <w:jc w:val="both"/>
        <w:rPr>
          <w:sz w:val="28"/>
          <w:szCs w:val="28"/>
        </w:rPr>
      </w:pPr>
      <w:r w:rsidRPr="009A7533">
        <w:rPr>
          <w:sz w:val="28"/>
          <w:szCs w:val="28"/>
        </w:rPr>
        <w:t>3) проект договора аренды (безвозмездного пользования);</w:t>
      </w:r>
    </w:p>
    <w:p w:rsidR="009A7533" w:rsidRPr="009A7533" w:rsidRDefault="009A7533" w:rsidP="00BD440B">
      <w:pPr>
        <w:pStyle w:val="afffb"/>
        <w:ind w:firstLine="709"/>
        <w:jc w:val="both"/>
        <w:rPr>
          <w:sz w:val="28"/>
          <w:szCs w:val="28"/>
        </w:rPr>
      </w:pPr>
      <w:r w:rsidRPr="009A7533">
        <w:rPr>
          <w:sz w:val="28"/>
          <w:szCs w:val="28"/>
        </w:rPr>
        <w:t>4) копию отчета независимого оценщика об определении рыночной стоимости годовой</w:t>
      </w:r>
      <w:r w:rsidR="00BC3EEB">
        <w:rPr>
          <w:sz w:val="28"/>
          <w:szCs w:val="28"/>
        </w:rPr>
        <w:t xml:space="preserve"> (ежемесячной)</w:t>
      </w:r>
      <w:r w:rsidRPr="009A7533">
        <w:rPr>
          <w:sz w:val="28"/>
          <w:szCs w:val="28"/>
        </w:rPr>
        <w:t xml:space="preserve"> арендной платы;</w:t>
      </w:r>
    </w:p>
    <w:p w:rsidR="009A7533" w:rsidRPr="009A7533" w:rsidRDefault="009A7533" w:rsidP="00BD440B">
      <w:pPr>
        <w:pStyle w:val="afffb"/>
        <w:ind w:firstLine="709"/>
        <w:jc w:val="both"/>
        <w:rPr>
          <w:sz w:val="28"/>
          <w:szCs w:val="28"/>
        </w:rPr>
      </w:pPr>
      <w:r w:rsidRPr="009A7533">
        <w:rPr>
          <w:sz w:val="28"/>
          <w:szCs w:val="28"/>
        </w:rPr>
        <w:t xml:space="preserve">5) документы, подтверждающие статус заинтересованного </w:t>
      </w:r>
      <w:proofErr w:type="gramStart"/>
      <w:r w:rsidRPr="009A7533">
        <w:rPr>
          <w:sz w:val="28"/>
          <w:szCs w:val="28"/>
        </w:rPr>
        <w:t>лица  в</w:t>
      </w:r>
      <w:proofErr w:type="gramEnd"/>
      <w:r w:rsidRPr="009A7533">
        <w:rPr>
          <w:sz w:val="28"/>
          <w:szCs w:val="28"/>
        </w:rPr>
        <w:t xml:space="preserve"> соответствии с требованиями части 1 статьи 17.1. Федерального закона «О защите конкуренции»;</w:t>
      </w:r>
    </w:p>
    <w:p w:rsidR="009A7533" w:rsidRDefault="009A7533" w:rsidP="009A7533">
      <w:pPr>
        <w:pStyle w:val="afffb"/>
        <w:ind w:firstLine="709"/>
        <w:jc w:val="both"/>
        <w:rPr>
          <w:sz w:val="28"/>
          <w:szCs w:val="28"/>
        </w:rPr>
      </w:pPr>
      <w:r w:rsidRPr="009A7533">
        <w:rPr>
          <w:sz w:val="28"/>
          <w:szCs w:val="28"/>
        </w:rPr>
        <w:t>6) в случае сдачи в аренду</w:t>
      </w:r>
      <w:r w:rsidR="00BD440B">
        <w:rPr>
          <w:sz w:val="28"/>
          <w:szCs w:val="28"/>
        </w:rPr>
        <w:t>, безвозмездное пользование</w:t>
      </w:r>
      <w:r w:rsidRPr="009A7533">
        <w:rPr>
          <w:sz w:val="28"/>
          <w:szCs w:val="28"/>
        </w:rPr>
        <w:t xml:space="preserve"> </w:t>
      </w:r>
      <w:r w:rsidR="00BD440B" w:rsidRPr="00BD440B">
        <w:rPr>
          <w:color w:val="22272F"/>
          <w:sz w:val="28"/>
          <w:szCs w:val="28"/>
        </w:rPr>
        <w:t>муниципальн</w:t>
      </w:r>
      <w:r w:rsidR="00BD440B">
        <w:rPr>
          <w:color w:val="22272F"/>
          <w:sz w:val="28"/>
          <w:szCs w:val="28"/>
        </w:rPr>
        <w:t xml:space="preserve">ыми </w:t>
      </w:r>
      <w:proofErr w:type="gramStart"/>
      <w:r w:rsidR="00BD440B">
        <w:rPr>
          <w:color w:val="22272F"/>
          <w:sz w:val="28"/>
          <w:szCs w:val="28"/>
        </w:rPr>
        <w:t xml:space="preserve">учреждениями, </w:t>
      </w:r>
      <w:r w:rsidR="00BD440B" w:rsidRPr="00BD440B">
        <w:rPr>
          <w:color w:val="22272F"/>
          <w:sz w:val="28"/>
          <w:szCs w:val="28"/>
        </w:rPr>
        <w:t xml:space="preserve"> образующ</w:t>
      </w:r>
      <w:r w:rsidR="00BD440B">
        <w:rPr>
          <w:color w:val="22272F"/>
          <w:sz w:val="28"/>
          <w:szCs w:val="28"/>
        </w:rPr>
        <w:t>ими</w:t>
      </w:r>
      <w:proofErr w:type="gramEnd"/>
      <w:r w:rsidR="00BD440B">
        <w:rPr>
          <w:color w:val="22272F"/>
          <w:sz w:val="28"/>
          <w:szCs w:val="28"/>
        </w:rPr>
        <w:t xml:space="preserve"> </w:t>
      </w:r>
      <w:r w:rsidR="00BD440B" w:rsidRPr="00BD440B">
        <w:rPr>
          <w:color w:val="22272F"/>
          <w:sz w:val="28"/>
          <w:szCs w:val="28"/>
        </w:rPr>
        <w:t>социальную инфраструктуру для детей</w:t>
      </w:r>
      <w:r w:rsidRPr="009A7533">
        <w:rPr>
          <w:sz w:val="28"/>
          <w:szCs w:val="28"/>
        </w:rPr>
        <w:t>, -</w:t>
      </w:r>
      <w:r w:rsidR="00BD440B">
        <w:rPr>
          <w:sz w:val="28"/>
          <w:szCs w:val="28"/>
        </w:rPr>
        <w:t xml:space="preserve"> акт </w:t>
      </w:r>
      <w:r w:rsidR="00BD440B" w:rsidRPr="00BD440B">
        <w:rPr>
          <w:color w:val="22272F"/>
          <w:sz w:val="28"/>
          <w:szCs w:val="28"/>
        </w:rPr>
        <w:lastRenderedPageBreak/>
        <w:t>оценк</w:t>
      </w:r>
      <w:r w:rsidR="00BD440B">
        <w:rPr>
          <w:color w:val="22272F"/>
          <w:sz w:val="28"/>
          <w:szCs w:val="28"/>
        </w:rPr>
        <w:t>и</w:t>
      </w:r>
      <w:r w:rsidR="00BD440B" w:rsidRPr="00BD440B">
        <w:rPr>
          <w:color w:val="22272F"/>
          <w:sz w:val="28"/>
          <w:szCs w:val="28"/>
        </w:rPr>
        <w:t xml:space="preserve"> последствий заключения таких договоров для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</w:t>
      </w:r>
      <w:r w:rsidR="00BD440B">
        <w:rPr>
          <w:color w:val="22272F"/>
          <w:sz w:val="28"/>
          <w:szCs w:val="28"/>
        </w:rPr>
        <w:t>.</w:t>
      </w:r>
    </w:p>
    <w:p w:rsidR="009840A6" w:rsidRPr="00340D56" w:rsidRDefault="006D1B8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D56">
        <w:rPr>
          <w:rFonts w:ascii="Times New Roman" w:hAnsi="Times New Roman" w:cs="Times New Roman"/>
          <w:sz w:val="28"/>
          <w:szCs w:val="28"/>
        </w:rPr>
        <w:t>26</w:t>
      </w:r>
      <w:r w:rsidR="00B30E43" w:rsidRPr="00340D56">
        <w:rPr>
          <w:rFonts w:ascii="Times New Roman" w:hAnsi="Times New Roman" w:cs="Times New Roman"/>
          <w:sz w:val="28"/>
          <w:szCs w:val="28"/>
        </w:rPr>
        <w:t>. </w:t>
      </w:r>
      <w:r w:rsidR="009840A6" w:rsidRPr="00340D56">
        <w:rPr>
          <w:rFonts w:ascii="Times New Roman" w:hAnsi="Times New Roman" w:cs="Times New Roman"/>
          <w:sz w:val="28"/>
          <w:szCs w:val="28"/>
        </w:rPr>
        <w:t>Приват</w:t>
      </w:r>
      <w:r w:rsidRPr="00340D56">
        <w:rPr>
          <w:rFonts w:ascii="Times New Roman" w:hAnsi="Times New Roman" w:cs="Times New Roman"/>
          <w:sz w:val="28"/>
          <w:szCs w:val="28"/>
        </w:rPr>
        <w:t>изация муниципального имущества:</w:t>
      </w:r>
    </w:p>
    <w:p w:rsidR="009840A6" w:rsidRPr="00340D56" w:rsidRDefault="00B30E4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821"/>
      <w:bookmarkEnd w:id="38"/>
      <w:r w:rsidRPr="00340D56">
        <w:rPr>
          <w:rFonts w:ascii="Times New Roman" w:hAnsi="Times New Roman" w:cs="Times New Roman"/>
          <w:sz w:val="28"/>
          <w:szCs w:val="28"/>
        </w:rPr>
        <w:t>26.1. 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Приватизация муниципального имущества осуществляется в соответствии с законодательством Российской Федерации и в порядке, определенном </w:t>
      </w:r>
      <w:r w:rsidR="00340D56">
        <w:rPr>
          <w:rFonts w:ascii="Times New Roman" w:hAnsi="Times New Roman" w:cs="Times New Roman"/>
          <w:sz w:val="28"/>
          <w:szCs w:val="28"/>
        </w:rPr>
        <w:t>Советом</w:t>
      </w:r>
      <w:r w:rsidR="009840A6" w:rsidRPr="00340D56">
        <w:rPr>
          <w:rFonts w:ascii="Times New Roman" w:hAnsi="Times New Roman" w:cs="Times New Roman"/>
          <w:sz w:val="28"/>
          <w:szCs w:val="28"/>
        </w:rPr>
        <w:t>.</w:t>
      </w:r>
    </w:p>
    <w:p w:rsidR="009840A6" w:rsidRPr="00340D56" w:rsidRDefault="006D1B8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83"/>
      <w:bookmarkEnd w:id="39"/>
      <w:r w:rsidRPr="00340D56">
        <w:rPr>
          <w:rFonts w:ascii="Times New Roman" w:hAnsi="Times New Roman" w:cs="Times New Roman"/>
          <w:sz w:val="28"/>
          <w:szCs w:val="28"/>
        </w:rPr>
        <w:t>27</w:t>
      </w:r>
      <w:r w:rsidR="00B30E43" w:rsidRPr="00340D56">
        <w:rPr>
          <w:rFonts w:ascii="Times New Roman" w:hAnsi="Times New Roman" w:cs="Times New Roman"/>
          <w:sz w:val="28"/>
          <w:szCs w:val="28"/>
        </w:rPr>
        <w:t>. </w:t>
      </w:r>
      <w:r w:rsidR="009840A6" w:rsidRPr="00340D56">
        <w:rPr>
          <w:rFonts w:ascii="Times New Roman" w:hAnsi="Times New Roman" w:cs="Times New Roman"/>
          <w:sz w:val="28"/>
          <w:szCs w:val="28"/>
        </w:rPr>
        <w:t>Передача муниципального имущества в аренду и безвозмездное пользование</w:t>
      </w:r>
      <w:r w:rsidRPr="00340D56">
        <w:rPr>
          <w:rFonts w:ascii="Times New Roman" w:hAnsi="Times New Roman" w:cs="Times New Roman"/>
          <w:sz w:val="28"/>
          <w:szCs w:val="28"/>
        </w:rPr>
        <w:t>:</w:t>
      </w:r>
    </w:p>
    <w:p w:rsidR="009840A6" w:rsidRPr="00340D56" w:rsidRDefault="006D1B8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831"/>
      <w:bookmarkEnd w:id="40"/>
      <w:r w:rsidRPr="00340D56">
        <w:rPr>
          <w:rFonts w:ascii="Times New Roman" w:hAnsi="Times New Roman" w:cs="Times New Roman"/>
          <w:sz w:val="28"/>
          <w:szCs w:val="28"/>
        </w:rPr>
        <w:t>27</w:t>
      </w:r>
      <w:r w:rsidR="00B30E43" w:rsidRPr="00340D56">
        <w:rPr>
          <w:rFonts w:ascii="Times New Roman" w:hAnsi="Times New Roman" w:cs="Times New Roman"/>
          <w:sz w:val="28"/>
          <w:szCs w:val="28"/>
        </w:rPr>
        <w:t>.1. </w:t>
      </w:r>
      <w:r w:rsidR="009840A6" w:rsidRPr="00340D56">
        <w:rPr>
          <w:rFonts w:ascii="Times New Roman" w:hAnsi="Times New Roman" w:cs="Times New Roman"/>
          <w:sz w:val="28"/>
          <w:szCs w:val="28"/>
        </w:rPr>
        <w:t>В аренду может быть передано: движимое, недвижимое муниципальное имущество, предприятие как имущественный комплекс.</w:t>
      </w:r>
    </w:p>
    <w:p w:rsidR="009840A6" w:rsidRPr="00340D56" w:rsidRDefault="006D1B8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832"/>
      <w:bookmarkEnd w:id="41"/>
      <w:r w:rsidRPr="00340D56">
        <w:rPr>
          <w:rFonts w:ascii="Times New Roman" w:hAnsi="Times New Roman" w:cs="Times New Roman"/>
          <w:sz w:val="28"/>
          <w:szCs w:val="28"/>
        </w:rPr>
        <w:t>27.2</w:t>
      </w:r>
      <w:r w:rsidR="00B30E43" w:rsidRPr="00340D56">
        <w:rPr>
          <w:rFonts w:ascii="Times New Roman" w:hAnsi="Times New Roman" w:cs="Times New Roman"/>
          <w:sz w:val="28"/>
          <w:szCs w:val="28"/>
        </w:rPr>
        <w:t>. 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Арендодателем муниципального имущества является </w:t>
      </w:r>
      <w:r w:rsidRPr="00340D56">
        <w:rPr>
          <w:rFonts w:ascii="Times New Roman" w:hAnsi="Times New Roman" w:cs="Times New Roman"/>
          <w:sz w:val="28"/>
          <w:szCs w:val="28"/>
        </w:rPr>
        <w:t>администраци</w:t>
      </w:r>
      <w:r w:rsidR="00A8561E">
        <w:rPr>
          <w:rFonts w:ascii="Times New Roman" w:hAnsi="Times New Roman" w:cs="Times New Roman"/>
          <w:sz w:val="28"/>
          <w:szCs w:val="28"/>
        </w:rPr>
        <w:t>я</w:t>
      </w:r>
      <w:r w:rsidR="009840A6" w:rsidRPr="00340D56">
        <w:rPr>
          <w:rFonts w:ascii="Times New Roman" w:hAnsi="Times New Roman" w:cs="Times New Roman"/>
          <w:sz w:val="28"/>
          <w:szCs w:val="28"/>
        </w:rPr>
        <w:t>.</w:t>
      </w:r>
    </w:p>
    <w:p w:rsidR="00D156C0" w:rsidRDefault="006D1B86" w:rsidP="00D156C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833"/>
      <w:bookmarkEnd w:id="42"/>
      <w:r w:rsidRPr="00340D56">
        <w:rPr>
          <w:rFonts w:ascii="Times New Roman" w:hAnsi="Times New Roman" w:cs="Times New Roman"/>
          <w:sz w:val="28"/>
          <w:szCs w:val="28"/>
        </w:rPr>
        <w:t>27</w:t>
      </w:r>
      <w:r w:rsidR="00B30E43" w:rsidRPr="00340D56">
        <w:rPr>
          <w:rFonts w:ascii="Times New Roman" w:hAnsi="Times New Roman" w:cs="Times New Roman"/>
          <w:sz w:val="28"/>
          <w:szCs w:val="28"/>
        </w:rPr>
        <w:t>.3. </w:t>
      </w:r>
      <w:r w:rsidR="009840A6" w:rsidRPr="00340D56">
        <w:rPr>
          <w:rFonts w:ascii="Times New Roman" w:hAnsi="Times New Roman" w:cs="Times New Roman"/>
          <w:sz w:val="28"/>
          <w:szCs w:val="28"/>
        </w:rPr>
        <w:t>Недвижимое и движимое муниципальное имущество, предприятие как имущественный комплекс передается в аренду и безвозмездное пользование</w:t>
      </w:r>
      <w:r w:rsidR="00B5010B" w:rsidRPr="00340D56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</w:t>
      </w:r>
      <w:bookmarkStart w:id="44" w:name="sub_834"/>
      <w:bookmarkEnd w:id="43"/>
      <w:r w:rsidR="00EE5300" w:rsidRPr="00340D56">
        <w:rPr>
          <w:rFonts w:ascii="Times New Roman" w:hAnsi="Times New Roman" w:cs="Times New Roman"/>
          <w:sz w:val="28"/>
          <w:szCs w:val="28"/>
        </w:rPr>
        <w:t>.</w:t>
      </w:r>
    </w:p>
    <w:p w:rsidR="00D156C0" w:rsidRPr="00D156C0" w:rsidRDefault="006D1B86" w:rsidP="00D156C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56C0">
        <w:rPr>
          <w:rFonts w:ascii="Times New Roman" w:hAnsi="Times New Roman" w:cs="Times New Roman"/>
          <w:sz w:val="28"/>
          <w:szCs w:val="28"/>
        </w:rPr>
        <w:t>27</w:t>
      </w:r>
      <w:r w:rsidR="00B30E43" w:rsidRPr="00D156C0">
        <w:rPr>
          <w:rFonts w:ascii="Times New Roman" w:hAnsi="Times New Roman" w:cs="Times New Roman"/>
          <w:sz w:val="28"/>
          <w:szCs w:val="28"/>
        </w:rPr>
        <w:t>.4. </w:t>
      </w:r>
      <w:r w:rsidR="00D156C0" w:rsidRPr="00D156C0">
        <w:rPr>
          <w:rFonts w:ascii="Times New Roman" w:hAnsi="Times New Roman" w:cs="Times New Roman"/>
          <w:sz w:val="28"/>
          <w:szCs w:val="28"/>
        </w:rPr>
        <w:t xml:space="preserve"> Методика определения размера годовой арендной платы за объекты муниципальной собственности утверждается постановлением администрации </w:t>
      </w:r>
      <w:r w:rsidR="00BC3EEB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D156C0" w:rsidRPr="00D156C0">
        <w:rPr>
          <w:rFonts w:ascii="Times New Roman" w:hAnsi="Times New Roman" w:cs="Times New Roman"/>
          <w:sz w:val="28"/>
          <w:szCs w:val="28"/>
        </w:rPr>
        <w:t xml:space="preserve">. Условия, порядок, сроки внесения, сумма арендной платы, а также счета для ее перечисления указываются в договоре аренды. Формы примерных договоров аренды, безвозмездного пользования утверждаются администрацией муниципального образования.  </w:t>
      </w:r>
    </w:p>
    <w:p w:rsidR="00D156C0" w:rsidRPr="00D156C0" w:rsidRDefault="00D156C0" w:rsidP="00D156C0">
      <w:pPr>
        <w:jc w:val="both"/>
        <w:rPr>
          <w:rFonts w:ascii="Times New Roman" w:hAnsi="Times New Roman" w:cs="Times New Roman"/>
          <w:sz w:val="28"/>
          <w:szCs w:val="28"/>
        </w:rPr>
      </w:pPr>
      <w:r w:rsidRPr="00D156C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27.5</w:t>
      </w:r>
      <w:r w:rsidRPr="00D156C0">
        <w:rPr>
          <w:rFonts w:ascii="Times New Roman" w:hAnsi="Times New Roman" w:cs="Times New Roman"/>
          <w:sz w:val="28"/>
          <w:szCs w:val="28"/>
        </w:rPr>
        <w:t>. Кроме арендной платы арендатор нежилых помещений возмещает балансодержателю коммунальные и эксплуатационные расходы и вносит другие платежи, предусмотренные договором аренды. Арендатор самостоятельно исчисляет и уплачивает налог на добавленную стоимость.</w:t>
      </w:r>
    </w:p>
    <w:p w:rsidR="00D156C0" w:rsidRDefault="00D156C0" w:rsidP="00D156C0">
      <w:pPr>
        <w:jc w:val="both"/>
        <w:rPr>
          <w:rFonts w:ascii="Times New Roman" w:hAnsi="Times New Roman" w:cs="Times New Roman"/>
          <w:sz w:val="28"/>
          <w:szCs w:val="28"/>
        </w:rPr>
      </w:pPr>
      <w:r w:rsidRPr="00D156C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27.6</w:t>
      </w:r>
      <w:r w:rsidRPr="00D156C0">
        <w:rPr>
          <w:rFonts w:ascii="Times New Roman" w:hAnsi="Times New Roman" w:cs="Times New Roman"/>
          <w:sz w:val="28"/>
          <w:szCs w:val="28"/>
        </w:rPr>
        <w:t xml:space="preserve">. Арендаторы, ссудополучатели нежилых помещений, имеющие приборы учета энергоресурсов, производят оплату за коммунальные услуги по отдельным договорам непосредственно </w:t>
      </w:r>
      <w:proofErr w:type="spellStart"/>
      <w:r w:rsidRPr="00D156C0">
        <w:rPr>
          <w:rFonts w:ascii="Times New Roman" w:hAnsi="Times New Roman" w:cs="Times New Roman"/>
          <w:sz w:val="28"/>
          <w:szCs w:val="28"/>
        </w:rPr>
        <w:t>ресурсоснабжающей</w:t>
      </w:r>
      <w:proofErr w:type="spellEnd"/>
      <w:r w:rsidRPr="00D156C0">
        <w:rPr>
          <w:rFonts w:ascii="Times New Roman" w:hAnsi="Times New Roman" w:cs="Times New Roman"/>
          <w:sz w:val="28"/>
          <w:szCs w:val="28"/>
        </w:rPr>
        <w:t xml:space="preserve"> организации.</w:t>
      </w:r>
    </w:p>
    <w:p w:rsidR="00F11796" w:rsidRPr="00F11796" w:rsidRDefault="00F11796" w:rsidP="00F11796">
      <w:pPr>
        <w:pStyle w:val="afffb"/>
        <w:ind w:firstLine="709"/>
        <w:jc w:val="both"/>
        <w:rPr>
          <w:sz w:val="28"/>
          <w:szCs w:val="28"/>
        </w:rPr>
      </w:pPr>
      <w:r w:rsidRPr="00F11796">
        <w:rPr>
          <w:sz w:val="28"/>
          <w:szCs w:val="28"/>
        </w:rPr>
        <w:t xml:space="preserve">В случае передачи недвижимого имущества муниципальными учреждениями в безвозмездное пользование органам местного самоуправления и муниципальным учреждениям </w:t>
      </w:r>
      <w:r w:rsidRPr="00D62C20">
        <w:rPr>
          <w:sz w:val="28"/>
          <w:szCs w:val="28"/>
        </w:rPr>
        <w:t>Ленинградского муниципального округа</w:t>
      </w:r>
      <w:r w:rsidRPr="00F11796">
        <w:rPr>
          <w:sz w:val="28"/>
          <w:szCs w:val="28"/>
        </w:rPr>
        <w:t xml:space="preserve"> расходы по содержанию, проведению капитального и текущего ремонта, оплате коммунальных услуг, </w:t>
      </w:r>
      <w:r>
        <w:rPr>
          <w:sz w:val="28"/>
          <w:szCs w:val="28"/>
        </w:rPr>
        <w:t xml:space="preserve">может </w:t>
      </w:r>
      <w:r w:rsidRPr="00F11796">
        <w:rPr>
          <w:sz w:val="28"/>
          <w:szCs w:val="28"/>
        </w:rPr>
        <w:t>не</w:t>
      </w:r>
      <w:r>
        <w:rPr>
          <w:sz w:val="28"/>
          <w:szCs w:val="28"/>
        </w:rPr>
        <w:t xml:space="preserve">сти </w:t>
      </w:r>
      <w:r w:rsidRPr="00F11796">
        <w:rPr>
          <w:sz w:val="28"/>
          <w:szCs w:val="28"/>
        </w:rPr>
        <w:t xml:space="preserve">ссудодатель, согласно </w:t>
      </w:r>
      <w:r>
        <w:rPr>
          <w:sz w:val="28"/>
          <w:szCs w:val="28"/>
        </w:rPr>
        <w:t xml:space="preserve">условий </w:t>
      </w:r>
      <w:r w:rsidRPr="00F11796">
        <w:rPr>
          <w:sz w:val="28"/>
          <w:szCs w:val="28"/>
        </w:rPr>
        <w:t>договора безвозмездного пользования</w:t>
      </w:r>
      <w:r>
        <w:rPr>
          <w:sz w:val="28"/>
          <w:szCs w:val="28"/>
        </w:rPr>
        <w:t>.</w:t>
      </w:r>
    </w:p>
    <w:p w:rsidR="00D156C0" w:rsidRPr="00D156C0" w:rsidRDefault="00D156C0" w:rsidP="00D156C0">
      <w:pPr>
        <w:jc w:val="both"/>
        <w:rPr>
          <w:rFonts w:ascii="Times New Roman" w:hAnsi="Times New Roman" w:cs="Times New Roman"/>
          <w:sz w:val="28"/>
          <w:szCs w:val="28"/>
        </w:rPr>
      </w:pPr>
      <w:r w:rsidRPr="00D156C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27.7</w:t>
      </w:r>
      <w:r w:rsidRPr="00D156C0">
        <w:rPr>
          <w:rFonts w:ascii="Times New Roman" w:hAnsi="Times New Roman" w:cs="Times New Roman"/>
          <w:sz w:val="28"/>
          <w:szCs w:val="28"/>
        </w:rPr>
        <w:t>. Дополнительные условия передачи в аренду, безвозмездное пользование помещений и зданий, являющихся историческими и архитектурными памятниками местного значения, оговариваются в договорах аренды в соответствии с законодательством Российской Федерации, Краснодарского края.</w:t>
      </w:r>
    </w:p>
    <w:p w:rsidR="00D156C0" w:rsidRPr="00D156C0" w:rsidRDefault="00D156C0" w:rsidP="00D156C0">
      <w:pPr>
        <w:jc w:val="both"/>
        <w:rPr>
          <w:rFonts w:ascii="Times New Roman" w:hAnsi="Times New Roman" w:cs="Times New Roman"/>
          <w:sz w:val="28"/>
          <w:szCs w:val="28"/>
        </w:rPr>
      </w:pPr>
      <w:r w:rsidRPr="00D156C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27.8.</w:t>
      </w:r>
      <w:r w:rsidRPr="00D156C0">
        <w:rPr>
          <w:rFonts w:ascii="Times New Roman" w:hAnsi="Times New Roman" w:cs="Times New Roman"/>
          <w:sz w:val="28"/>
          <w:szCs w:val="28"/>
        </w:rPr>
        <w:t xml:space="preserve"> Все произведенные арендатором, ссудополучателем неотделимые улучшения имущества без возмещения их стоимости остаются в собственности </w:t>
      </w:r>
      <w:r w:rsidR="00BC3EEB" w:rsidRPr="00340D56">
        <w:rPr>
          <w:rFonts w:ascii="Times New Roman" w:hAnsi="Times New Roman" w:cs="Times New Roman"/>
          <w:sz w:val="28"/>
          <w:szCs w:val="28"/>
        </w:rPr>
        <w:t xml:space="preserve">Ленинградского муниципального округа </w:t>
      </w:r>
      <w:r w:rsidRPr="00D156C0">
        <w:rPr>
          <w:rFonts w:ascii="Times New Roman" w:hAnsi="Times New Roman" w:cs="Times New Roman"/>
          <w:sz w:val="28"/>
          <w:szCs w:val="28"/>
        </w:rPr>
        <w:t>и не засчитываются в арендную плату.</w:t>
      </w:r>
    </w:p>
    <w:p w:rsidR="009840A6" w:rsidRPr="00340D56" w:rsidRDefault="006D1B8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84"/>
      <w:bookmarkEnd w:id="44"/>
      <w:r w:rsidRPr="00340D56">
        <w:rPr>
          <w:rFonts w:ascii="Times New Roman" w:hAnsi="Times New Roman" w:cs="Times New Roman"/>
          <w:sz w:val="28"/>
          <w:szCs w:val="28"/>
        </w:rPr>
        <w:lastRenderedPageBreak/>
        <w:t>28</w:t>
      </w:r>
      <w:r w:rsidR="00B30E43" w:rsidRPr="00340D56">
        <w:rPr>
          <w:rFonts w:ascii="Times New Roman" w:hAnsi="Times New Roman" w:cs="Times New Roman"/>
          <w:sz w:val="28"/>
          <w:szCs w:val="28"/>
        </w:rPr>
        <w:t>. </w:t>
      </w:r>
      <w:r w:rsidR="009840A6" w:rsidRPr="00340D56">
        <w:rPr>
          <w:rFonts w:ascii="Times New Roman" w:hAnsi="Times New Roman" w:cs="Times New Roman"/>
          <w:sz w:val="28"/>
          <w:szCs w:val="28"/>
        </w:rPr>
        <w:t>Передача м</w:t>
      </w:r>
      <w:r w:rsidRPr="00340D56">
        <w:rPr>
          <w:rFonts w:ascii="Times New Roman" w:hAnsi="Times New Roman" w:cs="Times New Roman"/>
          <w:sz w:val="28"/>
          <w:szCs w:val="28"/>
        </w:rPr>
        <w:t>униципального имущества в залог:</w:t>
      </w:r>
    </w:p>
    <w:p w:rsidR="009840A6" w:rsidRPr="00340D56" w:rsidRDefault="006D1B8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841"/>
      <w:bookmarkEnd w:id="45"/>
      <w:r w:rsidRPr="00340D56">
        <w:rPr>
          <w:rFonts w:ascii="Times New Roman" w:hAnsi="Times New Roman" w:cs="Times New Roman"/>
          <w:sz w:val="28"/>
          <w:szCs w:val="28"/>
        </w:rPr>
        <w:t>28</w:t>
      </w:r>
      <w:r w:rsidR="00B30E43" w:rsidRPr="00340D56">
        <w:rPr>
          <w:rFonts w:ascii="Times New Roman" w:hAnsi="Times New Roman" w:cs="Times New Roman"/>
          <w:sz w:val="28"/>
          <w:szCs w:val="28"/>
        </w:rPr>
        <w:t>.1. 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Залог муниципального имущества </w:t>
      </w:r>
      <w:r w:rsidR="003438FB" w:rsidRPr="00340D56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действующим </w:t>
      </w:r>
      <w:r w:rsidR="009840A6" w:rsidRPr="00340D56">
        <w:rPr>
          <w:rFonts w:ascii="Times New Roman" w:hAnsi="Times New Roman" w:cs="Times New Roman"/>
          <w:sz w:val="28"/>
          <w:szCs w:val="28"/>
        </w:rPr>
        <w:t>законодательством.</w:t>
      </w:r>
    </w:p>
    <w:bookmarkEnd w:id="46"/>
    <w:p w:rsidR="009840A6" w:rsidRPr="00340D56" w:rsidRDefault="00B30E4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D56">
        <w:rPr>
          <w:rFonts w:ascii="Times New Roman" w:hAnsi="Times New Roman" w:cs="Times New Roman"/>
          <w:sz w:val="28"/>
          <w:szCs w:val="28"/>
        </w:rPr>
        <w:t>28.2. </w:t>
      </w:r>
      <w:r w:rsidR="003438FB" w:rsidRPr="00340D56">
        <w:rPr>
          <w:rFonts w:ascii="Times New Roman" w:hAnsi="Times New Roman" w:cs="Times New Roman"/>
          <w:sz w:val="28"/>
          <w:szCs w:val="28"/>
        </w:rPr>
        <w:t xml:space="preserve">Объекты муниципальной собственности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3438FB" w:rsidRPr="00340D56">
        <w:rPr>
          <w:rFonts w:ascii="Times New Roman" w:hAnsi="Times New Roman" w:cs="Times New Roman"/>
          <w:sz w:val="28"/>
          <w:szCs w:val="28"/>
        </w:rPr>
        <w:t xml:space="preserve"> могут быть переданы в залог с целью 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="003438FB" w:rsidRPr="00340D56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обязательств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3438FB" w:rsidRPr="00340D56">
        <w:rPr>
          <w:rFonts w:ascii="Times New Roman" w:hAnsi="Times New Roman" w:cs="Times New Roman"/>
          <w:sz w:val="28"/>
          <w:szCs w:val="28"/>
        </w:rPr>
        <w:t xml:space="preserve"> либо с целью обеспечения исполнения обязательств третьих лиц в соответствии с действующим законодательством</w:t>
      </w:r>
      <w:r w:rsidR="009840A6" w:rsidRPr="00340D56">
        <w:rPr>
          <w:rFonts w:ascii="Times New Roman" w:hAnsi="Times New Roman" w:cs="Times New Roman"/>
          <w:sz w:val="28"/>
          <w:szCs w:val="28"/>
        </w:rPr>
        <w:t>.</w:t>
      </w:r>
    </w:p>
    <w:p w:rsidR="009840A6" w:rsidRPr="00340D56" w:rsidRDefault="003438FB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842"/>
      <w:r w:rsidRPr="00340D56">
        <w:rPr>
          <w:rFonts w:ascii="Times New Roman" w:hAnsi="Times New Roman" w:cs="Times New Roman"/>
          <w:sz w:val="28"/>
          <w:szCs w:val="28"/>
        </w:rPr>
        <w:t>28.3</w:t>
      </w:r>
      <w:r w:rsidR="00B30E43" w:rsidRPr="00340D56">
        <w:rPr>
          <w:rFonts w:ascii="Times New Roman" w:hAnsi="Times New Roman" w:cs="Times New Roman"/>
          <w:sz w:val="28"/>
          <w:szCs w:val="28"/>
        </w:rPr>
        <w:t>. </w:t>
      </w:r>
      <w:r w:rsidR="009840A6" w:rsidRPr="00340D56">
        <w:rPr>
          <w:rFonts w:ascii="Times New Roman" w:hAnsi="Times New Roman" w:cs="Times New Roman"/>
          <w:sz w:val="28"/>
          <w:szCs w:val="28"/>
        </w:rPr>
        <w:t>Не передаются в залог следующие объекты муниципального имущества:</w:t>
      </w:r>
    </w:p>
    <w:bookmarkEnd w:id="47"/>
    <w:p w:rsidR="009840A6" w:rsidRPr="00340D56" w:rsidRDefault="003438FB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D56">
        <w:rPr>
          <w:rFonts w:ascii="Times New Roman" w:hAnsi="Times New Roman" w:cs="Times New Roman"/>
          <w:sz w:val="28"/>
          <w:szCs w:val="28"/>
        </w:rPr>
        <w:t>28.3.1.</w:t>
      </w:r>
      <w:r w:rsidR="00B30E43" w:rsidRPr="00340D56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И</w:t>
      </w:r>
      <w:r w:rsidR="009840A6" w:rsidRPr="00340D56">
        <w:rPr>
          <w:rFonts w:ascii="Times New Roman" w:hAnsi="Times New Roman" w:cs="Times New Roman"/>
          <w:sz w:val="28"/>
          <w:szCs w:val="28"/>
        </w:rPr>
        <w:t>зъятые из оборота в соответствии с действующим законодательством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340D56" w:rsidRDefault="003438FB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D56">
        <w:rPr>
          <w:rFonts w:ascii="Times New Roman" w:hAnsi="Times New Roman" w:cs="Times New Roman"/>
          <w:sz w:val="28"/>
          <w:szCs w:val="28"/>
        </w:rPr>
        <w:t>28.3.2.</w:t>
      </w:r>
      <w:r w:rsidR="00B30E43" w:rsidRPr="00340D56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П</w:t>
      </w:r>
      <w:r w:rsidR="009840A6" w:rsidRPr="00340D56">
        <w:rPr>
          <w:rFonts w:ascii="Times New Roman" w:hAnsi="Times New Roman" w:cs="Times New Roman"/>
          <w:sz w:val="28"/>
          <w:szCs w:val="28"/>
        </w:rPr>
        <w:t>риватизация которых запрещена</w:t>
      </w:r>
      <w:r w:rsidR="00C63CD9">
        <w:rPr>
          <w:rFonts w:ascii="Times New Roman" w:hAnsi="Times New Roman" w:cs="Times New Roman"/>
          <w:sz w:val="28"/>
          <w:szCs w:val="28"/>
        </w:rPr>
        <w:t>.</w:t>
      </w:r>
    </w:p>
    <w:p w:rsidR="009840A6" w:rsidRPr="00340D56" w:rsidRDefault="003438FB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0D56">
        <w:rPr>
          <w:rFonts w:ascii="Times New Roman" w:hAnsi="Times New Roman" w:cs="Times New Roman"/>
          <w:sz w:val="28"/>
          <w:szCs w:val="28"/>
        </w:rPr>
        <w:t>28.3.3.</w:t>
      </w:r>
      <w:r w:rsidR="00B30E43" w:rsidRPr="00340D56">
        <w:rPr>
          <w:rFonts w:ascii="Times New Roman" w:hAnsi="Times New Roman" w:cs="Times New Roman"/>
          <w:sz w:val="28"/>
          <w:szCs w:val="28"/>
        </w:rPr>
        <w:t> </w:t>
      </w:r>
      <w:r w:rsidR="00C63CD9">
        <w:rPr>
          <w:rFonts w:ascii="Times New Roman" w:hAnsi="Times New Roman" w:cs="Times New Roman"/>
          <w:sz w:val="28"/>
          <w:szCs w:val="28"/>
        </w:rPr>
        <w:t>С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оставляющие культурное наследие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340D56">
        <w:rPr>
          <w:rFonts w:ascii="Times New Roman" w:hAnsi="Times New Roman" w:cs="Times New Roman"/>
          <w:sz w:val="28"/>
          <w:szCs w:val="28"/>
        </w:rPr>
        <w:t>: муниципальные музеи, архивы, библиотеки, картинные галереи, зоопарки, выставки, дома и дворцы культуры, стадионы, спортивные клубы, дома технического и научного творчества.</w:t>
      </w:r>
    </w:p>
    <w:p w:rsidR="009840A6" w:rsidRPr="00340D56" w:rsidRDefault="003438FB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843"/>
      <w:r w:rsidRPr="00340D56">
        <w:rPr>
          <w:rFonts w:ascii="Times New Roman" w:hAnsi="Times New Roman" w:cs="Times New Roman"/>
          <w:sz w:val="28"/>
          <w:szCs w:val="28"/>
        </w:rPr>
        <w:t>28.4.</w:t>
      </w:r>
      <w:r w:rsidR="00B30E43" w:rsidRPr="00340D56">
        <w:rPr>
          <w:rFonts w:ascii="Times New Roman" w:hAnsi="Times New Roman" w:cs="Times New Roman"/>
          <w:sz w:val="28"/>
          <w:szCs w:val="28"/>
        </w:rPr>
        <w:t> 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Передача муниципального движимого имущества в залог осуществляется администрацией </w:t>
      </w:r>
      <w:r w:rsidR="00836C2F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340D56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340D56">
        <w:rPr>
          <w:rFonts w:ascii="Times New Roman" w:hAnsi="Times New Roman" w:cs="Times New Roman"/>
          <w:sz w:val="28"/>
          <w:szCs w:val="28"/>
        </w:rPr>
        <w:t>самостоятельно, недвижимог</w:t>
      </w:r>
      <w:r w:rsidRPr="00340D56">
        <w:rPr>
          <w:rFonts w:ascii="Times New Roman" w:hAnsi="Times New Roman" w:cs="Times New Roman"/>
          <w:sz w:val="28"/>
          <w:szCs w:val="28"/>
        </w:rPr>
        <w:t xml:space="preserve">о муниципального имущества – по </w:t>
      </w:r>
      <w:r w:rsidR="009840A6" w:rsidRPr="00340D56"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D62C20">
        <w:rPr>
          <w:rFonts w:ascii="Times New Roman" w:hAnsi="Times New Roman" w:cs="Times New Roman"/>
          <w:sz w:val="28"/>
          <w:szCs w:val="28"/>
        </w:rPr>
        <w:t>Совета</w:t>
      </w:r>
      <w:r w:rsidR="009840A6" w:rsidRPr="00340D56">
        <w:rPr>
          <w:rFonts w:ascii="Times New Roman" w:hAnsi="Times New Roman" w:cs="Times New Roman"/>
          <w:sz w:val="28"/>
          <w:szCs w:val="28"/>
        </w:rPr>
        <w:t>.</w:t>
      </w:r>
    </w:p>
    <w:p w:rsidR="003438FB" w:rsidRPr="00965984" w:rsidRDefault="003438FB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залогодателя по договорам о залоге муниципального имущества выступает администраци</w:t>
      </w:r>
      <w:r w:rsidR="00A8561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40A6" w:rsidRDefault="003438FB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844"/>
      <w:bookmarkEnd w:id="48"/>
      <w:r>
        <w:rPr>
          <w:rFonts w:ascii="Times New Roman" w:hAnsi="Times New Roman" w:cs="Times New Roman"/>
          <w:sz w:val="28"/>
          <w:szCs w:val="28"/>
        </w:rPr>
        <w:t>28.5</w:t>
      </w:r>
      <w:r w:rsidR="00B30E43">
        <w:rPr>
          <w:rFonts w:ascii="Times New Roman" w:hAnsi="Times New Roman" w:cs="Times New Roman"/>
          <w:sz w:val="28"/>
          <w:szCs w:val="28"/>
        </w:rPr>
        <w:t>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9840A6" w:rsidRPr="00965984">
        <w:rPr>
          <w:rFonts w:ascii="Times New Roman" w:hAnsi="Times New Roman" w:cs="Times New Roman"/>
          <w:sz w:val="28"/>
          <w:szCs w:val="28"/>
        </w:rPr>
        <w:t>Договор залога муниципального имущества оформляется в соответствии с действующим законодательством.</w:t>
      </w:r>
    </w:p>
    <w:p w:rsidR="00B60E4C" w:rsidRPr="00D62C20" w:rsidRDefault="00B30E43" w:rsidP="00C80748">
      <w:pPr>
        <w:widowControl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62C20">
        <w:rPr>
          <w:rFonts w:ascii="Times New Roman" w:hAnsi="Times New Roman" w:cs="Times New Roman"/>
          <w:sz w:val="28"/>
          <w:szCs w:val="28"/>
        </w:rPr>
        <w:t>28.6. </w:t>
      </w:r>
      <w:r w:rsidR="00B60E4C" w:rsidRPr="00D62C20">
        <w:rPr>
          <w:rFonts w:ascii="Times New Roman" w:hAnsi="Times New Roman" w:cs="Times New Roman"/>
          <w:sz w:val="28"/>
          <w:szCs w:val="28"/>
        </w:rPr>
        <w:t xml:space="preserve">Залог объектов муниципальной собственности </w:t>
      </w:r>
      <w:r w:rsidR="00836C2F" w:rsidRPr="00D62C20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B60E4C" w:rsidRPr="00D62C20">
        <w:rPr>
          <w:rFonts w:ascii="Times New Roman" w:hAnsi="Times New Roman" w:cs="Times New Roman"/>
          <w:sz w:val="28"/>
          <w:szCs w:val="28"/>
        </w:rPr>
        <w:t xml:space="preserve">, закрепленных за органами местного самоуправления </w:t>
      </w:r>
      <w:r w:rsidR="00836C2F" w:rsidRPr="00D62C20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B60E4C" w:rsidRPr="00D62C20">
        <w:rPr>
          <w:rFonts w:ascii="Times New Roman" w:hAnsi="Times New Roman" w:cs="Times New Roman"/>
          <w:sz w:val="28"/>
          <w:szCs w:val="28"/>
        </w:rPr>
        <w:t xml:space="preserve"> и муниципальными учреждениями </w:t>
      </w:r>
      <w:r w:rsidR="00836C2F" w:rsidRPr="00D62C20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B60E4C" w:rsidRPr="00D62C20">
        <w:rPr>
          <w:rFonts w:ascii="Times New Roman" w:hAnsi="Times New Roman" w:cs="Times New Roman"/>
          <w:sz w:val="28"/>
          <w:szCs w:val="28"/>
        </w:rPr>
        <w:t xml:space="preserve">, автономными учреждениями </w:t>
      </w:r>
      <w:r w:rsidR="00836C2F" w:rsidRPr="00D62C20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B60E4C" w:rsidRPr="00D62C20">
        <w:rPr>
          <w:rFonts w:ascii="Times New Roman" w:hAnsi="Times New Roman" w:cs="Times New Roman"/>
          <w:sz w:val="28"/>
          <w:szCs w:val="28"/>
        </w:rPr>
        <w:t>, не допускается.</w:t>
      </w:r>
    </w:p>
    <w:p w:rsidR="009840A6" w:rsidRPr="00965984" w:rsidRDefault="00B60E4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85"/>
      <w:bookmarkEnd w:id="49"/>
      <w:r>
        <w:rPr>
          <w:rFonts w:ascii="Times New Roman" w:hAnsi="Times New Roman" w:cs="Times New Roman"/>
          <w:sz w:val="28"/>
          <w:szCs w:val="28"/>
        </w:rPr>
        <w:t>29</w:t>
      </w:r>
      <w:r w:rsidR="00B30E43">
        <w:rPr>
          <w:rFonts w:ascii="Times New Roman" w:hAnsi="Times New Roman" w:cs="Times New Roman"/>
          <w:sz w:val="28"/>
          <w:szCs w:val="28"/>
        </w:rPr>
        <w:t>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9840A6" w:rsidRPr="00965984">
        <w:rPr>
          <w:rFonts w:ascii="Times New Roman" w:hAnsi="Times New Roman" w:cs="Times New Roman"/>
          <w:sz w:val="28"/>
          <w:szCs w:val="28"/>
        </w:rPr>
        <w:t>Мена муниципального имущества</w:t>
      </w:r>
      <w:bookmarkEnd w:id="50"/>
      <w:r>
        <w:rPr>
          <w:rFonts w:ascii="Times New Roman" w:hAnsi="Times New Roman" w:cs="Times New Roman"/>
          <w:sz w:val="28"/>
          <w:szCs w:val="28"/>
        </w:rPr>
        <w:t>:</w:t>
      </w:r>
    </w:p>
    <w:p w:rsidR="009840A6" w:rsidRPr="00965984" w:rsidRDefault="00B60E4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851"/>
      <w:r>
        <w:rPr>
          <w:rFonts w:ascii="Times New Roman" w:hAnsi="Times New Roman" w:cs="Times New Roman"/>
          <w:sz w:val="28"/>
          <w:szCs w:val="28"/>
        </w:rPr>
        <w:t>29</w:t>
      </w:r>
      <w:r w:rsidR="00B30E43">
        <w:rPr>
          <w:rFonts w:ascii="Times New Roman" w:hAnsi="Times New Roman" w:cs="Times New Roman"/>
          <w:sz w:val="28"/>
          <w:szCs w:val="28"/>
        </w:rPr>
        <w:t>.1.</w:t>
      </w:r>
      <w:r w:rsidR="00B30E43" w:rsidRPr="00965984">
        <w:rPr>
          <w:rFonts w:ascii="Times New Roman" w:hAnsi="Times New Roman" w:cs="Times New Roman"/>
          <w:sz w:val="28"/>
          <w:szCs w:val="28"/>
        </w:rPr>
        <w:t> </w:t>
      </w:r>
      <w:r w:rsidR="009840A6" w:rsidRPr="00965984">
        <w:rPr>
          <w:rFonts w:ascii="Times New Roman" w:hAnsi="Times New Roman" w:cs="Times New Roman"/>
          <w:sz w:val="28"/>
          <w:szCs w:val="28"/>
        </w:rPr>
        <w:t xml:space="preserve">Муниципальное имущество может быть обменено на имущество, находящееся в федеральной собственности, собственности </w:t>
      </w:r>
      <w:r w:rsidR="00D62C20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9840A6" w:rsidRPr="00965984">
        <w:rPr>
          <w:rFonts w:ascii="Times New Roman" w:hAnsi="Times New Roman" w:cs="Times New Roman"/>
          <w:sz w:val="28"/>
          <w:szCs w:val="28"/>
        </w:rPr>
        <w:t xml:space="preserve">, собственности иного муниципального образования, а также находящееся в собственности иных лиц в случаях, предусмотренных </w:t>
      </w:r>
      <w:r>
        <w:rPr>
          <w:rFonts w:ascii="Times New Roman" w:hAnsi="Times New Roman" w:cs="Times New Roman"/>
          <w:sz w:val="28"/>
          <w:szCs w:val="28"/>
        </w:rPr>
        <w:t>действующим законодательством</w:t>
      </w:r>
      <w:r w:rsidR="009840A6" w:rsidRPr="00965984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2C20" w:rsidRDefault="00B60E4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852"/>
      <w:bookmarkEnd w:id="51"/>
      <w:r w:rsidRPr="00D62C20">
        <w:rPr>
          <w:rFonts w:ascii="Times New Roman" w:hAnsi="Times New Roman" w:cs="Times New Roman"/>
          <w:sz w:val="28"/>
          <w:szCs w:val="28"/>
        </w:rPr>
        <w:t>29</w:t>
      </w:r>
      <w:r w:rsidR="00B30E43" w:rsidRPr="00D62C20">
        <w:rPr>
          <w:rFonts w:ascii="Times New Roman" w:hAnsi="Times New Roman" w:cs="Times New Roman"/>
          <w:sz w:val="28"/>
          <w:szCs w:val="28"/>
        </w:rPr>
        <w:t>.2. </w:t>
      </w:r>
      <w:r w:rsidR="009840A6" w:rsidRPr="00D62C20">
        <w:rPr>
          <w:rFonts w:ascii="Times New Roman" w:hAnsi="Times New Roman" w:cs="Times New Roman"/>
          <w:sz w:val="28"/>
          <w:szCs w:val="28"/>
        </w:rPr>
        <w:t xml:space="preserve">Решение о мене движимого муниципального имущества принимается администрацией </w:t>
      </w:r>
      <w:r w:rsidR="00836C2F" w:rsidRPr="00D62C20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D62C20">
        <w:rPr>
          <w:rFonts w:ascii="Times New Roman" w:hAnsi="Times New Roman" w:cs="Times New Roman"/>
          <w:sz w:val="28"/>
          <w:szCs w:val="28"/>
        </w:rPr>
        <w:t xml:space="preserve">, недвижимого муниципального имущества </w:t>
      </w:r>
      <w:r w:rsidR="007856D2" w:rsidRPr="00D62C20">
        <w:rPr>
          <w:rFonts w:ascii="Times New Roman" w:hAnsi="Times New Roman" w:cs="Times New Roman"/>
          <w:sz w:val="28"/>
          <w:szCs w:val="28"/>
        </w:rPr>
        <w:t>–</w:t>
      </w:r>
      <w:r w:rsidR="009840A6" w:rsidRPr="00D62C20">
        <w:rPr>
          <w:rFonts w:ascii="Times New Roman" w:hAnsi="Times New Roman" w:cs="Times New Roman"/>
          <w:sz w:val="28"/>
          <w:szCs w:val="28"/>
        </w:rPr>
        <w:t xml:space="preserve"> </w:t>
      </w:r>
      <w:r w:rsidR="00D62C20" w:rsidRPr="00D62C20">
        <w:rPr>
          <w:rFonts w:ascii="Times New Roman" w:hAnsi="Times New Roman" w:cs="Times New Roman"/>
          <w:sz w:val="28"/>
          <w:szCs w:val="28"/>
        </w:rPr>
        <w:t>Советом</w:t>
      </w:r>
      <w:r w:rsidR="009840A6" w:rsidRPr="00D62C20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2C20" w:rsidRDefault="001F5E2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853"/>
      <w:bookmarkEnd w:id="52"/>
      <w:r w:rsidRPr="00D62C20">
        <w:rPr>
          <w:rFonts w:ascii="Times New Roman" w:hAnsi="Times New Roman" w:cs="Times New Roman"/>
          <w:sz w:val="28"/>
          <w:szCs w:val="28"/>
        </w:rPr>
        <w:t>29</w:t>
      </w:r>
      <w:r w:rsidR="00B30E43" w:rsidRPr="00D62C20">
        <w:rPr>
          <w:rFonts w:ascii="Times New Roman" w:hAnsi="Times New Roman" w:cs="Times New Roman"/>
          <w:sz w:val="28"/>
          <w:szCs w:val="28"/>
        </w:rPr>
        <w:t>.3. </w:t>
      </w:r>
      <w:r w:rsidR="009840A6" w:rsidRPr="00D62C20">
        <w:rPr>
          <w:rFonts w:ascii="Times New Roman" w:hAnsi="Times New Roman" w:cs="Times New Roman"/>
          <w:sz w:val="28"/>
          <w:szCs w:val="28"/>
        </w:rPr>
        <w:t xml:space="preserve">Договор мены муниципального имущества заключает администрация </w:t>
      </w:r>
      <w:r w:rsidR="00836C2F" w:rsidRPr="00D62C20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D62C20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2C20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законодательством.</w:t>
      </w:r>
    </w:p>
    <w:p w:rsidR="009840A6" w:rsidRPr="00D62C20" w:rsidRDefault="001F5E2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86"/>
      <w:bookmarkEnd w:id="53"/>
      <w:r w:rsidRPr="00D62C20">
        <w:rPr>
          <w:rFonts w:ascii="Times New Roman" w:hAnsi="Times New Roman" w:cs="Times New Roman"/>
          <w:sz w:val="28"/>
          <w:szCs w:val="28"/>
        </w:rPr>
        <w:t>30</w:t>
      </w:r>
      <w:r w:rsidR="00B30E43" w:rsidRPr="00D62C20">
        <w:rPr>
          <w:rFonts w:ascii="Times New Roman" w:hAnsi="Times New Roman" w:cs="Times New Roman"/>
          <w:sz w:val="28"/>
          <w:szCs w:val="28"/>
        </w:rPr>
        <w:t>. </w:t>
      </w:r>
      <w:r w:rsidR="009840A6" w:rsidRPr="00D62C20">
        <w:rPr>
          <w:rFonts w:ascii="Times New Roman" w:hAnsi="Times New Roman" w:cs="Times New Roman"/>
          <w:sz w:val="28"/>
          <w:szCs w:val="28"/>
        </w:rPr>
        <w:t xml:space="preserve">Приобретение имущества в </w:t>
      </w:r>
      <w:r w:rsidRPr="00D62C20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="009840A6" w:rsidRPr="00D62C20">
        <w:rPr>
          <w:rFonts w:ascii="Times New Roman" w:hAnsi="Times New Roman" w:cs="Times New Roman"/>
          <w:sz w:val="28"/>
          <w:szCs w:val="28"/>
        </w:rPr>
        <w:t xml:space="preserve">собственность </w:t>
      </w:r>
      <w:r w:rsidR="00836C2F" w:rsidRPr="00D62C20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D62C20">
        <w:rPr>
          <w:rFonts w:ascii="Times New Roman" w:hAnsi="Times New Roman" w:cs="Times New Roman"/>
          <w:sz w:val="28"/>
          <w:szCs w:val="28"/>
        </w:rPr>
        <w:t>:</w:t>
      </w:r>
    </w:p>
    <w:p w:rsidR="009840A6" w:rsidRPr="00B83EA3" w:rsidRDefault="001F5E2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861"/>
      <w:bookmarkEnd w:id="54"/>
      <w:r w:rsidRPr="00D62C20">
        <w:rPr>
          <w:rFonts w:ascii="Times New Roman" w:hAnsi="Times New Roman" w:cs="Times New Roman"/>
          <w:sz w:val="28"/>
          <w:szCs w:val="28"/>
        </w:rPr>
        <w:t>30</w:t>
      </w:r>
      <w:r w:rsidR="00B30E43" w:rsidRPr="00D62C20">
        <w:rPr>
          <w:rFonts w:ascii="Times New Roman" w:hAnsi="Times New Roman" w:cs="Times New Roman"/>
          <w:sz w:val="28"/>
          <w:szCs w:val="28"/>
        </w:rPr>
        <w:t>.1. </w:t>
      </w:r>
      <w:r w:rsidR="009840A6" w:rsidRPr="00D62C20">
        <w:rPr>
          <w:rFonts w:ascii="Times New Roman" w:hAnsi="Times New Roman" w:cs="Times New Roman"/>
          <w:sz w:val="28"/>
          <w:szCs w:val="28"/>
        </w:rPr>
        <w:t>Недвижимое имущ</w:t>
      </w:r>
      <w:r w:rsidR="009840A6" w:rsidRPr="00B83EA3">
        <w:rPr>
          <w:rFonts w:ascii="Times New Roman" w:hAnsi="Times New Roman" w:cs="Times New Roman"/>
          <w:sz w:val="28"/>
          <w:szCs w:val="28"/>
        </w:rPr>
        <w:t>ество, находящееся в федеральной собственно</w:t>
      </w:r>
      <w:r w:rsidR="009840A6" w:rsidRPr="00B83EA3">
        <w:rPr>
          <w:rFonts w:ascii="Times New Roman" w:hAnsi="Times New Roman" w:cs="Times New Roman"/>
          <w:sz w:val="28"/>
          <w:szCs w:val="28"/>
        </w:rPr>
        <w:lastRenderedPageBreak/>
        <w:t xml:space="preserve">сти, собственности субъектов Российской Федерации, иных муниципальных образований, частной и иной форме собственности, может быть принято в собственность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B83EA3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на возмездной или безвозмездной основе в соответствии с действующим законодательством по </w:t>
      </w:r>
      <w:r w:rsidRPr="00B83EA3"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D62C20" w:rsidRPr="00B83EA3">
        <w:rPr>
          <w:rFonts w:ascii="Times New Roman" w:hAnsi="Times New Roman" w:cs="Times New Roman"/>
          <w:sz w:val="28"/>
          <w:szCs w:val="28"/>
        </w:rPr>
        <w:t>Совета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, движимое имущество </w:t>
      </w:r>
      <w:r w:rsidRPr="00B83EA3">
        <w:rPr>
          <w:rFonts w:ascii="Times New Roman" w:hAnsi="Times New Roman" w:cs="Times New Roman"/>
          <w:sz w:val="28"/>
          <w:szCs w:val="28"/>
        </w:rPr>
        <w:t xml:space="preserve">– по 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решению администрации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, если законом не установлено иное. </w:t>
      </w:r>
    </w:p>
    <w:p w:rsidR="009840A6" w:rsidRPr="00B83EA3" w:rsidRDefault="001F5E2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862"/>
      <w:bookmarkEnd w:id="55"/>
      <w:r w:rsidRPr="00B83EA3">
        <w:rPr>
          <w:rFonts w:ascii="Times New Roman" w:hAnsi="Times New Roman" w:cs="Times New Roman"/>
          <w:sz w:val="28"/>
          <w:szCs w:val="28"/>
        </w:rPr>
        <w:t>30</w:t>
      </w:r>
      <w:r w:rsidR="00B30E43" w:rsidRPr="00B83EA3">
        <w:rPr>
          <w:rFonts w:ascii="Times New Roman" w:hAnsi="Times New Roman" w:cs="Times New Roman"/>
          <w:sz w:val="28"/>
          <w:szCs w:val="28"/>
        </w:rPr>
        <w:t>.2. 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Обращение заинтересованных лиц с предложением о приобретении имущества в муниципальную собственность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B83EA3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с обоснованием необходимости приобретения данного имущества направляется в администрацию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B83EA3">
        <w:rPr>
          <w:rFonts w:ascii="Times New Roman" w:hAnsi="Times New Roman" w:cs="Times New Roman"/>
          <w:sz w:val="28"/>
          <w:szCs w:val="28"/>
        </w:rPr>
        <w:t>.</w:t>
      </w:r>
    </w:p>
    <w:p w:rsidR="009840A6" w:rsidRPr="00B83EA3" w:rsidRDefault="001F5E2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7" w:name="sub_863"/>
      <w:bookmarkEnd w:id="56"/>
      <w:r w:rsidRPr="00B83EA3">
        <w:rPr>
          <w:rFonts w:ascii="Times New Roman" w:hAnsi="Times New Roman" w:cs="Times New Roman"/>
          <w:sz w:val="28"/>
          <w:szCs w:val="28"/>
        </w:rPr>
        <w:t>30</w:t>
      </w:r>
      <w:r w:rsidR="00B30E43" w:rsidRPr="00B83EA3">
        <w:rPr>
          <w:rFonts w:ascii="Times New Roman" w:hAnsi="Times New Roman" w:cs="Times New Roman"/>
          <w:sz w:val="28"/>
          <w:szCs w:val="28"/>
        </w:rPr>
        <w:t>.3. 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В качестве приобретателя (покупателя) имущества выступает </w:t>
      </w:r>
      <w:r w:rsidRPr="00B83EA3">
        <w:rPr>
          <w:rFonts w:ascii="Times New Roman" w:hAnsi="Times New Roman" w:cs="Times New Roman"/>
          <w:sz w:val="28"/>
          <w:szCs w:val="28"/>
        </w:rPr>
        <w:t>администраци</w:t>
      </w:r>
      <w:r w:rsidR="00A8561E">
        <w:rPr>
          <w:rFonts w:ascii="Times New Roman" w:hAnsi="Times New Roman" w:cs="Times New Roman"/>
          <w:sz w:val="28"/>
          <w:szCs w:val="28"/>
        </w:rPr>
        <w:t>я</w:t>
      </w:r>
      <w:r w:rsidR="009840A6" w:rsidRPr="00B83EA3">
        <w:rPr>
          <w:rFonts w:ascii="Times New Roman" w:hAnsi="Times New Roman" w:cs="Times New Roman"/>
          <w:sz w:val="28"/>
          <w:szCs w:val="28"/>
        </w:rPr>
        <w:t>, котор</w:t>
      </w:r>
      <w:r w:rsidR="00A8561E">
        <w:rPr>
          <w:rFonts w:ascii="Times New Roman" w:hAnsi="Times New Roman" w:cs="Times New Roman"/>
          <w:sz w:val="28"/>
          <w:szCs w:val="28"/>
        </w:rPr>
        <w:t>ая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 осуществляет все необходимые действия, связанные с приемом имущества, определяет правовой режим приобретенного имущества путем закрепления его за муниципальными унитарными предприятиями и муниципальными учреждениями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B83EA3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или передачи в муниципальную казну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B83EA3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B83EA3">
        <w:rPr>
          <w:rFonts w:ascii="Times New Roman" w:hAnsi="Times New Roman" w:cs="Times New Roman"/>
          <w:sz w:val="28"/>
          <w:szCs w:val="28"/>
        </w:rPr>
        <w:t>в установленном порядке, ведет его учет.</w:t>
      </w:r>
    </w:p>
    <w:p w:rsidR="009840A6" w:rsidRPr="00B83EA3" w:rsidRDefault="001F5E2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87"/>
      <w:bookmarkEnd w:id="57"/>
      <w:r w:rsidRPr="00B83EA3">
        <w:rPr>
          <w:rFonts w:ascii="Times New Roman" w:hAnsi="Times New Roman" w:cs="Times New Roman"/>
          <w:sz w:val="28"/>
          <w:szCs w:val="28"/>
        </w:rPr>
        <w:t>31</w:t>
      </w:r>
      <w:r w:rsidR="00B30E43" w:rsidRPr="00B83EA3">
        <w:rPr>
          <w:rFonts w:ascii="Times New Roman" w:hAnsi="Times New Roman" w:cs="Times New Roman"/>
          <w:sz w:val="28"/>
          <w:szCs w:val="28"/>
        </w:rPr>
        <w:t>. </w:t>
      </w:r>
      <w:r w:rsidR="009840A6" w:rsidRPr="00B83EA3">
        <w:rPr>
          <w:rFonts w:ascii="Times New Roman" w:hAnsi="Times New Roman" w:cs="Times New Roman"/>
          <w:sz w:val="28"/>
          <w:szCs w:val="28"/>
        </w:rPr>
        <w:t>Отчуждение имущества</w:t>
      </w:r>
      <w:r w:rsidRPr="00B83EA3">
        <w:rPr>
          <w:rFonts w:ascii="Times New Roman" w:hAnsi="Times New Roman" w:cs="Times New Roman"/>
          <w:sz w:val="28"/>
          <w:szCs w:val="28"/>
        </w:rPr>
        <w:t xml:space="preserve">, относящегося к муниципальной собственности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B83EA3">
        <w:rPr>
          <w:rFonts w:ascii="Times New Roman" w:hAnsi="Times New Roman" w:cs="Times New Roman"/>
          <w:sz w:val="28"/>
          <w:szCs w:val="28"/>
        </w:rPr>
        <w:t>:</w:t>
      </w:r>
    </w:p>
    <w:p w:rsidR="009840A6" w:rsidRPr="00B83EA3" w:rsidRDefault="001F5E2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9" w:name="sub_871"/>
      <w:bookmarkEnd w:id="58"/>
      <w:r w:rsidRPr="00B83EA3">
        <w:rPr>
          <w:rFonts w:ascii="Times New Roman" w:hAnsi="Times New Roman" w:cs="Times New Roman"/>
          <w:sz w:val="28"/>
          <w:szCs w:val="28"/>
        </w:rPr>
        <w:t>31</w:t>
      </w:r>
      <w:r w:rsidR="00B30E43" w:rsidRPr="00B83EA3">
        <w:rPr>
          <w:rFonts w:ascii="Times New Roman" w:hAnsi="Times New Roman" w:cs="Times New Roman"/>
          <w:sz w:val="28"/>
          <w:szCs w:val="28"/>
        </w:rPr>
        <w:t>.1. 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Муниципальное недвижимое имущество может быть передано в федеральную собственность, в собственность </w:t>
      </w:r>
      <w:r w:rsidR="00D62C20" w:rsidRPr="00B83EA3">
        <w:rPr>
          <w:rFonts w:ascii="Times New Roman" w:hAnsi="Times New Roman" w:cs="Times New Roman"/>
          <w:sz w:val="28"/>
          <w:szCs w:val="28"/>
        </w:rPr>
        <w:t>Краснодарского</w:t>
      </w:r>
      <w:r w:rsidRPr="00B83EA3">
        <w:rPr>
          <w:rFonts w:ascii="Times New Roman" w:hAnsi="Times New Roman" w:cs="Times New Roman"/>
          <w:sz w:val="28"/>
          <w:szCs w:val="28"/>
        </w:rPr>
        <w:t xml:space="preserve"> края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, иного муниципального образования, на возмездной или безвозмездной основе в соответствии с действующим законодательством по решению </w:t>
      </w:r>
      <w:r w:rsidR="00D62C20" w:rsidRPr="00B83EA3">
        <w:rPr>
          <w:rFonts w:ascii="Times New Roman" w:hAnsi="Times New Roman" w:cs="Times New Roman"/>
          <w:sz w:val="28"/>
          <w:szCs w:val="28"/>
        </w:rPr>
        <w:t>Совета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, движимое имущество </w:t>
      </w:r>
      <w:r w:rsidRPr="00B83EA3">
        <w:rPr>
          <w:rFonts w:ascii="Times New Roman" w:hAnsi="Times New Roman" w:cs="Times New Roman"/>
          <w:sz w:val="28"/>
          <w:szCs w:val="28"/>
        </w:rPr>
        <w:t xml:space="preserve">– </w:t>
      </w:r>
      <w:r w:rsidR="009840A6" w:rsidRPr="00B83EA3">
        <w:rPr>
          <w:rFonts w:ascii="Times New Roman" w:hAnsi="Times New Roman" w:cs="Times New Roman"/>
          <w:sz w:val="28"/>
          <w:szCs w:val="28"/>
        </w:rPr>
        <w:t>по</w:t>
      </w:r>
      <w:r w:rsidRPr="00B83EA3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решению администрации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B83EA3">
        <w:rPr>
          <w:rFonts w:ascii="Times New Roman" w:hAnsi="Times New Roman" w:cs="Times New Roman"/>
          <w:sz w:val="28"/>
          <w:szCs w:val="28"/>
        </w:rPr>
        <w:t>, если законом не установлено иное.</w:t>
      </w:r>
    </w:p>
    <w:p w:rsidR="009840A6" w:rsidRPr="00B83EA3" w:rsidRDefault="001F5E2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872"/>
      <w:bookmarkEnd w:id="59"/>
      <w:r w:rsidRPr="00B83EA3">
        <w:rPr>
          <w:rFonts w:ascii="Times New Roman" w:hAnsi="Times New Roman" w:cs="Times New Roman"/>
          <w:sz w:val="28"/>
          <w:szCs w:val="28"/>
        </w:rPr>
        <w:t>31</w:t>
      </w:r>
      <w:r w:rsidR="00B30E43" w:rsidRPr="00B83EA3">
        <w:rPr>
          <w:rFonts w:ascii="Times New Roman" w:hAnsi="Times New Roman" w:cs="Times New Roman"/>
          <w:sz w:val="28"/>
          <w:szCs w:val="28"/>
        </w:rPr>
        <w:t>.2. </w:t>
      </w:r>
      <w:r w:rsidR="009840A6" w:rsidRPr="00B83EA3">
        <w:rPr>
          <w:rFonts w:ascii="Times New Roman" w:hAnsi="Times New Roman" w:cs="Times New Roman"/>
          <w:sz w:val="28"/>
          <w:szCs w:val="28"/>
        </w:rPr>
        <w:t>Сделки, связанные с отчуждением муниципального имущества, находящегося в хозяйственном ведении, оперативном управлении муниципальных унитарных предприятий или в оперативном управлении муниципальных учреждений</w:t>
      </w:r>
      <w:r w:rsidR="005809AF" w:rsidRPr="00B83EA3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, совершаются в соответствии с </w:t>
      </w:r>
      <w:r w:rsidR="005809AF" w:rsidRPr="00B83EA3">
        <w:rPr>
          <w:rFonts w:ascii="Times New Roman" w:hAnsi="Times New Roman" w:cs="Times New Roman"/>
          <w:sz w:val="28"/>
          <w:szCs w:val="28"/>
        </w:rPr>
        <w:t>действующим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 законодательством и муниципальными правовыми актами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B83EA3">
        <w:rPr>
          <w:rFonts w:ascii="Times New Roman" w:hAnsi="Times New Roman" w:cs="Times New Roman"/>
          <w:sz w:val="28"/>
          <w:szCs w:val="28"/>
        </w:rPr>
        <w:t>.</w:t>
      </w:r>
    </w:p>
    <w:p w:rsidR="009840A6" w:rsidRPr="00B83EA3" w:rsidRDefault="005809AF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88"/>
      <w:bookmarkEnd w:id="60"/>
      <w:r w:rsidRPr="00B83EA3">
        <w:rPr>
          <w:rFonts w:ascii="Times New Roman" w:hAnsi="Times New Roman" w:cs="Times New Roman"/>
          <w:sz w:val="28"/>
          <w:szCs w:val="28"/>
        </w:rPr>
        <w:t>32</w:t>
      </w:r>
      <w:r w:rsidR="00B30E43" w:rsidRPr="00B83EA3">
        <w:rPr>
          <w:rFonts w:ascii="Times New Roman" w:hAnsi="Times New Roman" w:cs="Times New Roman"/>
          <w:sz w:val="28"/>
          <w:szCs w:val="28"/>
        </w:rPr>
        <w:t>. </w:t>
      </w:r>
      <w:r w:rsidR="009840A6" w:rsidRPr="00B83EA3">
        <w:rPr>
          <w:rFonts w:ascii="Times New Roman" w:hAnsi="Times New Roman" w:cs="Times New Roman"/>
          <w:sz w:val="28"/>
          <w:szCs w:val="28"/>
        </w:rPr>
        <w:t>Передача муниципального имущества в доверительное управление.</w:t>
      </w:r>
    </w:p>
    <w:p w:rsidR="009840A6" w:rsidRPr="00B83EA3" w:rsidRDefault="005809AF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2" w:name="sub_881"/>
      <w:bookmarkEnd w:id="61"/>
      <w:r w:rsidRPr="00B83EA3">
        <w:rPr>
          <w:rFonts w:ascii="Times New Roman" w:hAnsi="Times New Roman" w:cs="Times New Roman"/>
          <w:sz w:val="28"/>
          <w:szCs w:val="28"/>
        </w:rPr>
        <w:t>32</w:t>
      </w:r>
      <w:r w:rsidR="00B30E43" w:rsidRPr="00B83EA3">
        <w:rPr>
          <w:rFonts w:ascii="Times New Roman" w:hAnsi="Times New Roman" w:cs="Times New Roman"/>
          <w:sz w:val="28"/>
          <w:szCs w:val="28"/>
        </w:rPr>
        <w:t>.1. 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Муниципальное имущество может быть передано в доверительное управление в интересах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B83EA3">
        <w:rPr>
          <w:rFonts w:ascii="Times New Roman" w:hAnsi="Times New Roman" w:cs="Times New Roman"/>
          <w:sz w:val="28"/>
          <w:szCs w:val="28"/>
        </w:rPr>
        <w:t>.</w:t>
      </w:r>
    </w:p>
    <w:bookmarkEnd w:id="62"/>
    <w:p w:rsidR="005809AF" w:rsidRPr="00B83EA3" w:rsidRDefault="00B30E43" w:rsidP="00C80748">
      <w:pPr>
        <w:widowControl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83EA3">
        <w:rPr>
          <w:rFonts w:ascii="Times New Roman" w:hAnsi="Times New Roman" w:cs="Times New Roman"/>
          <w:sz w:val="28"/>
          <w:szCs w:val="28"/>
        </w:rPr>
        <w:t>32.2. </w:t>
      </w:r>
      <w:r w:rsidR="005809AF" w:rsidRPr="00B83EA3">
        <w:rPr>
          <w:rFonts w:ascii="Times New Roman" w:hAnsi="Times New Roman" w:cs="Times New Roman"/>
          <w:sz w:val="28"/>
          <w:szCs w:val="28"/>
        </w:rPr>
        <w:t xml:space="preserve">В доверительное управление могут передаваться относящиеся к муниципальной казне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5809AF" w:rsidRPr="00B83EA3">
        <w:rPr>
          <w:rFonts w:ascii="Times New Roman" w:hAnsi="Times New Roman" w:cs="Times New Roman"/>
          <w:sz w:val="28"/>
          <w:szCs w:val="28"/>
        </w:rPr>
        <w:t xml:space="preserve"> ценные бумаги; права, удостоверенные бездокументарными ценными бумагами; исключительные права; предприятия и другие имущественные комплексы, отдельные объекты, относящиеся к недвижимому имуществу; другое имущество.</w:t>
      </w:r>
    </w:p>
    <w:p w:rsidR="009840A6" w:rsidRPr="00B83EA3" w:rsidRDefault="005809AF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3" w:name="sub_882"/>
      <w:r w:rsidRPr="00B83EA3">
        <w:rPr>
          <w:rFonts w:ascii="Times New Roman" w:hAnsi="Times New Roman" w:cs="Times New Roman"/>
          <w:sz w:val="28"/>
          <w:szCs w:val="28"/>
        </w:rPr>
        <w:t>32.3</w:t>
      </w:r>
      <w:r w:rsidR="00B30E43" w:rsidRPr="00B83EA3">
        <w:rPr>
          <w:rFonts w:ascii="Times New Roman" w:hAnsi="Times New Roman" w:cs="Times New Roman"/>
          <w:sz w:val="28"/>
          <w:szCs w:val="28"/>
        </w:rPr>
        <w:t>. </w:t>
      </w:r>
      <w:r w:rsidR="00462673" w:rsidRPr="00B83EA3">
        <w:rPr>
          <w:rFonts w:ascii="Times New Roman" w:hAnsi="Times New Roman" w:cs="Times New Roman"/>
          <w:sz w:val="28"/>
          <w:szCs w:val="28"/>
        </w:rPr>
        <w:t>Решение о п</w:t>
      </w:r>
      <w:r w:rsidR="009840A6" w:rsidRPr="00B83EA3">
        <w:rPr>
          <w:rFonts w:ascii="Times New Roman" w:hAnsi="Times New Roman" w:cs="Times New Roman"/>
          <w:sz w:val="28"/>
          <w:szCs w:val="28"/>
        </w:rPr>
        <w:t>ередач</w:t>
      </w:r>
      <w:r w:rsidR="00462673" w:rsidRPr="00B83EA3">
        <w:rPr>
          <w:rFonts w:ascii="Times New Roman" w:hAnsi="Times New Roman" w:cs="Times New Roman"/>
          <w:sz w:val="28"/>
          <w:szCs w:val="28"/>
        </w:rPr>
        <w:t>е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 в доверительное управление муниципального имущества </w:t>
      </w:r>
      <w:r w:rsidR="00462673" w:rsidRPr="00B83EA3">
        <w:rPr>
          <w:rFonts w:ascii="Times New Roman" w:hAnsi="Times New Roman" w:cs="Times New Roman"/>
          <w:sz w:val="28"/>
          <w:szCs w:val="28"/>
        </w:rPr>
        <w:t>принимается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B83EA3">
        <w:rPr>
          <w:rFonts w:ascii="Times New Roman" w:hAnsi="Times New Roman" w:cs="Times New Roman"/>
          <w:sz w:val="28"/>
          <w:szCs w:val="28"/>
        </w:rPr>
        <w:t>.</w:t>
      </w:r>
    </w:p>
    <w:p w:rsidR="00462673" w:rsidRPr="00B83EA3" w:rsidRDefault="00462673" w:rsidP="00C80748">
      <w:pPr>
        <w:widowControl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83EA3">
        <w:rPr>
          <w:rFonts w:ascii="Times New Roman" w:hAnsi="Times New Roman" w:cs="Times New Roman"/>
          <w:sz w:val="28"/>
          <w:szCs w:val="28"/>
        </w:rPr>
        <w:t>32.</w:t>
      </w:r>
      <w:r w:rsidR="00D62C20" w:rsidRPr="00B83EA3">
        <w:rPr>
          <w:rFonts w:ascii="Times New Roman" w:hAnsi="Times New Roman" w:cs="Times New Roman"/>
          <w:sz w:val="28"/>
          <w:szCs w:val="28"/>
        </w:rPr>
        <w:t>4</w:t>
      </w:r>
      <w:r w:rsidR="00B30E43" w:rsidRPr="00B83EA3">
        <w:rPr>
          <w:rFonts w:ascii="Times New Roman" w:hAnsi="Times New Roman" w:cs="Times New Roman"/>
          <w:sz w:val="28"/>
          <w:szCs w:val="28"/>
        </w:rPr>
        <w:t>. </w:t>
      </w:r>
      <w:r w:rsidRPr="00B83EA3">
        <w:rPr>
          <w:rFonts w:ascii="Times New Roman" w:hAnsi="Times New Roman" w:cs="Times New Roman"/>
          <w:sz w:val="28"/>
          <w:szCs w:val="28"/>
        </w:rPr>
        <w:t>Основным документом, регламентирующим отношения между доверительным управляющим, учредителем доверительного управления и выго</w:t>
      </w:r>
      <w:r w:rsidRPr="00B83EA3">
        <w:rPr>
          <w:rFonts w:ascii="Times New Roman" w:hAnsi="Times New Roman" w:cs="Times New Roman"/>
          <w:sz w:val="28"/>
          <w:szCs w:val="28"/>
        </w:rPr>
        <w:lastRenderedPageBreak/>
        <w:t>доприобретателем, является договор доверительного управления муниципальным имуществом.</w:t>
      </w:r>
    </w:p>
    <w:p w:rsidR="009840A6" w:rsidRPr="00B83EA3" w:rsidRDefault="0046267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4" w:name="sub_886"/>
      <w:bookmarkEnd w:id="63"/>
      <w:r w:rsidRPr="00B83EA3">
        <w:rPr>
          <w:rFonts w:ascii="Times New Roman" w:hAnsi="Times New Roman" w:cs="Times New Roman"/>
          <w:sz w:val="28"/>
          <w:szCs w:val="28"/>
        </w:rPr>
        <w:t>32.</w:t>
      </w:r>
      <w:r w:rsidR="00D62C20" w:rsidRPr="00B83EA3">
        <w:rPr>
          <w:rFonts w:ascii="Times New Roman" w:hAnsi="Times New Roman" w:cs="Times New Roman"/>
          <w:sz w:val="28"/>
          <w:szCs w:val="28"/>
        </w:rPr>
        <w:t>5</w:t>
      </w:r>
      <w:r w:rsidR="00B30E43" w:rsidRPr="00B83EA3">
        <w:rPr>
          <w:rFonts w:ascii="Times New Roman" w:hAnsi="Times New Roman" w:cs="Times New Roman"/>
          <w:sz w:val="28"/>
          <w:szCs w:val="28"/>
        </w:rPr>
        <w:t>. </w:t>
      </w:r>
      <w:r w:rsidR="009840A6" w:rsidRPr="00B83EA3">
        <w:rPr>
          <w:rFonts w:ascii="Times New Roman" w:hAnsi="Times New Roman" w:cs="Times New Roman"/>
          <w:sz w:val="28"/>
          <w:szCs w:val="28"/>
        </w:rPr>
        <w:t>Передача муниципального имущества в доверительное управление не влечет перехода права собственности на них к доверительному управляющему.</w:t>
      </w:r>
    </w:p>
    <w:p w:rsidR="009840A6" w:rsidRPr="00B83EA3" w:rsidRDefault="0046267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887"/>
      <w:bookmarkEnd w:id="64"/>
      <w:r w:rsidRPr="00B83EA3">
        <w:rPr>
          <w:rFonts w:ascii="Times New Roman" w:hAnsi="Times New Roman" w:cs="Times New Roman"/>
          <w:sz w:val="28"/>
          <w:szCs w:val="28"/>
        </w:rPr>
        <w:t>32.</w:t>
      </w:r>
      <w:r w:rsidR="00D62C20" w:rsidRPr="00B83EA3">
        <w:rPr>
          <w:rFonts w:ascii="Times New Roman" w:hAnsi="Times New Roman" w:cs="Times New Roman"/>
          <w:sz w:val="28"/>
          <w:szCs w:val="28"/>
        </w:rPr>
        <w:t>6</w:t>
      </w:r>
      <w:r w:rsidR="00B30E43" w:rsidRPr="00B83EA3">
        <w:rPr>
          <w:rFonts w:ascii="Times New Roman" w:hAnsi="Times New Roman" w:cs="Times New Roman"/>
          <w:sz w:val="28"/>
          <w:szCs w:val="28"/>
        </w:rPr>
        <w:t>. 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Договором доверительного управления </w:t>
      </w:r>
      <w:r w:rsidRPr="00B83EA3">
        <w:rPr>
          <w:rFonts w:ascii="Times New Roman" w:hAnsi="Times New Roman" w:cs="Times New Roman"/>
          <w:sz w:val="28"/>
          <w:szCs w:val="28"/>
        </w:rPr>
        <w:t xml:space="preserve">муниципальным имуществом </w:t>
      </w:r>
      <w:r w:rsidR="009840A6" w:rsidRPr="00B83EA3">
        <w:rPr>
          <w:rFonts w:ascii="Times New Roman" w:hAnsi="Times New Roman" w:cs="Times New Roman"/>
          <w:sz w:val="28"/>
          <w:szCs w:val="28"/>
        </w:rPr>
        <w:t>могут быть предусмотрены ограничения в отношении действий доверительного управляющего по управлению и распоряжению объектами муниципальной собственности.</w:t>
      </w:r>
    </w:p>
    <w:p w:rsidR="009840A6" w:rsidRPr="00B83EA3" w:rsidRDefault="0046267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6" w:name="sub_889"/>
      <w:bookmarkEnd w:id="65"/>
      <w:r w:rsidRPr="00B83EA3">
        <w:rPr>
          <w:rFonts w:ascii="Times New Roman" w:hAnsi="Times New Roman" w:cs="Times New Roman"/>
          <w:sz w:val="28"/>
          <w:szCs w:val="28"/>
        </w:rPr>
        <w:t>32.</w:t>
      </w:r>
      <w:r w:rsidR="00D62C20" w:rsidRPr="00B83EA3">
        <w:rPr>
          <w:rFonts w:ascii="Times New Roman" w:hAnsi="Times New Roman" w:cs="Times New Roman"/>
          <w:sz w:val="28"/>
          <w:szCs w:val="28"/>
        </w:rPr>
        <w:t>7</w:t>
      </w:r>
      <w:r w:rsidR="009A249B" w:rsidRPr="00B83EA3">
        <w:rPr>
          <w:rFonts w:ascii="Times New Roman" w:hAnsi="Times New Roman" w:cs="Times New Roman"/>
          <w:sz w:val="28"/>
          <w:szCs w:val="28"/>
        </w:rPr>
        <w:t>. 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Договор доверительного управления </w:t>
      </w:r>
      <w:r w:rsidRPr="00B83EA3">
        <w:rPr>
          <w:rFonts w:ascii="Times New Roman" w:hAnsi="Times New Roman" w:cs="Times New Roman"/>
          <w:sz w:val="28"/>
          <w:szCs w:val="28"/>
        </w:rPr>
        <w:t xml:space="preserve">муниципальным имуществом </w:t>
      </w:r>
      <w:r w:rsidR="009840A6" w:rsidRPr="00B83EA3">
        <w:rPr>
          <w:rFonts w:ascii="Times New Roman" w:hAnsi="Times New Roman" w:cs="Times New Roman"/>
          <w:sz w:val="28"/>
          <w:szCs w:val="28"/>
        </w:rPr>
        <w:t>должен быть заключен в письменной форме.</w:t>
      </w:r>
    </w:p>
    <w:bookmarkEnd w:id="66"/>
    <w:p w:rsidR="009840A6" w:rsidRPr="00B83EA3" w:rsidRDefault="009A249B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3EA3">
        <w:rPr>
          <w:rFonts w:ascii="Times New Roman" w:hAnsi="Times New Roman" w:cs="Times New Roman"/>
          <w:sz w:val="28"/>
          <w:szCs w:val="28"/>
        </w:rPr>
        <w:t>32.</w:t>
      </w:r>
      <w:r w:rsidR="00D62C20" w:rsidRPr="00B83EA3">
        <w:rPr>
          <w:rFonts w:ascii="Times New Roman" w:hAnsi="Times New Roman" w:cs="Times New Roman"/>
          <w:sz w:val="28"/>
          <w:szCs w:val="28"/>
        </w:rPr>
        <w:t>8</w:t>
      </w:r>
      <w:r w:rsidRPr="00B83EA3">
        <w:rPr>
          <w:rFonts w:ascii="Times New Roman" w:hAnsi="Times New Roman" w:cs="Times New Roman"/>
          <w:sz w:val="28"/>
          <w:szCs w:val="28"/>
        </w:rPr>
        <w:t>. 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Договор доверительного управления </w:t>
      </w:r>
      <w:r w:rsidR="00462673" w:rsidRPr="00B83EA3">
        <w:rPr>
          <w:rFonts w:ascii="Times New Roman" w:hAnsi="Times New Roman" w:cs="Times New Roman"/>
          <w:sz w:val="28"/>
          <w:szCs w:val="28"/>
        </w:rPr>
        <w:t xml:space="preserve">муниципальным имуществом 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подлежит государственной регистрации в соответствии с </w:t>
      </w:r>
      <w:r w:rsidR="00462673" w:rsidRPr="00B83EA3">
        <w:rPr>
          <w:rFonts w:ascii="Times New Roman" w:hAnsi="Times New Roman" w:cs="Times New Roman"/>
          <w:sz w:val="28"/>
          <w:szCs w:val="28"/>
        </w:rPr>
        <w:t xml:space="preserve">действующим </w:t>
      </w:r>
      <w:r w:rsidR="009840A6" w:rsidRPr="00B83EA3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:rsidR="009840A6" w:rsidRPr="00B83EA3" w:rsidRDefault="0046267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7" w:name="sub_8810"/>
      <w:r w:rsidRPr="00B83EA3">
        <w:rPr>
          <w:rFonts w:ascii="Times New Roman" w:hAnsi="Times New Roman" w:cs="Times New Roman"/>
          <w:sz w:val="28"/>
          <w:szCs w:val="28"/>
        </w:rPr>
        <w:t>32.</w:t>
      </w:r>
      <w:r w:rsidR="00D62C20" w:rsidRPr="00B83EA3">
        <w:rPr>
          <w:rFonts w:ascii="Times New Roman" w:hAnsi="Times New Roman" w:cs="Times New Roman"/>
          <w:sz w:val="28"/>
          <w:szCs w:val="28"/>
        </w:rPr>
        <w:t>9</w:t>
      </w:r>
      <w:r w:rsidRPr="00B83EA3">
        <w:rPr>
          <w:rFonts w:ascii="Times New Roman" w:hAnsi="Times New Roman" w:cs="Times New Roman"/>
          <w:sz w:val="28"/>
          <w:szCs w:val="28"/>
        </w:rPr>
        <w:t>.</w:t>
      </w:r>
      <w:r w:rsidR="009A249B" w:rsidRPr="00B83EA3">
        <w:rPr>
          <w:rFonts w:ascii="Times New Roman" w:hAnsi="Times New Roman" w:cs="Times New Roman"/>
          <w:sz w:val="28"/>
          <w:szCs w:val="28"/>
        </w:rPr>
        <w:t> 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Договор доверительного управления </w:t>
      </w:r>
      <w:r w:rsidRPr="00B83EA3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9840A6" w:rsidRPr="00B83EA3">
        <w:rPr>
          <w:rFonts w:ascii="Times New Roman" w:hAnsi="Times New Roman" w:cs="Times New Roman"/>
          <w:sz w:val="28"/>
          <w:szCs w:val="28"/>
        </w:rPr>
        <w:t>имуществом должен содержать:</w:t>
      </w:r>
    </w:p>
    <w:bookmarkEnd w:id="67"/>
    <w:p w:rsidR="009840A6" w:rsidRPr="00B83EA3" w:rsidRDefault="0046267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3EA3">
        <w:rPr>
          <w:rFonts w:ascii="Times New Roman" w:hAnsi="Times New Roman" w:cs="Times New Roman"/>
          <w:sz w:val="28"/>
          <w:szCs w:val="28"/>
        </w:rPr>
        <w:t>32.</w:t>
      </w:r>
      <w:r w:rsidR="00D62C20" w:rsidRPr="00B83EA3">
        <w:rPr>
          <w:rFonts w:ascii="Times New Roman" w:hAnsi="Times New Roman" w:cs="Times New Roman"/>
          <w:sz w:val="28"/>
          <w:szCs w:val="28"/>
        </w:rPr>
        <w:t>9</w:t>
      </w:r>
      <w:r w:rsidRPr="00B83EA3">
        <w:rPr>
          <w:rFonts w:ascii="Times New Roman" w:hAnsi="Times New Roman" w:cs="Times New Roman"/>
          <w:sz w:val="28"/>
          <w:szCs w:val="28"/>
        </w:rPr>
        <w:t>.1.</w:t>
      </w:r>
      <w:r w:rsidR="009A249B" w:rsidRPr="00B83EA3">
        <w:rPr>
          <w:rFonts w:ascii="Times New Roman" w:hAnsi="Times New Roman" w:cs="Times New Roman"/>
          <w:sz w:val="28"/>
          <w:szCs w:val="28"/>
        </w:rPr>
        <w:t> </w:t>
      </w:r>
      <w:r w:rsidR="00F665EF">
        <w:rPr>
          <w:rFonts w:ascii="Times New Roman" w:hAnsi="Times New Roman" w:cs="Times New Roman"/>
          <w:sz w:val="28"/>
          <w:szCs w:val="28"/>
        </w:rPr>
        <w:t>С</w:t>
      </w:r>
      <w:r w:rsidR="009840A6" w:rsidRPr="00B83EA3">
        <w:rPr>
          <w:rFonts w:ascii="Times New Roman" w:hAnsi="Times New Roman" w:cs="Times New Roman"/>
          <w:sz w:val="28"/>
          <w:szCs w:val="28"/>
        </w:rPr>
        <w:t>остав имущества, передаваемого в доверительное управление</w:t>
      </w:r>
      <w:r w:rsidR="00F665EF">
        <w:rPr>
          <w:rFonts w:ascii="Times New Roman" w:hAnsi="Times New Roman" w:cs="Times New Roman"/>
          <w:sz w:val="28"/>
          <w:szCs w:val="28"/>
        </w:rPr>
        <w:t>.</w:t>
      </w:r>
    </w:p>
    <w:p w:rsidR="009840A6" w:rsidRPr="00B83EA3" w:rsidRDefault="00462673" w:rsidP="00C80748">
      <w:pPr>
        <w:widowControl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83EA3">
        <w:rPr>
          <w:rFonts w:ascii="Times New Roman" w:hAnsi="Times New Roman" w:cs="Times New Roman"/>
          <w:sz w:val="28"/>
          <w:szCs w:val="28"/>
        </w:rPr>
        <w:t>32.</w:t>
      </w:r>
      <w:r w:rsidR="00D62C20" w:rsidRPr="00B83EA3">
        <w:rPr>
          <w:rFonts w:ascii="Times New Roman" w:hAnsi="Times New Roman" w:cs="Times New Roman"/>
          <w:sz w:val="28"/>
          <w:szCs w:val="28"/>
        </w:rPr>
        <w:t>9</w:t>
      </w:r>
      <w:r w:rsidRPr="00B83EA3">
        <w:rPr>
          <w:rFonts w:ascii="Times New Roman" w:hAnsi="Times New Roman" w:cs="Times New Roman"/>
          <w:sz w:val="28"/>
          <w:szCs w:val="28"/>
        </w:rPr>
        <w:t>.2.</w:t>
      </w:r>
      <w:r w:rsidR="009A249B" w:rsidRPr="00B83EA3">
        <w:rPr>
          <w:rFonts w:ascii="Times New Roman" w:hAnsi="Times New Roman" w:cs="Times New Roman"/>
          <w:sz w:val="28"/>
          <w:szCs w:val="28"/>
        </w:rPr>
        <w:t> </w:t>
      </w:r>
      <w:r w:rsidR="00F665EF">
        <w:rPr>
          <w:rFonts w:ascii="Times New Roman" w:hAnsi="Times New Roman" w:cs="Times New Roman"/>
          <w:sz w:val="28"/>
          <w:szCs w:val="28"/>
        </w:rPr>
        <w:t>О</w:t>
      </w:r>
      <w:r w:rsidR="009840A6" w:rsidRPr="00B83EA3">
        <w:rPr>
          <w:rFonts w:ascii="Times New Roman" w:hAnsi="Times New Roman" w:cs="Times New Roman"/>
          <w:sz w:val="28"/>
          <w:szCs w:val="28"/>
        </w:rPr>
        <w:t>бъем полномочий доверительного управляющего по управлению объектами муниципальной собственности</w:t>
      </w:r>
      <w:r w:rsidRPr="00B83EA3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F665EF">
        <w:rPr>
          <w:rFonts w:ascii="Times New Roman" w:hAnsi="Times New Roman" w:cs="Times New Roman"/>
          <w:sz w:val="28"/>
          <w:szCs w:val="28"/>
        </w:rPr>
        <w:t>.</w:t>
      </w:r>
    </w:p>
    <w:p w:rsidR="009840A6" w:rsidRPr="00B83EA3" w:rsidRDefault="00EA4352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3EA3">
        <w:rPr>
          <w:rFonts w:ascii="Times New Roman" w:hAnsi="Times New Roman" w:cs="Times New Roman"/>
          <w:sz w:val="28"/>
          <w:szCs w:val="28"/>
        </w:rPr>
        <w:t>32.</w:t>
      </w:r>
      <w:r w:rsidR="00D62C20" w:rsidRPr="00B83EA3">
        <w:rPr>
          <w:rFonts w:ascii="Times New Roman" w:hAnsi="Times New Roman" w:cs="Times New Roman"/>
          <w:sz w:val="28"/>
          <w:szCs w:val="28"/>
        </w:rPr>
        <w:t>9</w:t>
      </w:r>
      <w:r w:rsidRPr="00B83EA3">
        <w:rPr>
          <w:rFonts w:ascii="Times New Roman" w:hAnsi="Times New Roman" w:cs="Times New Roman"/>
          <w:sz w:val="28"/>
          <w:szCs w:val="28"/>
        </w:rPr>
        <w:t>.3.</w:t>
      </w:r>
      <w:r w:rsidR="009A249B" w:rsidRPr="00B83EA3">
        <w:rPr>
          <w:rFonts w:ascii="Times New Roman" w:hAnsi="Times New Roman" w:cs="Times New Roman"/>
          <w:sz w:val="28"/>
          <w:szCs w:val="28"/>
        </w:rPr>
        <w:t> </w:t>
      </w:r>
      <w:r w:rsidR="00F665EF">
        <w:rPr>
          <w:rFonts w:ascii="Times New Roman" w:hAnsi="Times New Roman" w:cs="Times New Roman"/>
          <w:sz w:val="28"/>
          <w:szCs w:val="28"/>
        </w:rPr>
        <w:t>У</w:t>
      </w:r>
      <w:r w:rsidR="009840A6" w:rsidRPr="00B83EA3">
        <w:rPr>
          <w:rFonts w:ascii="Times New Roman" w:hAnsi="Times New Roman" w:cs="Times New Roman"/>
          <w:sz w:val="28"/>
          <w:szCs w:val="28"/>
        </w:rPr>
        <w:t>словия содержания и обеспечения сохранности переданных в доверительное управление объектов</w:t>
      </w:r>
      <w:r w:rsidRPr="00B83EA3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F665EF">
        <w:rPr>
          <w:rFonts w:ascii="Times New Roman" w:hAnsi="Times New Roman" w:cs="Times New Roman"/>
          <w:sz w:val="28"/>
          <w:szCs w:val="28"/>
        </w:rPr>
        <w:t>.</w:t>
      </w:r>
    </w:p>
    <w:p w:rsidR="00EA4352" w:rsidRPr="00B83EA3" w:rsidRDefault="009A249B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3EA3">
        <w:rPr>
          <w:rFonts w:ascii="Times New Roman" w:hAnsi="Times New Roman" w:cs="Times New Roman"/>
          <w:sz w:val="28"/>
          <w:szCs w:val="28"/>
        </w:rPr>
        <w:t>32.</w:t>
      </w:r>
      <w:r w:rsidR="00D62C20" w:rsidRPr="00B83EA3">
        <w:rPr>
          <w:rFonts w:ascii="Times New Roman" w:hAnsi="Times New Roman" w:cs="Times New Roman"/>
          <w:sz w:val="28"/>
          <w:szCs w:val="28"/>
        </w:rPr>
        <w:t>9</w:t>
      </w:r>
      <w:r w:rsidRPr="00B83EA3">
        <w:rPr>
          <w:rFonts w:ascii="Times New Roman" w:hAnsi="Times New Roman" w:cs="Times New Roman"/>
          <w:sz w:val="28"/>
          <w:szCs w:val="28"/>
        </w:rPr>
        <w:t>.4. </w:t>
      </w:r>
      <w:r w:rsidR="00F665EF">
        <w:rPr>
          <w:rFonts w:ascii="Times New Roman" w:hAnsi="Times New Roman" w:cs="Times New Roman"/>
          <w:sz w:val="28"/>
          <w:szCs w:val="28"/>
        </w:rPr>
        <w:t>Р</w:t>
      </w:r>
      <w:r w:rsidR="00462673" w:rsidRPr="00B83EA3">
        <w:rPr>
          <w:rFonts w:ascii="Times New Roman" w:hAnsi="Times New Roman" w:cs="Times New Roman"/>
          <w:sz w:val="28"/>
          <w:szCs w:val="28"/>
        </w:rPr>
        <w:t>азмер и форма вознаграждения управляющему, если выплата вознаграждения предусмотрена договором</w:t>
      </w:r>
      <w:r w:rsidR="00F665EF">
        <w:rPr>
          <w:rFonts w:ascii="Times New Roman" w:hAnsi="Times New Roman" w:cs="Times New Roman"/>
          <w:sz w:val="28"/>
          <w:szCs w:val="28"/>
        </w:rPr>
        <w:t>.</w:t>
      </w:r>
    </w:p>
    <w:p w:rsidR="009840A6" w:rsidRPr="00B83EA3" w:rsidRDefault="00EA4352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3EA3">
        <w:rPr>
          <w:rFonts w:ascii="Times New Roman" w:hAnsi="Times New Roman" w:cs="Times New Roman"/>
          <w:sz w:val="28"/>
          <w:szCs w:val="28"/>
        </w:rPr>
        <w:t>32.</w:t>
      </w:r>
      <w:r w:rsidR="00D62C20" w:rsidRPr="00B83EA3">
        <w:rPr>
          <w:rFonts w:ascii="Times New Roman" w:hAnsi="Times New Roman" w:cs="Times New Roman"/>
          <w:sz w:val="28"/>
          <w:szCs w:val="28"/>
        </w:rPr>
        <w:t>9</w:t>
      </w:r>
      <w:r w:rsidRPr="00B83EA3">
        <w:rPr>
          <w:rFonts w:ascii="Times New Roman" w:hAnsi="Times New Roman" w:cs="Times New Roman"/>
          <w:sz w:val="28"/>
          <w:szCs w:val="28"/>
        </w:rPr>
        <w:t>.5.</w:t>
      </w:r>
      <w:r w:rsidR="009A249B" w:rsidRPr="00B83EA3">
        <w:rPr>
          <w:rFonts w:ascii="Times New Roman" w:hAnsi="Times New Roman" w:cs="Times New Roman"/>
          <w:sz w:val="28"/>
          <w:szCs w:val="28"/>
        </w:rPr>
        <w:t> </w:t>
      </w:r>
      <w:r w:rsidR="00F665EF">
        <w:rPr>
          <w:rFonts w:ascii="Times New Roman" w:hAnsi="Times New Roman" w:cs="Times New Roman"/>
          <w:sz w:val="28"/>
          <w:szCs w:val="28"/>
        </w:rPr>
        <w:t>У</w:t>
      </w:r>
      <w:r w:rsidR="009840A6" w:rsidRPr="00B83EA3">
        <w:rPr>
          <w:rFonts w:ascii="Times New Roman" w:hAnsi="Times New Roman" w:cs="Times New Roman"/>
          <w:sz w:val="28"/>
          <w:szCs w:val="28"/>
        </w:rPr>
        <w:t>словия имущественной ответственности сторон</w:t>
      </w:r>
      <w:r w:rsidR="00F665EF">
        <w:rPr>
          <w:rFonts w:ascii="Times New Roman" w:hAnsi="Times New Roman" w:cs="Times New Roman"/>
          <w:sz w:val="28"/>
          <w:szCs w:val="28"/>
        </w:rPr>
        <w:t>.</w:t>
      </w:r>
    </w:p>
    <w:p w:rsidR="009840A6" w:rsidRPr="00B83EA3" w:rsidRDefault="00EA4352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3EA3">
        <w:rPr>
          <w:rFonts w:ascii="Times New Roman" w:hAnsi="Times New Roman" w:cs="Times New Roman"/>
          <w:sz w:val="28"/>
          <w:szCs w:val="28"/>
        </w:rPr>
        <w:t>32.</w:t>
      </w:r>
      <w:r w:rsidR="00D62C20" w:rsidRPr="00B83EA3">
        <w:rPr>
          <w:rFonts w:ascii="Times New Roman" w:hAnsi="Times New Roman" w:cs="Times New Roman"/>
          <w:sz w:val="28"/>
          <w:szCs w:val="28"/>
        </w:rPr>
        <w:t>9</w:t>
      </w:r>
      <w:r w:rsidRPr="00B83EA3">
        <w:rPr>
          <w:rFonts w:ascii="Times New Roman" w:hAnsi="Times New Roman" w:cs="Times New Roman"/>
          <w:sz w:val="28"/>
          <w:szCs w:val="28"/>
        </w:rPr>
        <w:t>.6.</w:t>
      </w:r>
      <w:r w:rsidR="009A249B" w:rsidRPr="00B83EA3">
        <w:rPr>
          <w:rFonts w:ascii="Times New Roman" w:hAnsi="Times New Roman" w:cs="Times New Roman"/>
          <w:sz w:val="28"/>
          <w:szCs w:val="28"/>
        </w:rPr>
        <w:t> </w:t>
      </w:r>
      <w:r w:rsidR="00F665EF">
        <w:rPr>
          <w:rFonts w:ascii="Times New Roman" w:hAnsi="Times New Roman" w:cs="Times New Roman"/>
          <w:sz w:val="28"/>
          <w:szCs w:val="28"/>
        </w:rPr>
        <w:t>С</w:t>
      </w:r>
      <w:r w:rsidR="009840A6" w:rsidRPr="00B83EA3">
        <w:rPr>
          <w:rFonts w:ascii="Times New Roman" w:hAnsi="Times New Roman" w:cs="Times New Roman"/>
          <w:sz w:val="28"/>
          <w:szCs w:val="28"/>
        </w:rPr>
        <w:t>рок действия договора</w:t>
      </w:r>
      <w:r w:rsidR="00F665EF">
        <w:rPr>
          <w:rFonts w:ascii="Times New Roman" w:hAnsi="Times New Roman" w:cs="Times New Roman"/>
          <w:sz w:val="28"/>
          <w:szCs w:val="28"/>
        </w:rPr>
        <w:t>.</w:t>
      </w:r>
    </w:p>
    <w:p w:rsidR="009840A6" w:rsidRPr="00B83EA3" w:rsidRDefault="00EA4352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3EA3">
        <w:rPr>
          <w:rFonts w:ascii="Times New Roman" w:hAnsi="Times New Roman" w:cs="Times New Roman"/>
          <w:sz w:val="28"/>
          <w:szCs w:val="28"/>
        </w:rPr>
        <w:t>32.</w:t>
      </w:r>
      <w:r w:rsidR="00D62C20" w:rsidRPr="00B83EA3">
        <w:rPr>
          <w:rFonts w:ascii="Times New Roman" w:hAnsi="Times New Roman" w:cs="Times New Roman"/>
          <w:sz w:val="28"/>
          <w:szCs w:val="28"/>
        </w:rPr>
        <w:t>9</w:t>
      </w:r>
      <w:r w:rsidRPr="00B83EA3">
        <w:rPr>
          <w:rFonts w:ascii="Times New Roman" w:hAnsi="Times New Roman" w:cs="Times New Roman"/>
          <w:sz w:val="28"/>
          <w:szCs w:val="28"/>
        </w:rPr>
        <w:t>.7.</w:t>
      </w:r>
      <w:r w:rsidR="009A249B" w:rsidRPr="00B83EA3">
        <w:rPr>
          <w:rFonts w:ascii="Times New Roman" w:hAnsi="Times New Roman" w:cs="Times New Roman"/>
          <w:sz w:val="28"/>
          <w:szCs w:val="28"/>
        </w:rPr>
        <w:t> </w:t>
      </w:r>
      <w:r w:rsidR="00F665EF">
        <w:rPr>
          <w:rFonts w:ascii="Times New Roman" w:hAnsi="Times New Roman" w:cs="Times New Roman"/>
          <w:sz w:val="28"/>
          <w:szCs w:val="28"/>
        </w:rPr>
        <w:t>О</w:t>
      </w:r>
      <w:r w:rsidR="009840A6" w:rsidRPr="00B83EA3">
        <w:rPr>
          <w:rFonts w:ascii="Times New Roman" w:hAnsi="Times New Roman" w:cs="Times New Roman"/>
          <w:sz w:val="28"/>
          <w:szCs w:val="28"/>
        </w:rPr>
        <w:t>снования досрочного расторжения договора</w:t>
      </w:r>
      <w:r w:rsidR="00F665EF">
        <w:rPr>
          <w:rFonts w:ascii="Times New Roman" w:hAnsi="Times New Roman" w:cs="Times New Roman"/>
          <w:sz w:val="28"/>
          <w:szCs w:val="28"/>
        </w:rPr>
        <w:t>.</w:t>
      </w:r>
    </w:p>
    <w:p w:rsidR="009840A6" w:rsidRPr="00B83EA3" w:rsidRDefault="00EA4352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3EA3">
        <w:rPr>
          <w:rFonts w:ascii="Times New Roman" w:hAnsi="Times New Roman" w:cs="Times New Roman"/>
          <w:sz w:val="28"/>
          <w:szCs w:val="28"/>
        </w:rPr>
        <w:t>32.</w:t>
      </w:r>
      <w:r w:rsidR="00D62C20" w:rsidRPr="00B83EA3">
        <w:rPr>
          <w:rFonts w:ascii="Times New Roman" w:hAnsi="Times New Roman" w:cs="Times New Roman"/>
          <w:sz w:val="28"/>
          <w:szCs w:val="28"/>
        </w:rPr>
        <w:t>9</w:t>
      </w:r>
      <w:r w:rsidRPr="00B83EA3">
        <w:rPr>
          <w:rFonts w:ascii="Times New Roman" w:hAnsi="Times New Roman" w:cs="Times New Roman"/>
          <w:sz w:val="28"/>
          <w:szCs w:val="28"/>
        </w:rPr>
        <w:t>.8.</w:t>
      </w:r>
      <w:r w:rsidR="009A249B" w:rsidRPr="00B83EA3">
        <w:rPr>
          <w:rFonts w:ascii="Times New Roman" w:hAnsi="Times New Roman" w:cs="Times New Roman"/>
          <w:sz w:val="28"/>
          <w:szCs w:val="28"/>
        </w:rPr>
        <w:t> </w:t>
      </w:r>
      <w:r w:rsidR="00F665EF">
        <w:rPr>
          <w:rFonts w:ascii="Times New Roman" w:hAnsi="Times New Roman" w:cs="Times New Roman"/>
          <w:sz w:val="28"/>
          <w:szCs w:val="28"/>
        </w:rPr>
        <w:t>И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ные условия, предусмотренные </w:t>
      </w:r>
      <w:r w:rsidRPr="00B83EA3">
        <w:rPr>
          <w:rFonts w:ascii="Times New Roman" w:hAnsi="Times New Roman" w:cs="Times New Roman"/>
          <w:sz w:val="28"/>
          <w:szCs w:val="28"/>
        </w:rPr>
        <w:t xml:space="preserve">действующим </w:t>
      </w:r>
      <w:r w:rsidR="009840A6" w:rsidRPr="00B83EA3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:rsidR="00462673" w:rsidRPr="00B83EA3" w:rsidRDefault="00462673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8" w:name="sub_888"/>
      <w:bookmarkStart w:id="69" w:name="sub_89"/>
      <w:r w:rsidRPr="00B83EA3">
        <w:rPr>
          <w:rFonts w:ascii="Times New Roman" w:hAnsi="Times New Roman" w:cs="Times New Roman"/>
          <w:sz w:val="28"/>
          <w:szCs w:val="28"/>
        </w:rPr>
        <w:t>32.</w:t>
      </w:r>
      <w:r w:rsidR="00B83EA3" w:rsidRPr="00B83EA3">
        <w:rPr>
          <w:rFonts w:ascii="Times New Roman" w:hAnsi="Times New Roman" w:cs="Times New Roman"/>
          <w:sz w:val="28"/>
          <w:szCs w:val="28"/>
        </w:rPr>
        <w:t>10</w:t>
      </w:r>
      <w:r w:rsidR="009A249B" w:rsidRPr="00B83EA3">
        <w:rPr>
          <w:rFonts w:ascii="Times New Roman" w:hAnsi="Times New Roman" w:cs="Times New Roman"/>
          <w:sz w:val="28"/>
          <w:szCs w:val="28"/>
        </w:rPr>
        <w:t>. </w:t>
      </w:r>
      <w:r w:rsidRPr="00B83EA3">
        <w:rPr>
          <w:rFonts w:ascii="Times New Roman" w:hAnsi="Times New Roman" w:cs="Times New Roman"/>
          <w:sz w:val="28"/>
          <w:szCs w:val="28"/>
        </w:rPr>
        <w:t xml:space="preserve">Договор доверительного управления </w:t>
      </w:r>
      <w:r w:rsidR="00EA4352" w:rsidRPr="00B83EA3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B83EA3">
        <w:rPr>
          <w:rFonts w:ascii="Times New Roman" w:hAnsi="Times New Roman" w:cs="Times New Roman"/>
          <w:sz w:val="28"/>
          <w:szCs w:val="28"/>
        </w:rPr>
        <w:t>имуществом заключается на срок, не превышающий пяти лет, если иное не установлено законом.</w:t>
      </w:r>
    </w:p>
    <w:bookmarkEnd w:id="68"/>
    <w:p w:rsidR="005809AF" w:rsidRPr="00B83EA3" w:rsidRDefault="005809AF" w:rsidP="00C80748">
      <w:pPr>
        <w:widowControl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83EA3">
        <w:rPr>
          <w:rFonts w:ascii="Times New Roman" w:hAnsi="Times New Roman" w:cs="Times New Roman"/>
          <w:sz w:val="28"/>
          <w:szCs w:val="28"/>
        </w:rPr>
        <w:t>3</w:t>
      </w:r>
      <w:r w:rsidR="00EA4352" w:rsidRPr="00B83EA3">
        <w:rPr>
          <w:rFonts w:ascii="Times New Roman" w:hAnsi="Times New Roman" w:cs="Times New Roman"/>
          <w:sz w:val="28"/>
          <w:szCs w:val="28"/>
        </w:rPr>
        <w:t>2</w:t>
      </w:r>
      <w:r w:rsidRPr="00B83EA3">
        <w:rPr>
          <w:rFonts w:ascii="Times New Roman" w:hAnsi="Times New Roman" w:cs="Times New Roman"/>
          <w:sz w:val="28"/>
          <w:szCs w:val="28"/>
        </w:rPr>
        <w:t>.</w:t>
      </w:r>
      <w:r w:rsidR="00B83EA3" w:rsidRPr="00B83EA3">
        <w:rPr>
          <w:rFonts w:ascii="Times New Roman" w:hAnsi="Times New Roman" w:cs="Times New Roman"/>
          <w:sz w:val="28"/>
          <w:szCs w:val="28"/>
        </w:rPr>
        <w:t>11</w:t>
      </w:r>
      <w:r w:rsidR="00EA4352" w:rsidRPr="00B83EA3">
        <w:rPr>
          <w:rFonts w:ascii="Times New Roman" w:hAnsi="Times New Roman" w:cs="Times New Roman"/>
          <w:sz w:val="28"/>
          <w:szCs w:val="28"/>
        </w:rPr>
        <w:t>.</w:t>
      </w:r>
      <w:r w:rsidR="009A249B" w:rsidRPr="00B83EA3">
        <w:rPr>
          <w:rFonts w:ascii="Times New Roman" w:hAnsi="Times New Roman" w:cs="Times New Roman"/>
          <w:sz w:val="28"/>
          <w:szCs w:val="28"/>
        </w:rPr>
        <w:t> </w:t>
      </w:r>
      <w:r w:rsidRPr="00B83EA3">
        <w:rPr>
          <w:rFonts w:ascii="Times New Roman" w:hAnsi="Times New Roman" w:cs="Times New Roman"/>
          <w:sz w:val="28"/>
          <w:szCs w:val="28"/>
        </w:rPr>
        <w:t xml:space="preserve">Передача в доверительное управление объектов </w:t>
      </w:r>
      <w:r w:rsidR="00EA4352" w:rsidRPr="00B83EA3">
        <w:rPr>
          <w:rFonts w:ascii="Times New Roman" w:hAnsi="Times New Roman" w:cs="Times New Roman"/>
          <w:sz w:val="28"/>
          <w:szCs w:val="28"/>
        </w:rPr>
        <w:t>муниципальной</w:t>
      </w:r>
      <w:r w:rsidRPr="00B83EA3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B83EA3">
        <w:rPr>
          <w:rFonts w:ascii="Times New Roman" w:hAnsi="Times New Roman" w:cs="Times New Roman"/>
          <w:sz w:val="28"/>
          <w:szCs w:val="28"/>
        </w:rPr>
        <w:t xml:space="preserve">, закрепленных за органами </w:t>
      </w:r>
      <w:r w:rsidR="00EA4352" w:rsidRPr="00B83EA3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B83EA3">
        <w:rPr>
          <w:rFonts w:ascii="Times New Roman" w:hAnsi="Times New Roman" w:cs="Times New Roman"/>
          <w:sz w:val="28"/>
          <w:szCs w:val="28"/>
        </w:rPr>
        <w:t xml:space="preserve">, </w:t>
      </w:r>
      <w:r w:rsidR="00EA4352" w:rsidRPr="00B83EA3">
        <w:rPr>
          <w:rFonts w:ascii="Times New Roman" w:hAnsi="Times New Roman" w:cs="Times New Roman"/>
          <w:sz w:val="28"/>
          <w:szCs w:val="28"/>
        </w:rPr>
        <w:t>муниципальными</w:t>
      </w:r>
      <w:r w:rsidRPr="00B83EA3">
        <w:rPr>
          <w:rFonts w:ascii="Times New Roman" w:hAnsi="Times New Roman" w:cs="Times New Roman"/>
          <w:sz w:val="28"/>
          <w:szCs w:val="28"/>
        </w:rPr>
        <w:t xml:space="preserve"> унитарными предприятиями, </w:t>
      </w:r>
      <w:r w:rsidR="00EA4352" w:rsidRPr="00B83EA3">
        <w:rPr>
          <w:rFonts w:ascii="Times New Roman" w:hAnsi="Times New Roman" w:cs="Times New Roman"/>
          <w:sz w:val="28"/>
          <w:szCs w:val="28"/>
        </w:rPr>
        <w:t>муниципальными</w:t>
      </w:r>
      <w:r w:rsidRPr="00B83EA3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B83EA3">
        <w:rPr>
          <w:rFonts w:ascii="Times New Roman" w:hAnsi="Times New Roman" w:cs="Times New Roman"/>
          <w:sz w:val="28"/>
          <w:szCs w:val="28"/>
        </w:rPr>
        <w:t xml:space="preserve">, автономными учреждениями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B83EA3">
        <w:rPr>
          <w:rFonts w:ascii="Times New Roman" w:hAnsi="Times New Roman" w:cs="Times New Roman"/>
          <w:sz w:val="28"/>
          <w:szCs w:val="28"/>
        </w:rPr>
        <w:t>, не допускается.</w:t>
      </w:r>
    </w:p>
    <w:p w:rsidR="009840A6" w:rsidRPr="00B83EA3" w:rsidRDefault="00EA4352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3EA3">
        <w:rPr>
          <w:rFonts w:ascii="Times New Roman" w:hAnsi="Times New Roman" w:cs="Times New Roman"/>
          <w:sz w:val="28"/>
          <w:szCs w:val="28"/>
        </w:rPr>
        <w:t>33</w:t>
      </w:r>
      <w:r w:rsidR="009A249B" w:rsidRPr="00B83EA3">
        <w:rPr>
          <w:rFonts w:ascii="Times New Roman" w:hAnsi="Times New Roman" w:cs="Times New Roman"/>
          <w:sz w:val="28"/>
          <w:szCs w:val="28"/>
        </w:rPr>
        <w:t>. 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Передача имущества </w:t>
      </w:r>
      <w:r w:rsidRPr="00B83EA3">
        <w:rPr>
          <w:rFonts w:ascii="Times New Roman" w:hAnsi="Times New Roman" w:cs="Times New Roman"/>
          <w:sz w:val="28"/>
          <w:szCs w:val="28"/>
        </w:rPr>
        <w:t xml:space="preserve">муниципальной казны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B83EA3">
        <w:rPr>
          <w:rFonts w:ascii="Times New Roman" w:hAnsi="Times New Roman" w:cs="Times New Roman"/>
          <w:sz w:val="28"/>
          <w:szCs w:val="28"/>
        </w:rPr>
        <w:t xml:space="preserve"> на хранение:</w:t>
      </w:r>
    </w:p>
    <w:p w:rsidR="009840A6" w:rsidRPr="00B83EA3" w:rsidRDefault="00EA4352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_891"/>
      <w:bookmarkEnd w:id="69"/>
      <w:r w:rsidRPr="00B83EA3">
        <w:rPr>
          <w:rFonts w:ascii="Times New Roman" w:hAnsi="Times New Roman" w:cs="Times New Roman"/>
          <w:sz w:val="28"/>
          <w:szCs w:val="28"/>
        </w:rPr>
        <w:t>33</w:t>
      </w:r>
      <w:r w:rsidR="009A249B" w:rsidRPr="00B83EA3">
        <w:rPr>
          <w:rFonts w:ascii="Times New Roman" w:hAnsi="Times New Roman" w:cs="Times New Roman"/>
          <w:sz w:val="28"/>
          <w:szCs w:val="28"/>
        </w:rPr>
        <w:t>.1. </w:t>
      </w:r>
      <w:r w:rsidR="009840A6" w:rsidRPr="00B83EA3">
        <w:rPr>
          <w:rFonts w:ascii="Times New Roman" w:hAnsi="Times New Roman" w:cs="Times New Roman"/>
          <w:sz w:val="28"/>
          <w:szCs w:val="28"/>
        </w:rPr>
        <w:t>Имущество муниципальной казны</w:t>
      </w:r>
      <w:r w:rsidRPr="00B83EA3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 может быть передано на хранение муниципальным унитарным предприятиям, муниципальным учреждениям</w:t>
      </w:r>
      <w:r w:rsidRPr="00B83EA3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B83EA3">
        <w:rPr>
          <w:rFonts w:ascii="Times New Roman" w:hAnsi="Times New Roman" w:cs="Times New Roman"/>
          <w:sz w:val="28"/>
          <w:szCs w:val="28"/>
        </w:rPr>
        <w:t xml:space="preserve">Ленинградского муниципального </w:t>
      </w:r>
      <w:r w:rsidR="00836C2F" w:rsidRPr="00B83EA3">
        <w:rPr>
          <w:rFonts w:ascii="Times New Roman" w:hAnsi="Times New Roman" w:cs="Times New Roman"/>
          <w:sz w:val="28"/>
          <w:szCs w:val="28"/>
        </w:rPr>
        <w:lastRenderedPageBreak/>
        <w:t>округа</w:t>
      </w:r>
      <w:r w:rsidR="009840A6" w:rsidRPr="00B83EA3">
        <w:rPr>
          <w:rFonts w:ascii="Times New Roman" w:hAnsi="Times New Roman" w:cs="Times New Roman"/>
          <w:sz w:val="28"/>
          <w:szCs w:val="28"/>
        </w:rPr>
        <w:t>, другим лицам на основании договора хранения. При этом по договору хранения одна сторона (хранитель) обязуется хранить вещь, переданную ей другой стороной (</w:t>
      </w:r>
      <w:proofErr w:type="spellStart"/>
      <w:r w:rsidR="009840A6" w:rsidRPr="00B83EA3">
        <w:rPr>
          <w:rFonts w:ascii="Times New Roman" w:hAnsi="Times New Roman" w:cs="Times New Roman"/>
          <w:sz w:val="28"/>
          <w:szCs w:val="28"/>
        </w:rPr>
        <w:t>поклажедателем</w:t>
      </w:r>
      <w:proofErr w:type="spellEnd"/>
      <w:r w:rsidR="009840A6" w:rsidRPr="00B83EA3">
        <w:rPr>
          <w:rFonts w:ascii="Times New Roman" w:hAnsi="Times New Roman" w:cs="Times New Roman"/>
          <w:sz w:val="28"/>
          <w:szCs w:val="28"/>
        </w:rPr>
        <w:t>), и возвратить эту вещь в сохранности.</w:t>
      </w:r>
    </w:p>
    <w:p w:rsidR="009840A6" w:rsidRPr="00B83EA3" w:rsidRDefault="00EA4352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892"/>
      <w:bookmarkEnd w:id="70"/>
      <w:r w:rsidRPr="00B83EA3">
        <w:rPr>
          <w:rFonts w:ascii="Times New Roman" w:hAnsi="Times New Roman" w:cs="Times New Roman"/>
          <w:sz w:val="28"/>
          <w:szCs w:val="28"/>
        </w:rPr>
        <w:t>33</w:t>
      </w:r>
      <w:r w:rsidR="009A249B" w:rsidRPr="00B83EA3">
        <w:rPr>
          <w:rFonts w:ascii="Times New Roman" w:hAnsi="Times New Roman" w:cs="Times New Roman"/>
          <w:sz w:val="28"/>
          <w:szCs w:val="28"/>
        </w:rPr>
        <w:t>.2. </w:t>
      </w:r>
      <w:proofErr w:type="spellStart"/>
      <w:r w:rsidR="009840A6" w:rsidRPr="00B83EA3">
        <w:rPr>
          <w:rFonts w:ascii="Times New Roman" w:hAnsi="Times New Roman" w:cs="Times New Roman"/>
          <w:sz w:val="28"/>
          <w:szCs w:val="28"/>
        </w:rPr>
        <w:t>Поклажедателем</w:t>
      </w:r>
      <w:proofErr w:type="spellEnd"/>
      <w:r w:rsidR="009840A6" w:rsidRPr="00B83EA3">
        <w:rPr>
          <w:rFonts w:ascii="Times New Roman" w:hAnsi="Times New Roman" w:cs="Times New Roman"/>
          <w:sz w:val="28"/>
          <w:szCs w:val="28"/>
        </w:rPr>
        <w:t xml:space="preserve"> по договору хранения является </w:t>
      </w:r>
      <w:r w:rsidR="00A8561E">
        <w:rPr>
          <w:rFonts w:ascii="Times New Roman" w:hAnsi="Times New Roman" w:cs="Times New Roman"/>
          <w:sz w:val="28"/>
          <w:szCs w:val="28"/>
        </w:rPr>
        <w:t>администрация</w:t>
      </w:r>
      <w:r w:rsidR="009840A6" w:rsidRPr="00B83EA3">
        <w:rPr>
          <w:rFonts w:ascii="Times New Roman" w:hAnsi="Times New Roman" w:cs="Times New Roman"/>
          <w:sz w:val="28"/>
          <w:szCs w:val="28"/>
        </w:rPr>
        <w:t>.</w:t>
      </w:r>
    </w:p>
    <w:p w:rsidR="009840A6" w:rsidRPr="00B83EA3" w:rsidRDefault="00EA4352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893"/>
      <w:bookmarkEnd w:id="71"/>
      <w:r w:rsidRPr="00B83EA3">
        <w:rPr>
          <w:rFonts w:ascii="Times New Roman" w:hAnsi="Times New Roman" w:cs="Times New Roman"/>
          <w:sz w:val="28"/>
          <w:szCs w:val="28"/>
        </w:rPr>
        <w:t>33</w:t>
      </w:r>
      <w:r w:rsidR="009A249B" w:rsidRPr="00B83EA3">
        <w:rPr>
          <w:rFonts w:ascii="Times New Roman" w:hAnsi="Times New Roman" w:cs="Times New Roman"/>
          <w:sz w:val="28"/>
          <w:szCs w:val="28"/>
        </w:rPr>
        <w:t>.3. 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При необходимости изменения условий хранения вещи, предусмотренных договором хранения, хранитель обязан незамедлительно уведомить об этом </w:t>
      </w:r>
      <w:proofErr w:type="spellStart"/>
      <w:r w:rsidR="009840A6" w:rsidRPr="00B83EA3">
        <w:rPr>
          <w:rFonts w:ascii="Times New Roman" w:hAnsi="Times New Roman" w:cs="Times New Roman"/>
          <w:sz w:val="28"/>
          <w:szCs w:val="28"/>
        </w:rPr>
        <w:t>поклажедателя</w:t>
      </w:r>
      <w:proofErr w:type="spellEnd"/>
      <w:r w:rsidR="009840A6" w:rsidRPr="00B83EA3">
        <w:rPr>
          <w:rFonts w:ascii="Times New Roman" w:hAnsi="Times New Roman" w:cs="Times New Roman"/>
          <w:sz w:val="28"/>
          <w:szCs w:val="28"/>
        </w:rPr>
        <w:t xml:space="preserve"> и дождаться его ответа.</w:t>
      </w:r>
    </w:p>
    <w:bookmarkEnd w:id="72"/>
    <w:p w:rsidR="009840A6" w:rsidRPr="00B83EA3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3EA3">
        <w:rPr>
          <w:rFonts w:ascii="Times New Roman" w:hAnsi="Times New Roman" w:cs="Times New Roman"/>
          <w:sz w:val="28"/>
          <w:szCs w:val="28"/>
        </w:rPr>
        <w:t xml:space="preserve">Если изменение условий хранения необходимо для устранения опасности утраты, недостачи или повреждения вещи, хранитель вправе изменить способ, место и иные условия хранения, не дожидаясь ответа </w:t>
      </w:r>
      <w:proofErr w:type="spellStart"/>
      <w:r w:rsidRPr="00B83EA3">
        <w:rPr>
          <w:rFonts w:ascii="Times New Roman" w:hAnsi="Times New Roman" w:cs="Times New Roman"/>
          <w:sz w:val="28"/>
          <w:szCs w:val="28"/>
        </w:rPr>
        <w:t>поклажедателя</w:t>
      </w:r>
      <w:proofErr w:type="spellEnd"/>
      <w:r w:rsidRPr="00B83EA3">
        <w:rPr>
          <w:rFonts w:ascii="Times New Roman" w:hAnsi="Times New Roman" w:cs="Times New Roman"/>
          <w:sz w:val="28"/>
          <w:szCs w:val="28"/>
        </w:rPr>
        <w:t>.</w:t>
      </w:r>
    </w:p>
    <w:p w:rsidR="009840A6" w:rsidRPr="00965984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C3EEB" w:rsidRDefault="009840A6" w:rsidP="00C80748">
      <w:pPr>
        <w:pStyle w:val="1"/>
        <w:spacing w:before="0" w:after="0"/>
        <w:ind w:firstLine="72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73" w:name="sub_90"/>
      <w:r w:rsidRPr="005D0BA9">
        <w:rPr>
          <w:rFonts w:ascii="Times New Roman" w:hAnsi="Times New Roman" w:cs="Times New Roman"/>
          <w:color w:val="auto"/>
          <w:sz w:val="28"/>
          <w:szCs w:val="28"/>
        </w:rPr>
        <w:t>9. Управление муниципальными унитарными предприятиями</w:t>
      </w:r>
      <w:r w:rsidR="005260A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9840A6" w:rsidRPr="00B83EA3" w:rsidRDefault="00836C2F" w:rsidP="00C80748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B83EA3">
        <w:rPr>
          <w:rFonts w:ascii="Times New Roman" w:hAnsi="Times New Roman" w:cs="Times New Roman"/>
          <w:color w:val="auto"/>
          <w:sz w:val="28"/>
          <w:szCs w:val="28"/>
        </w:rPr>
        <w:t>Ленинградского муниципального округа</w:t>
      </w:r>
    </w:p>
    <w:bookmarkEnd w:id="73"/>
    <w:p w:rsidR="009840A6" w:rsidRPr="00B83EA3" w:rsidRDefault="009840A6" w:rsidP="00C80748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3A4C" w:rsidRDefault="0040695D" w:rsidP="006C3A4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4" w:name="sub_91"/>
      <w:r w:rsidRPr="006C3A4C">
        <w:rPr>
          <w:rFonts w:ascii="Times New Roman" w:hAnsi="Times New Roman" w:cs="Times New Roman"/>
          <w:sz w:val="28"/>
          <w:szCs w:val="28"/>
        </w:rPr>
        <w:t>34</w:t>
      </w:r>
      <w:r w:rsidR="009A249B" w:rsidRPr="006C3A4C">
        <w:rPr>
          <w:rFonts w:ascii="Times New Roman" w:hAnsi="Times New Roman" w:cs="Times New Roman"/>
          <w:sz w:val="28"/>
          <w:szCs w:val="28"/>
        </w:rPr>
        <w:t>.</w:t>
      </w:r>
      <w:r w:rsidR="009A249B" w:rsidRPr="00965984">
        <w:rPr>
          <w:rFonts w:ascii="Times New Roman" w:hAnsi="Times New Roman" w:cs="Times New Roman"/>
          <w:sz w:val="28"/>
          <w:szCs w:val="28"/>
        </w:rPr>
        <w:t> </w:t>
      </w:r>
      <w:r w:rsidR="009840A6" w:rsidRPr="00965984">
        <w:rPr>
          <w:rFonts w:ascii="Times New Roman" w:hAnsi="Times New Roman" w:cs="Times New Roman"/>
          <w:sz w:val="28"/>
          <w:szCs w:val="28"/>
        </w:rPr>
        <w:t>Порядок</w:t>
      </w:r>
      <w:r w:rsidR="00871F5A">
        <w:rPr>
          <w:rFonts w:ascii="Times New Roman" w:hAnsi="Times New Roman" w:cs="Times New Roman"/>
          <w:sz w:val="28"/>
          <w:szCs w:val="28"/>
        </w:rPr>
        <w:t xml:space="preserve"> принятия решений о создании</w:t>
      </w:r>
      <w:r w:rsidR="009840A6" w:rsidRPr="00965984">
        <w:rPr>
          <w:rFonts w:ascii="Times New Roman" w:hAnsi="Times New Roman" w:cs="Times New Roman"/>
          <w:sz w:val="28"/>
          <w:szCs w:val="28"/>
        </w:rPr>
        <w:t xml:space="preserve">, </w:t>
      </w:r>
      <w:r w:rsidR="009840A6" w:rsidRPr="00B83EA3">
        <w:rPr>
          <w:rFonts w:ascii="Times New Roman" w:hAnsi="Times New Roman" w:cs="Times New Roman"/>
          <w:sz w:val="28"/>
          <w:szCs w:val="28"/>
        </w:rPr>
        <w:t>реорганизации</w:t>
      </w:r>
      <w:r w:rsidR="009840A6" w:rsidRPr="00965984">
        <w:rPr>
          <w:rFonts w:ascii="Times New Roman" w:hAnsi="Times New Roman" w:cs="Times New Roman"/>
          <w:sz w:val="28"/>
          <w:szCs w:val="28"/>
        </w:rPr>
        <w:t xml:space="preserve"> и ликвидации муниципальных унитарных предприятий</w:t>
      </w:r>
      <w:r w:rsidR="005432E4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 </w:t>
      </w:r>
      <w:r w:rsidR="005432E4" w:rsidRPr="00B83EA3">
        <w:rPr>
          <w:rFonts w:ascii="Times New Roman" w:hAnsi="Times New Roman" w:cs="Times New Roman"/>
          <w:sz w:val="28"/>
          <w:szCs w:val="28"/>
        </w:rPr>
        <w:t>(далее – ун</w:t>
      </w:r>
      <w:r w:rsidR="005432E4">
        <w:rPr>
          <w:rFonts w:ascii="Times New Roman" w:hAnsi="Times New Roman" w:cs="Times New Roman"/>
          <w:sz w:val="28"/>
          <w:szCs w:val="28"/>
        </w:rPr>
        <w:t xml:space="preserve">итарное предприятие) </w:t>
      </w:r>
      <w:r w:rsidR="009840A6" w:rsidRPr="00965984">
        <w:rPr>
          <w:rFonts w:ascii="Times New Roman" w:hAnsi="Times New Roman" w:cs="Times New Roman"/>
          <w:sz w:val="28"/>
          <w:szCs w:val="28"/>
        </w:rPr>
        <w:t>определяется</w:t>
      </w:r>
      <w:r w:rsidR="00B83EA3">
        <w:rPr>
          <w:rFonts w:ascii="Times New Roman" w:hAnsi="Times New Roman" w:cs="Times New Roman"/>
          <w:sz w:val="28"/>
          <w:szCs w:val="28"/>
        </w:rPr>
        <w:t xml:space="preserve"> Советом</w:t>
      </w:r>
      <w:r w:rsidR="009840A6" w:rsidRPr="00965984">
        <w:rPr>
          <w:rFonts w:ascii="Times New Roman" w:hAnsi="Times New Roman" w:cs="Times New Roman"/>
          <w:sz w:val="28"/>
          <w:szCs w:val="28"/>
        </w:rPr>
        <w:t>.</w:t>
      </w:r>
      <w:bookmarkStart w:id="75" w:name="sub_92"/>
      <w:bookmarkEnd w:id="74"/>
    </w:p>
    <w:p w:rsidR="009840A6" w:rsidRPr="00B83EA3" w:rsidRDefault="005432E4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9A249B">
        <w:rPr>
          <w:rFonts w:ascii="Times New Roman" w:hAnsi="Times New Roman" w:cs="Times New Roman"/>
          <w:sz w:val="28"/>
          <w:szCs w:val="28"/>
        </w:rPr>
        <w:t>.</w:t>
      </w:r>
      <w:r w:rsidR="009A249B" w:rsidRPr="00965984">
        <w:rPr>
          <w:rFonts w:ascii="Times New Roman" w:hAnsi="Times New Roman" w:cs="Times New Roman"/>
          <w:sz w:val="28"/>
          <w:szCs w:val="28"/>
        </w:rPr>
        <w:t> </w:t>
      </w:r>
      <w:bookmarkStart w:id="76" w:name="sub_95"/>
      <w:bookmarkEnd w:id="75"/>
      <w:r w:rsidR="009840A6" w:rsidRPr="00B83EA3">
        <w:rPr>
          <w:rFonts w:ascii="Times New Roman" w:hAnsi="Times New Roman" w:cs="Times New Roman"/>
          <w:sz w:val="28"/>
          <w:szCs w:val="28"/>
        </w:rPr>
        <w:t xml:space="preserve">От имени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0D53A4" w:rsidRPr="00B83EA3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права собственника имущества унитарного предприятия осуществляют органы местного самоуправления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0D53A4" w:rsidRPr="00B83EA3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в рамках их компетенции, установленной настоящим </w:t>
      </w:r>
      <w:r w:rsidR="007C2589" w:rsidRPr="00B83EA3">
        <w:rPr>
          <w:rFonts w:ascii="Times New Roman" w:hAnsi="Times New Roman" w:cs="Times New Roman"/>
          <w:sz w:val="28"/>
          <w:szCs w:val="28"/>
        </w:rPr>
        <w:t>Порядком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, иными муниципальными правовыми актами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B83EA3">
        <w:rPr>
          <w:rFonts w:ascii="Times New Roman" w:hAnsi="Times New Roman" w:cs="Times New Roman"/>
          <w:sz w:val="28"/>
          <w:szCs w:val="28"/>
        </w:rPr>
        <w:t>.</w:t>
      </w:r>
    </w:p>
    <w:p w:rsidR="009840A6" w:rsidRDefault="005432E4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7" w:name="sub_96"/>
      <w:bookmarkEnd w:id="76"/>
      <w:r w:rsidRPr="00B83EA3">
        <w:rPr>
          <w:rFonts w:ascii="Times New Roman" w:hAnsi="Times New Roman" w:cs="Times New Roman"/>
          <w:sz w:val="28"/>
          <w:szCs w:val="28"/>
        </w:rPr>
        <w:t>3</w:t>
      </w:r>
      <w:r w:rsidR="009A249B" w:rsidRPr="00B83EA3">
        <w:rPr>
          <w:rFonts w:ascii="Times New Roman" w:hAnsi="Times New Roman" w:cs="Times New Roman"/>
          <w:sz w:val="28"/>
          <w:szCs w:val="28"/>
        </w:rPr>
        <w:t>9. 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Учредителем унитарного предприятия выступает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</w:t>
      </w:r>
      <w:r w:rsidR="00D156C0">
        <w:rPr>
          <w:rFonts w:ascii="Times New Roman" w:hAnsi="Times New Roman" w:cs="Times New Roman"/>
          <w:sz w:val="28"/>
          <w:szCs w:val="28"/>
        </w:rPr>
        <w:t>ий</w:t>
      </w:r>
      <w:r w:rsidR="00836C2F" w:rsidRPr="00B83EA3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D156C0">
        <w:rPr>
          <w:rFonts w:ascii="Times New Roman" w:hAnsi="Times New Roman" w:cs="Times New Roman"/>
          <w:sz w:val="28"/>
          <w:szCs w:val="28"/>
        </w:rPr>
        <w:t>ый</w:t>
      </w:r>
      <w:r w:rsidR="00836C2F" w:rsidRPr="00B83EA3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. </w:t>
      </w:r>
      <w:r w:rsidR="00D156C0" w:rsidRPr="00D156C0">
        <w:rPr>
          <w:rFonts w:ascii="Times New Roman" w:hAnsi="Times New Roman" w:cs="Times New Roman"/>
          <w:sz w:val="28"/>
          <w:szCs w:val="28"/>
        </w:rPr>
        <w:t xml:space="preserve">Функции и полномочия учредителя унитарного предприятия осуществляет администрация </w:t>
      </w:r>
      <w:r w:rsidR="00D156C0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D156C0">
        <w:rPr>
          <w:rFonts w:ascii="Times New Roman" w:hAnsi="Times New Roman" w:cs="Times New Roman"/>
          <w:sz w:val="28"/>
          <w:szCs w:val="28"/>
        </w:rPr>
        <w:t xml:space="preserve">. 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Решение об учреждении унитарного предприятия принимается администрацией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B83EA3">
        <w:rPr>
          <w:rFonts w:ascii="Times New Roman" w:hAnsi="Times New Roman" w:cs="Times New Roman"/>
          <w:sz w:val="28"/>
          <w:szCs w:val="28"/>
        </w:rPr>
        <w:t>. Данное решение должно определять цели и предмет деятельности унитарного предприятия.</w:t>
      </w:r>
    </w:p>
    <w:p w:rsidR="00A8561E" w:rsidRDefault="00D156C0" w:rsidP="00D156C0">
      <w:pPr>
        <w:pStyle w:val="afffb"/>
        <w:ind w:firstLine="709"/>
        <w:jc w:val="both"/>
        <w:rPr>
          <w:sz w:val="28"/>
          <w:szCs w:val="28"/>
        </w:rPr>
      </w:pPr>
      <w:r w:rsidRPr="00D156C0">
        <w:rPr>
          <w:sz w:val="28"/>
          <w:szCs w:val="28"/>
        </w:rPr>
        <w:t xml:space="preserve">Решение о создании унитарного предприятия принимается главой муниципального образования на основании представления отраслевого органа администрации муниципального образования, которое включает в себя пояснительную записку с указанием целей и задач, необходимости и целесообразности создания унитарного предприятия, согласованную с </w:t>
      </w:r>
      <w:proofErr w:type="gramStart"/>
      <w:r w:rsidRPr="00D156C0">
        <w:rPr>
          <w:sz w:val="28"/>
          <w:szCs w:val="28"/>
        </w:rPr>
        <w:t>юридическим  отделом</w:t>
      </w:r>
      <w:proofErr w:type="gramEnd"/>
      <w:r w:rsidRPr="00D156C0">
        <w:rPr>
          <w:sz w:val="28"/>
          <w:szCs w:val="28"/>
        </w:rPr>
        <w:t>, а также экономическое обоснование создания унитарного предприятия, согласованное с отделом экономики</w:t>
      </w:r>
      <w:r w:rsidR="00BC3EEB">
        <w:rPr>
          <w:sz w:val="28"/>
          <w:szCs w:val="28"/>
        </w:rPr>
        <w:t xml:space="preserve"> ад</w:t>
      </w:r>
      <w:r w:rsidRPr="00D156C0">
        <w:rPr>
          <w:sz w:val="28"/>
          <w:szCs w:val="28"/>
        </w:rPr>
        <w:t>министрации</w:t>
      </w:r>
      <w:r>
        <w:rPr>
          <w:sz w:val="28"/>
          <w:szCs w:val="28"/>
        </w:rPr>
        <w:t>.</w:t>
      </w:r>
    </w:p>
    <w:p w:rsidR="00D156C0" w:rsidRPr="00D156C0" w:rsidRDefault="00A8561E" w:rsidP="00D156C0">
      <w:pPr>
        <w:pStyle w:val="afffb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Ликвидация </w:t>
      </w:r>
      <w:r w:rsidRPr="00821687">
        <w:rPr>
          <w:sz w:val="28"/>
          <w:szCs w:val="28"/>
        </w:rPr>
        <w:t xml:space="preserve"> унитарного</w:t>
      </w:r>
      <w:proofErr w:type="gramEnd"/>
      <w:r w:rsidRPr="00821687">
        <w:rPr>
          <w:sz w:val="28"/>
          <w:szCs w:val="28"/>
        </w:rPr>
        <w:t xml:space="preserve"> предприятия осуществляется на основании постановления </w:t>
      </w:r>
      <w:r>
        <w:rPr>
          <w:sz w:val="28"/>
          <w:szCs w:val="28"/>
        </w:rPr>
        <w:t>администрации</w:t>
      </w:r>
      <w:r w:rsidRPr="00821687">
        <w:rPr>
          <w:sz w:val="28"/>
          <w:szCs w:val="28"/>
        </w:rPr>
        <w:t xml:space="preserve"> по представлению учредителя или по решению суда</w:t>
      </w:r>
      <w:r w:rsidR="00D156C0" w:rsidRPr="00D156C0">
        <w:rPr>
          <w:sz w:val="28"/>
          <w:szCs w:val="28"/>
        </w:rPr>
        <w:t xml:space="preserve"> </w:t>
      </w:r>
    </w:p>
    <w:p w:rsidR="006C3A4C" w:rsidRPr="00B83EA3" w:rsidRDefault="006C3A4C" w:rsidP="006C3A4C">
      <w:pPr>
        <w:ind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83EA3">
        <w:rPr>
          <w:rFonts w:ascii="Times New Roman" w:hAnsi="Times New Roman" w:cs="Times New Roman"/>
          <w:iCs/>
          <w:sz w:val="28"/>
          <w:szCs w:val="28"/>
        </w:rPr>
        <w:t>40. Унитарное предприятие не может быть создано путем преобразования организаций иных организационно-правовых форм.</w:t>
      </w:r>
    </w:p>
    <w:bookmarkEnd w:id="77"/>
    <w:p w:rsidR="009840A6" w:rsidRPr="00B83EA3" w:rsidRDefault="009A249B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3EA3">
        <w:rPr>
          <w:rFonts w:ascii="Times New Roman" w:hAnsi="Times New Roman" w:cs="Times New Roman"/>
          <w:sz w:val="28"/>
          <w:szCs w:val="28"/>
        </w:rPr>
        <w:t>4</w:t>
      </w:r>
      <w:r w:rsidR="006C3A4C" w:rsidRPr="00B83EA3">
        <w:rPr>
          <w:rFonts w:ascii="Times New Roman" w:hAnsi="Times New Roman" w:cs="Times New Roman"/>
          <w:sz w:val="28"/>
          <w:szCs w:val="28"/>
        </w:rPr>
        <w:t>1</w:t>
      </w:r>
      <w:r w:rsidRPr="00B83EA3">
        <w:rPr>
          <w:rFonts w:ascii="Times New Roman" w:hAnsi="Times New Roman" w:cs="Times New Roman"/>
          <w:sz w:val="28"/>
          <w:szCs w:val="28"/>
        </w:rPr>
        <w:t>. 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Устав унитарного предприятия утверждается администрацией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 и согласовывается соответствующими </w:t>
      </w:r>
      <w:r w:rsidR="005432E4" w:rsidRPr="00B83EA3">
        <w:rPr>
          <w:rFonts w:ascii="Times New Roman" w:hAnsi="Times New Roman" w:cs="Times New Roman"/>
          <w:sz w:val="28"/>
          <w:szCs w:val="28"/>
        </w:rPr>
        <w:t xml:space="preserve">отраслевыми (функциональными) </w:t>
      </w:r>
      <w:r w:rsidR="009840A6" w:rsidRPr="00B83EA3">
        <w:rPr>
          <w:rFonts w:ascii="Times New Roman" w:hAnsi="Times New Roman" w:cs="Times New Roman"/>
          <w:sz w:val="28"/>
          <w:szCs w:val="28"/>
        </w:rPr>
        <w:t>органами</w:t>
      </w:r>
      <w:r w:rsidR="00E202A7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B83EA3">
        <w:rPr>
          <w:rFonts w:ascii="Times New Roman" w:hAnsi="Times New Roman" w:cs="Times New Roman"/>
          <w:sz w:val="28"/>
          <w:szCs w:val="28"/>
        </w:rPr>
        <w:t>.</w:t>
      </w:r>
    </w:p>
    <w:p w:rsidR="009840A6" w:rsidRPr="00B83EA3" w:rsidRDefault="009A249B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3EA3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6C3A4C" w:rsidRPr="00B83EA3">
        <w:rPr>
          <w:rFonts w:ascii="Times New Roman" w:hAnsi="Times New Roman" w:cs="Times New Roman"/>
          <w:sz w:val="28"/>
          <w:szCs w:val="28"/>
        </w:rPr>
        <w:t>2</w:t>
      </w:r>
      <w:r w:rsidRPr="00B83EA3">
        <w:rPr>
          <w:rFonts w:ascii="Times New Roman" w:hAnsi="Times New Roman" w:cs="Times New Roman"/>
          <w:sz w:val="28"/>
          <w:szCs w:val="28"/>
        </w:rPr>
        <w:t>. 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Руководители унитарных предприятий или должностное лицо соответствующего </w:t>
      </w:r>
      <w:r w:rsidR="005432E4" w:rsidRPr="00B83EA3">
        <w:rPr>
          <w:rFonts w:ascii="Times New Roman" w:hAnsi="Times New Roman" w:cs="Times New Roman"/>
          <w:sz w:val="28"/>
          <w:szCs w:val="28"/>
        </w:rPr>
        <w:t>отрас</w:t>
      </w:r>
      <w:r w:rsidR="00E202A7">
        <w:rPr>
          <w:rFonts w:ascii="Times New Roman" w:hAnsi="Times New Roman" w:cs="Times New Roman"/>
          <w:sz w:val="28"/>
          <w:szCs w:val="28"/>
        </w:rPr>
        <w:t xml:space="preserve">левого (функционального) </w:t>
      </w:r>
      <w:proofErr w:type="gramStart"/>
      <w:r w:rsidR="00E202A7"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5432E4" w:rsidRPr="00B83EA3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proofErr w:type="gramEnd"/>
      <w:r w:rsidR="005432E4" w:rsidRPr="00B83EA3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7C2589" w:rsidRPr="00B83EA3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могут быть уполномочены выступать заявителем в федеральном органе исполнительной власти, осуществляющем государственную регистрацию юридических лиц при их создании, реорганизации и ликвидации, при внесении изменений в учредительные документы, от имени администрации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B83EA3">
        <w:rPr>
          <w:rFonts w:ascii="Times New Roman" w:hAnsi="Times New Roman" w:cs="Times New Roman"/>
          <w:sz w:val="28"/>
          <w:szCs w:val="28"/>
        </w:rPr>
        <w:t>.</w:t>
      </w:r>
    </w:p>
    <w:p w:rsidR="009840A6" w:rsidRPr="00B83EA3" w:rsidRDefault="005432E4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8" w:name="sub_97"/>
      <w:r w:rsidRPr="006732B6">
        <w:rPr>
          <w:rFonts w:ascii="Times New Roman" w:hAnsi="Times New Roman" w:cs="Times New Roman"/>
          <w:sz w:val="28"/>
          <w:szCs w:val="28"/>
        </w:rPr>
        <w:t>4</w:t>
      </w:r>
      <w:r w:rsidR="006C3A4C" w:rsidRPr="006732B6">
        <w:rPr>
          <w:rFonts w:ascii="Times New Roman" w:hAnsi="Times New Roman" w:cs="Times New Roman"/>
          <w:sz w:val="28"/>
          <w:szCs w:val="28"/>
        </w:rPr>
        <w:t>3</w:t>
      </w:r>
      <w:r w:rsidR="009840A6" w:rsidRPr="006732B6">
        <w:rPr>
          <w:rFonts w:ascii="Times New Roman" w:hAnsi="Times New Roman" w:cs="Times New Roman"/>
          <w:sz w:val="28"/>
          <w:szCs w:val="28"/>
        </w:rPr>
        <w:t>.</w:t>
      </w:r>
      <w:r w:rsidR="00FC1C32" w:rsidRPr="006732B6">
        <w:rPr>
          <w:rFonts w:ascii="Times New Roman" w:hAnsi="Times New Roman" w:cs="Times New Roman"/>
          <w:sz w:val="28"/>
          <w:szCs w:val="28"/>
        </w:rPr>
        <w:t> 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Уставный фонд </w:t>
      </w:r>
      <w:r w:rsidRPr="00B83EA3">
        <w:rPr>
          <w:rFonts w:ascii="Times New Roman" w:hAnsi="Times New Roman" w:cs="Times New Roman"/>
          <w:sz w:val="28"/>
          <w:szCs w:val="28"/>
        </w:rPr>
        <w:t>унитарного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 предприятия формируется администрацией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0D53A4" w:rsidRPr="00B83EA3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B83EA3">
        <w:rPr>
          <w:rFonts w:ascii="Times New Roman" w:hAnsi="Times New Roman" w:cs="Times New Roman"/>
          <w:sz w:val="28"/>
          <w:szCs w:val="28"/>
        </w:rPr>
        <w:t xml:space="preserve">за счет средств бюджета </w:t>
      </w:r>
      <w:r w:rsidR="00836C2F" w:rsidRPr="00B83EA3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B83EA3">
        <w:rPr>
          <w:rFonts w:ascii="Times New Roman" w:hAnsi="Times New Roman" w:cs="Times New Roman"/>
          <w:sz w:val="28"/>
          <w:szCs w:val="28"/>
        </w:rPr>
        <w:t>, а также ценных бумаг, другого муниципального имущества, имущественных прав и иных прав, имеющих денежную оценку.</w:t>
      </w:r>
    </w:p>
    <w:p w:rsidR="009840A6" w:rsidRDefault="005260AC" w:rsidP="00871F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9" w:name="sub_98"/>
      <w:bookmarkEnd w:id="78"/>
      <w:r w:rsidRPr="00B83EA3">
        <w:rPr>
          <w:rFonts w:ascii="Times New Roman" w:hAnsi="Times New Roman" w:cs="Times New Roman"/>
          <w:sz w:val="28"/>
          <w:szCs w:val="28"/>
        </w:rPr>
        <w:t>4</w:t>
      </w:r>
      <w:r w:rsidR="006C3A4C" w:rsidRPr="00B83EA3">
        <w:rPr>
          <w:rFonts w:ascii="Times New Roman" w:hAnsi="Times New Roman" w:cs="Times New Roman"/>
          <w:sz w:val="28"/>
          <w:szCs w:val="28"/>
        </w:rPr>
        <w:t>4</w:t>
      </w:r>
      <w:r w:rsidR="00FC1C32" w:rsidRPr="00366E95">
        <w:rPr>
          <w:rFonts w:ascii="Times New Roman" w:hAnsi="Times New Roman" w:cs="Times New Roman"/>
          <w:sz w:val="28"/>
          <w:szCs w:val="28"/>
        </w:rPr>
        <w:t>. </w:t>
      </w:r>
      <w:bookmarkEnd w:id="79"/>
      <w:r w:rsidR="00366E95" w:rsidRPr="00366E95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366E95">
        <w:rPr>
          <w:rFonts w:ascii="Times New Roman" w:hAnsi="Times New Roman" w:cs="Times New Roman"/>
          <w:sz w:val="28"/>
          <w:szCs w:val="28"/>
        </w:rPr>
        <w:t xml:space="preserve">Порядок, размеры и сроки перечисления в бюджет </w:t>
      </w:r>
      <w:r w:rsidR="00836C2F" w:rsidRPr="00366E95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366E95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366E95">
        <w:rPr>
          <w:rFonts w:ascii="Times New Roman" w:hAnsi="Times New Roman" w:cs="Times New Roman"/>
          <w:sz w:val="28"/>
          <w:szCs w:val="28"/>
        </w:rPr>
        <w:t>унитарными предприятиями части прибыли определяются</w:t>
      </w:r>
      <w:r w:rsidR="00366E95" w:rsidRPr="00366E95">
        <w:rPr>
          <w:rFonts w:ascii="Times New Roman" w:hAnsi="Times New Roman" w:cs="Times New Roman"/>
          <w:sz w:val="28"/>
          <w:szCs w:val="28"/>
        </w:rPr>
        <w:t xml:space="preserve"> Советом</w:t>
      </w:r>
      <w:r w:rsidR="000D53A4" w:rsidRPr="00366E95">
        <w:rPr>
          <w:rFonts w:ascii="Times New Roman" w:hAnsi="Times New Roman" w:cs="Times New Roman"/>
          <w:sz w:val="28"/>
          <w:szCs w:val="28"/>
        </w:rPr>
        <w:t>.</w:t>
      </w:r>
    </w:p>
    <w:p w:rsidR="00A8561E" w:rsidRPr="00A8561E" w:rsidRDefault="00A8561E" w:rsidP="00A8561E">
      <w:pPr>
        <w:pStyle w:val="afffb"/>
        <w:ind w:firstLine="709"/>
        <w:jc w:val="both"/>
        <w:rPr>
          <w:sz w:val="28"/>
          <w:szCs w:val="28"/>
        </w:rPr>
      </w:pPr>
      <w:r w:rsidRPr="00A8561E">
        <w:rPr>
          <w:sz w:val="28"/>
          <w:szCs w:val="28"/>
        </w:rPr>
        <w:t xml:space="preserve">Муниципальные унитарные предприятия обязаны в срок сдачи годовой бухгалтерской </w:t>
      </w:r>
      <w:proofErr w:type="gramStart"/>
      <w:r w:rsidRPr="00A8561E">
        <w:rPr>
          <w:sz w:val="28"/>
          <w:szCs w:val="28"/>
        </w:rPr>
        <w:t>отчетности  представлять</w:t>
      </w:r>
      <w:proofErr w:type="gramEnd"/>
      <w:r w:rsidRPr="00A8561E">
        <w:rPr>
          <w:sz w:val="28"/>
          <w:szCs w:val="28"/>
        </w:rPr>
        <w:t xml:space="preserve"> в </w:t>
      </w:r>
      <w:r>
        <w:rPr>
          <w:sz w:val="28"/>
          <w:szCs w:val="28"/>
        </w:rPr>
        <w:t>администрацию</w:t>
      </w:r>
      <w:r w:rsidRPr="00A8561E">
        <w:rPr>
          <w:sz w:val="28"/>
          <w:szCs w:val="28"/>
        </w:rPr>
        <w:t xml:space="preserve">  бухгалтерскую отчетность, составляемую на основе данных бухгалтерского учета по установленным формам, которая состоит из бухгалтерского баланса, отчета о финансовых результатах и приложений к ним, предусмотренных нормативными актами, пояснительной записки. </w:t>
      </w:r>
      <w:r w:rsidRPr="00A8561E">
        <w:rPr>
          <w:b/>
          <w:sz w:val="28"/>
          <w:szCs w:val="28"/>
        </w:rPr>
        <w:t xml:space="preserve"> </w:t>
      </w:r>
      <w:r w:rsidRPr="00A8561E">
        <w:rPr>
          <w:sz w:val="28"/>
          <w:szCs w:val="28"/>
        </w:rPr>
        <w:t>Годовая бухгалтерская отчетность подлежит утверждению на заседании комиссии по подведению итогов производственно-финансовой деятельности муниципальных унитарных предприятий.</w:t>
      </w:r>
    </w:p>
    <w:p w:rsidR="00A8561E" w:rsidRPr="00A8561E" w:rsidRDefault="00A8561E" w:rsidP="00A8561E">
      <w:pPr>
        <w:pStyle w:val="afffb"/>
        <w:ind w:firstLine="709"/>
        <w:jc w:val="both"/>
        <w:rPr>
          <w:sz w:val="28"/>
          <w:szCs w:val="28"/>
        </w:rPr>
      </w:pPr>
      <w:r w:rsidRPr="00A8561E">
        <w:rPr>
          <w:sz w:val="28"/>
          <w:szCs w:val="28"/>
        </w:rPr>
        <w:t xml:space="preserve">Руководитель муниципального унитарного предприятия ежеквартально, не позднее 15-го числа, следующего за отчетным </w:t>
      </w:r>
      <w:proofErr w:type="gramStart"/>
      <w:r w:rsidRPr="00A8561E">
        <w:rPr>
          <w:sz w:val="28"/>
          <w:szCs w:val="28"/>
        </w:rPr>
        <w:t>кварталом,  направляет</w:t>
      </w:r>
      <w:proofErr w:type="gramEnd"/>
      <w:r w:rsidRPr="00A8561E">
        <w:rPr>
          <w:sz w:val="28"/>
          <w:szCs w:val="28"/>
        </w:rPr>
        <w:t xml:space="preserve"> в </w:t>
      </w:r>
      <w:r>
        <w:rPr>
          <w:sz w:val="28"/>
          <w:szCs w:val="28"/>
        </w:rPr>
        <w:t>администрацию</w:t>
      </w:r>
      <w:r w:rsidRPr="00A8561E">
        <w:rPr>
          <w:sz w:val="28"/>
          <w:szCs w:val="28"/>
        </w:rPr>
        <w:t xml:space="preserve">  отчет, который должен содержать:</w:t>
      </w:r>
    </w:p>
    <w:p w:rsidR="00A8561E" w:rsidRPr="00A8561E" w:rsidRDefault="00A8561E" w:rsidP="00A8561E">
      <w:pPr>
        <w:pStyle w:val="afffb"/>
        <w:ind w:firstLine="709"/>
        <w:jc w:val="both"/>
        <w:rPr>
          <w:sz w:val="28"/>
          <w:szCs w:val="28"/>
        </w:rPr>
      </w:pPr>
      <w:r w:rsidRPr="00A8561E">
        <w:rPr>
          <w:sz w:val="28"/>
          <w:szCs w:val="28"/>
        </w:rPr>
        <w:t>данные о муниципальном унитарном предприятии;</w:t>
      </w:r>
    </w:p>
    <w:p w:rsidR="00A8561E" w:rsidRPr="00A8561E" w:rsidRDefault="00A8561E" w:rsidP="00A8561E">
      <w:pPr>
        <w:pStyle w:val="afffb"/>
        <w:ind w:firstLine="709"/>
        <w:jc w:val="both"/>
        <w:rPr>
          <w:sz w:val="28"/>
          <w:szCs w:val="28"/>
        </w:rPr>
      </w:pPr>
      <w:r w:rsidRPr="00A8561E">
        <w:rPr>
          <w:sz w:val="28"/>
          <w:szCs w:val="28"/>
        </w:rPr>
        <w:t>данные о руководителе муниципального унитарного предприятия и заключенном с ним контракте;</w:t>
      </w:r>
    </w:p>
    <w:p w:rsidR="00A8561E" w:rsidRPr="00A8561E" w:rsidRDefault="00A8561E" w:rsidP="00A8561E">
      <w:pPr>
        <w:pStyle w:val="afffb"/>
        <w:ind w:firstLine="709"/>
        <w:jc w:val="both"/>
        <w:rPr>
          <w:sz w:val="28"/>
          <w:szCs w:val="28"/>
        </w:rPr>
      </w:pPr>
      <w:r w:rsidRPr="00A8561E">
        <w:rPr>
          <w:sz w:val="28"/>
          <w:szCs w:val="28"/>
        </w:rPr>
        <w:t>данные о результатах финансово - хозяйственной деятельности предприятия, включая размер прибыли (убытка) и ее использование, размер кредиторской и дебиторской задолженности, данные о стоимости чистых активов и основных фондов муниципального унитарного предприятия;</w:t>
      </w:r>
    </w:p>
    <w:p w:rsidR="00A8561E" w:rsidRPr="00A8561E" w:rsidRDefault="00A8561E" w:rsidP="00A8561E">
      <w:pPr>
        <w:pStyle w:val="afffb"/>
        <w:ind w:firstLine="709"/>
        <w:jc w:val="both"/>
        <w:rPr>
          <w:sz w:val="28"/>
          <w:szCs w:val="28"/>
        </w:rPr>
      </w:pPr>
      <w:r w:rsidRPr="00A8561E">
        <w:rPr>
          <w:sz w:val="28"/>
          <w:szCs w:val="28"/>
        </w:rPr>
        <w:t xml:space="preserve">данные о неиспользуемых </w:t>
      </w:r>
      <w:proofErr w:type="gramStart"/>
      <w:r w:rsidRPr="00A8561E">
        <w:rPr>
          <w:sz w:val="28"/>
          <w:szCs w:val="28"/>
        </w:rPr>
        <w:t>муниципальным  унитарным</w:t>
      </w:r>
      <w:proofErr w:type="gramEnd"/>
      <w:r w:rsidRPr="00A8561E">
        <w:rPr>
          <w:sz w:val="28"/>
          <w:szCs w:val="28"/>
        </w:rPr>
        <w:t xml:space="preserve"> предприятием основных фондов, в том числе переданных в аренду.</w:t>
      </w:r>
    </w:p>
    <w:p w:rsidR="00A8561E" w:rsidRDefault="00A8561E" w:rsidP="00A8561E">
      <w:pPr>
        <w:pStyle w:val="afffb"/>
        <w:ind w:firstLine="709"/>
        <w:jc w:val="both"/>
        <w:rPr>
          <w:sz w:val="28"/>
          <w:szCs w:val="28"/>
        </w:rPr>
      </w:pPr>
      <w:r w:rsidRPr="00A8561E">
        <w:rPr>
          <w:sz w:val="28"/>
          <w:szCs w:val="28"/>
        </w:rPr>
        <w:t xml:space="preserve">Форма представления отчета утверждается распоряжением </w:t>
      </w:r>
      <w:r>
        <w:rPr>
          <w:sz w:val="28"/>
          <w:szCs w:val="28"/>
        </w:rPr>
        <w:t>администрации</w:t>
      </w:r>
      <w:r w:rsidRPr="00A8561E">
        <w:rPr>
          <w:sz w:val="28"/>
          <w:szCs w:val="28"/>
        </w:rPr>
        <w:t xml:space="preserve">. </w:t>
      </w:r>
    </w:p>
    <w:p w:rsidR="00A8561E" w:rsidRPr="00A8561E" w:rsidRDefault="00A8561E" w:rsidP="00A8561E">
      <w:pPr>
        <w:pStyle w:val="afffb"/>
        <w:ind w:firstLine="709"/>
        <w:jc w:val="both"/>
        <w:rPr>
          <w:sz w:val="28"/>
          <w:szCs w:val="28"/>
        </w:rPr>
      </w:pPr>
      <w:r w:rsidRPr="00A8561E">
        <w:rPr>
          <w:sz w:val="28"/>
          <w:szCs w:val="28"/>
        </w:rPr>
        <w:t>Одновременно с представлением годового отчета руководитель унитарного предприятия направляет доклад о финансово - хозяйственной деятельности предприятия с предложениями по улучшению его работы, в котором должны быть отражены следующие вопросы:</w:t>
      </w:r>
    </w:p>
    <w:p w:rsidR="00A8561E" w:rsidRPr="00A8561E" w:rsidRDefault="00A8561E" w:rsidP="00A8561E">
      <w:pPr>
        <w:pStyle w:val="afffb"/>
        <w:ind w:firstLine="709"/>
        <w:jc w:val="both"/>
        <w:rPr>
          <w:sz w:val="28"/>
          <w:szCs w:val="28"/>
        </w:rPr>
      </w:pPr>
      <w:r w:rsidRPr="00A8561E">
        <w:rPr>
          <w:sz w:val="28"/>
          <w:szCs w:val="28"/>
        </w:rPr>
        <w:t xml:space="preserve">-осуществление мероприятий по обеспечению прибыльной работы муниципального унитарного предприятия, повышению качества, конкурентоспособности и рентабельности производимой продукции (услуг), использованию </w:t>
      </w:r>
      <w:r w:rsidRPr="00A8561E">
        <w:rPr>
          <w:sz w:val="28"/>
          <w:szCs w:val="28"/>
        </w:rPr>
        <w:lastRenderedPageBreak/>
        <w:t>изобретений, передовых технологий в производстве продукции, услуг, выполнению инвестиционных программ, недопущению банкротства;</w:t>
      </w:r>
    </w:p>
    <w:p w:rsidR="00A8561E" w:rsidRPr="00A8561E" w:rsidRDefault="00A8561E" w:rsidP="00A8561E">
      <w:pPr>
        <w:pStyle w:val="afffb"/>
        <w:ind w:firstLine="709"/>
        <w:jc w:val="both"/>
        <w:rPr>
          <w:sz w:val="28"/>
          <w:szCs w:val="28"/>
        </w:rPr>
      </w:pPr>
      <w:r w:rsidRPr="00A8561E">
        <w:rPr>
          <w:sz w:val="28"/>
          <w:szCs w:val="28"/>
        </w:rPr>
        <w:t>-данные об изменении численности работающих, о среднемесячной оплате труда работающих, в том числе руководителя;</w:t>
      </w:r>
    </w:p>
    <w:p w:rsidR="00A8561E" w:rsidRPr="00A8561E" w:rsidRDefault="00A8561E" w:rsidP="00A8561E">
      <w:pPr>
        <w:pStyle w:val="afffb"/>
        <w:ind w:firstLine="709"/>
        <w:jc w:val="both"/>
        <w:rPr>
          <w:sz w:val="28"/>
          <w:szCs w:val="28"/>
        </w:rPr>
      </w:pPr>
      <w:r w:rsidRPr="00A8561E">
        <w:rPr>
          <w:sz w:val="28"/>
          <w:szCs w:val="28"/>
        </w:rPr>
        <w:t>-отчисление части прибыли в бюджет;</w:t>
      </w:r>
    </w:p>
    <w:p w:rsidR="00A8561E" w:rsidRPr="00A8561E" w:rsidRDefault="00A8561E" w:rsidP="00A8561E">
      <w:pPr>
        <w:pStyle w:val="afffb"/>
        <w:ind w:firstLine="709"/>
        <w:jc w:val="both"/>
        <w:rPr>
          <w:sz w:val="28"/>
          <w:szCs w:val="28"/>
        </w:rPr>
      </w:pPr>
      <w:r w:rsidRPr="00A8561E">
        <w:rPr>
          <w:sz w:val="28"/>
          <w:szCs w:val="28"/>
        </w:rPr>
        <w:t>-сведения об использовании прибыли, остающейся в распоряжении муниципального унитарного предприятия;</w:t>
      </w:r>
    </w:p>
    <w:p w:rsidR="00A8561E" w:rsidRPr="00A8561E" w:rsidRDefault="00A8561E" w:rsidP="00A8561E">
      <w:pPr>
        <w:pStyle w:val="afffb"/>
        <w:ind w:firstLine="709"/>
        <w:jc w:val="both"/>
        <w:rPr>
          <w:sz w:val="28"/>
          <w:szCs w:val="28"/>
        </w:rPr>
      </w:pPr>
      <w:r w:rsidRPr="00A8561E">
        <w:rPr>
          <w:sz w:val="28"/>
          <w:szCs w:val="28"/>
        </w:rPr>
        <w:t>-справка об участии предприятия в коммерческих и некоммерческих организациях</w:t>
      </w:r>
    </w:p>
    <w:p w:rsidR="00A8561E" w:rsidRPr="00A8561E" w:rsidRDefault="00A8561E" w:rsidP="00A8561E">
      <w:pPr>
        <w:pStyle w:val="afffb"/>
        <w:ind w:firstLine="709"/>
        <w:jc w:val="both"/>
        <w:rPr>
          <w:sz w:val="28"/>
          <w:szCs w:val="28"/>
        </w:rPr>
      </w:pPr>
      <w:r w:rsidRPr="00A8561E">
        <w:rPr>
          <w:sz w:val="28"/>
          <w:szCs w:val="28"/>
        </w:rPr>
        <w:t>-выполнение инвестиционных программ;</w:t>
      </w:r>
    </w:p>
    <w:p w:rsidR="00A8561E" w:rsidRPr="00A8561E" w:rsidRDefault="00A8561E" w:rsidP="00A8561E">
      <w:pPr>
        <w:pStyle w:val="afffb"/>
        <w:ind w:firstLine="709"/>
        <w:jc w:val="both"/>
        <w:rPr>
          <w:sz w:val="28"/>
          <w:szCs w:val="28"/>
        </w:rPr>
      </w:pPr>
      <w:r w:rsidRPr="00A8561E">
        <w:rPr>
          <w:sz w:val="28"/>
          <w:szCs w:val="28"/>
        </w:rPr>
        <w:t>-результаты выполнения утвержденных экономических показателей деятельности муниципального унитарного предприятия (с указанием причин в случае их невыполнения);</w:t>
      </w:r>
    </w:p>
    <w:p w:rsidR="00A8561E" w:rsidRPr="00A8561E" w:rsidRDefault="00A8561E" w:rsidP="00A8561E">
      <w:pPr>
        <w:pStyle w:val="afffb"/>
        <w:ind w:firstLine="709"/>
        <w:jc w:val="both"/>
        <w:rPr>
          <w:sz w:val="28"/>
          <w:szCs w:val="28"/>
        </w:rPr>
      </w:pPr>
      <w:r w:rsidRPr="00A8561E">
        <w:rPr>
          <w:sz w:val="28"/>
          <w:szCs w:val="28"/>
        </w:rPr>
        <w:t xml:space="preserve">-программа и прогнозные показатели деятельности </w:t>
      </w:r>
      <w:proofErr w:type="gramStart"/>
      <w:r w:rsidRPr="00A8561E">
        <w:rPr>
          <w:sz w:val="28"/>
          <w:szCs w:val="28"/>
        </w:rPr>
        <w:t>муниципального  унитарного</w:t>
      </w:r>
      <w:proofErr w:type="gramEnd"/>
      <w:r w:rsidRPr="00A8561E">
        <w:rPr>
          <w:sz w:val="28"/>
          <w:szCs w:val="28"/>
        </w:rPr>
        <w:t xml:space="preserve"> предприятия на очередной финансовый год.</w:t>
      </w:r>
    </w:p>
    <w:p w:rsidR="00A8561E" w:rsidRPr="00A8561E" w:rsidRDefault="00A8561E" w:rsidP="00A8561E">
      <w:pPr>
        <w:pStyle w:val="afffb"/>
        <w:ind w:firstLine="709"/>
        <w:jc w:val="both"/>
        <w:rPr>
          <w:sz w:val="28"/>
          <w:szCs w:val="28"/>
        </w:rPr>
      </w:pPr>
      <w:r w:rsidRPr="00A8561E">
        <w:rPr>
          <w:sz w:val="28"/>
          <w:szCs w:val="28"/>
        </w:rPr>
        <w:t>По требованию администрации руководитель унитарного предприятия обязан представлять требующуюся информацию о деятельности унитарного предприятия в период между сдачей бухгалтерской отчетности.</w:t>
      </w:r>
    </w:p>
    <w:p w:rsidR="00A8561E" w:rsidRPr="00A8561E" w:rsidRDefault="00A8561E" w:rsidP="00A8561E">
      <w:pPr>
        <w:pStyle w:val="afffb"/>
        <w:ind w:firstLine="709"/>
        <w:jc w:val="both"/>
        <w:rPr>
          <w:sz w:val="28"/>
          <w:szCs w:val="28"/>
        </w:rPr>
      </w:pPr>
      <w:r w:rsidRPr="00A8561E">
        <w:rPr>
          <w:sz w:val="28"/>
          <w:szCs w:val="28"/>
        </w:rPr>
        <w:t>За непредставление или искажение отчетности, предусмотренной настоящим Положением, руководители муниципальных унитарных предприятий несут ответственность в соответствии с действующим законодательством.</w:t>
      </w:r>
    </w:p>
    <w:p w:rsidR="009840A6" w:rsidRPr="006732B6" w:rsidRDefault="005260AC" w:rsidP="00871F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0" w:name="sub_99"/>
      <w:r w:rsidRPr="006732B6">
        <w:rPr>
          <w:rFonts w:ascii="Times New Roman" w:hAnsi="Times New Roman" w:cs="Times New Roman"/>
          <w:sz w:val="28"/>
          <w:szCs w:val="28"/>
        </w:rPr>
        <w:t>4</w:t>
      </w:r>
      <w:r w:rsidR="006C3A4C" w:rsidRPr="006732B6">
        <w:rPr>
          <w:rFonts w:ascii="Times New Roman" w:hAnsi="Times New Roman" w:cs="Times New Roman"/>
          <w:sz w:val="28"/>
          <w:szCs w:val="28"/>
        </w:rPr>
        <w:t>5</w:t>
      </w:r>
      <w:r w:rsidR="00FC1C32" w:rsidRPr="006732B6">
        <w:rPr>
          <w:rFonts w:ascii="Times New Roman" w:hAnsi="Times New Roman" w:cs="Times New Roman"/>
          <w:sz w:val="28"/>
          <w:szCs w:val="28"/>
        </w:rPr>
        <w:t>. </w:t>
      </w:r>
      <w:r w:rsidR="00BC3EEB">
        <w:rPr>
          <w:rFonts w:ascii="Times New Roman" w:hAnsi="Times New Roman" w:cs="Times New Roman"/>
          <w:sz w:val="28"/>
          <w:szCs w:val="28"/>
        </w:rPr>
        <w:t>Муниципальное у</w:t>
      </w:r>
      <w:r w:rsidR="009840A6" w:rsidRPr="006732B6">
        <w:rPr>
          <w:rFonts w:ascii="Times New Roman" w:hAnsi="Times New Roman" w:cs="Times New Roman"/>
          <w:sz w:val="28"/>
          <w:szCs w:val="28"/>
        </w:rPr>
        <w:t>нитарное предприят</w:t>
      </w:r>
      <w:r w:rsidR="00871F5A" w:rsidRPr="006732B6">
        <w:rPr>
          <w:rFonts w:ascii="Times New Roman" w:hAnsi="Times New Roman" w:cs="Times New Roman"/>
          <w:sz w:val="28"/>
          <w:szCs w:val="28"/>
        </w:rPr>
        <w:t>ие распоряжается принадлежащим е</w:t>
      </w:r>
      <w:r w:rsidR="009840A6" w:rsidRPr="006732B6">
        <w:rPr>
          <w:rFonts w:ascii="Times New Roman" w:hAnsi="Times New Roman" w:cs="Times New Roman"/>
          <w:sz w:val="28"/>
          <w:szCs w:val="28"/>
        </w:rPr>
        <w:t>м</w:t>
      </w:r>
      <w:r w:rsidR="00871F5A" w:rsidRPr="006732B6">
        <w:rPr>
          <w:rFonts w:ascii="Times New Roman" w:hAnsi="Times New Roman" w:cs="Times New Roman"/>
          <w:sz w:val="28"/>
          <w:szCs w:val="28"/>
        </w:rPr>
        <w:t>у</w:t>
      </w:r>
      <w:r w:rsidR="009840A6" w:rsidRPr="006732B6">
        <w:rPr>
          <w:rFonts w:ascii="Times New Roman" w:hAnsi="Times New Roman" w:cs="Times New Roman"/>
          <w:sz w:val="28"/>
          <w:szCs w:val="28"/>
        </w:rPr>
        <w:t xml:space="preserve"> на праве хозяйственного ведения имуществом в соответствии с федеральными законами, настоящим </w:t>
      </w:r>
      <w:r w:rsidR="000D53A4" w:rsidRPr="006732B6">
        <w:rPr>
          <w:rFonts w:ascii="Times New Roman" w:hAnsi="Times New Roman" w:cs="Times New Roman"/>
          <w:sz w:val="28"/>
          <w:szCs w:val="28"/>
        </w:rPr>
        <w:t>Порядком</w:t>
      </w:r>
      <w:r w:rsidR="009840A6" w:rsidRPr="006732B6">
        <w:rPr>
          <w:rFonts w:ascii="Times New Roman" w:hAnsi="Times New Roman" w:cs="Times New Roman"/>
          <w:sz w:val="28"/>
          <w:szCs w:val="28"/>
        </w:rPr>
        <w:t xml:space="preserve"> и иными муниципальными правовыми актами </w:t>
      </w:r>
      <w:r w:rsidR="00836C2F" w:rsidRPr="00AF31D9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6732B6">
        <w:rPr>
          <w:rFonts w:ascii="Times New Roman" w:hAnsi="Times New Roman" w:cs="Times New Roman"/>
          <w:sz w:val="28"/>
          <w:szCs w:val="28"/>
        </w:rPr>
        <w:t>.</w:t>
      </w:r>
    </w:p>
    <w:bookmarkEnd w:id="80"/>
    <w:p w:rsidR="00871F5A" w:rsidRDefault="00871F5A" w:rsidP="00871F5A">
      <w:pPr>
        <w:widowControl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хозяйственного ведения возникает у унитарного предприятия с момента передачи имущества, если иное не установлено законом и иными правовыми актами или решением собственника.</w:t>
      </w:r>
    </w:p>
    <w:p w:rsidR="009840A6" w:rsidRPr="00D62195" w:rsidRDefault="005260AC" w:rsidP="00871F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2195">
        <w:rPr>
          <w:rFonts w:ascii="Times New Roman" w:hAnsi="Times New Roman" w:cs="Times New Roman"/>
          <w:sz w:val="28"/>
          <w:szCs w:val="28"/>
        </w:rPr>
        <w:t>Унитарное</w:t>
      </w:r>
      <w:r w:rsidR="009840A6" w:rsidRPr="00D62195">
        <w:rPr>
          <w:rFonts w:ascii="Times New Roman" w:hAnsi="Times New Roman" w:cs="Times New Roman"/>
          <w:sz w:val="28"/>
          <w:szCs w:val="28"/>
        </w:rPr>
        <w:t xml:space="preserve"> предприятие не вправе без согласия </w:t>
      </w:r>
      <w:r w:rsidR="00D62195" w:rsidRPr="00D62195">
        <w:rPr>
          <w:rFonts w:ascii="Times New Roman" w:hAnsi="Times New Roman" w:cs="Times New Roman"/>
          <w:sz w:val="28"/>
          <w:szCs w:val="28"/>
        </w:rPr>
        <w:t>Совета</w:t>
      </w:r>
      <w:r w:rsidRPr="00D62195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2195">
        <w:rPr>
          <w:rFonts w:ascii="Times New Roman" w:hAnsi="Times New Roman" w:cs="Times New Roman"/>
          <w:sz w:val="28"/>
          <w:szCs w:val="28"/>
        </w:rPr>
        <w:t xml:space="preserve">продавать, отдавать в залог, вносить в качестве вклада в уставный (складочный) капитал хозяйственных обществ и товариществ принадлежащее ему на праве хозяйственного ведения недвижимое муниципальное имущество, без согласия администрации </w:t>
      </w:r>
      <w:r w:rsidR="00836C2F" w:rsidRPr="00D62195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D62195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2195">
        <w:rPr>
          <w:rFonts w:ascii="Times New Roman" w:hAnsi="Times New Roman" w:cs="Times New Roman"/>
          <w:sz w:val="28"/>
          <w:szCs w:val="28"/>
        </w:rPr>
        <w:t>сдавать имущество в аренду или иным способом распоряжаться этим имуществом.</w:t>
      </w:r>
    </w:p>
    <w:p w:rsidR="009840A6" w:rsidRPr="00D62195" w:rsidRDefault="005260A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1" w:name="sub_910"/>
      <w:r w:rsidRPr="006732B6">
        <w:rPr>
          <w:rFonts w:ascii="Times New Roman" w:hAnsi="Times New Roman" w:cs="Times New Roman"/>
          <w:sz w:val="28"/>
          <w:szCs w:val="28"/>
        </w:rPr>
        <w:t>4</w:t>
      </w:r>
      <w:r w:rsidR="006C3A4C" w:rsidRPr="006732B6">
        <w:rPr>
          <w:rFonts w:ascii="Times New Roman" w:hAnsi="Times New Roman" w:cs="Times New Roman"/>
          <w:sz w:val="28"/>
          <w:szCs w:val="28"/>
        </w:rPr>
        <w:t>6</w:t>
      </w:r>
      <w:r w:rsidR="00FC1C32" w:rsidRPr="006732B6">
        <w:rPr>
          <w:rFonts w:ascii="Times New Roman" w:hAnsi="Times New Roman" w:cs="Times New Roman"/>
          <w:sz w:val="28"/>
          <w:szCs w:val="28"/>
        </w:rPr>
        <w:t>. </w:t>
      </w:r>
      <w:r w:rsidR="009840A6" w:rsidRPr="00D62195">
        <w:rPr>
          <w:rFonts w:ascii="Times New Roman" w:hAnsi="Times New Roman" w:cs="Times New Roman"/>
          <w:sz w:val="28"/>
          <w:szCs w:val="28"/>
        </w:rPr>
        <w:t>Руководитель унитарного предприятия несет в установленном законом порядке ответственность за убытки, причиненные унитарному предприятию его виновными действиями (бездействиями), в том числе в случае утраты имущества унитарного предприятия.</w:t>
      </w:r>
    </w:p>
    <w:bookmarkEnd w:id="81"/>
    <w:p w:rsidR="009840A6" w:rsidRPr="00D62195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219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36C2F" w:rsidRPr="00D62195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5260AC" w:rsidRPr="00D62195">
        <w:rPr>
          <w:rFonts w:ascii="Times New Roman" w:hAnsi="Times New Roman" w:cs="Times New Roman"/>
          <w:sz w:val="28"/>
          <w:szCs w:val="28"/>
        </w:rPr>
        <w:t xml:space="preserve"> </w:t>
      </w:r>
      <w:r w:rsidRPr="00D62195">
        <w:rPr>
          <w:rFonts w:ascii="Times New Roman" w:hAnsi="Times New Roman" w:cs="Times New Roman"/>
          <w:sz w:val="28"/>
          <w:szCs w:val="28"/>
        </w:rPr>
        <w:t>вправе предъявить иск о возмещении убытков, причиненных унитарному предприятию, к руководителю унитарного предприятия.</w:t>
      </w:r>
    </w:p>
    <w:p w:rsidR="009840A6" w:rsidRPr="00D62195" w:rsidRDefault="005260A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2" w:name="sub_911"/>
      <w:r w:rsidRPr="00D62195">
        <w:rPr>
          <w:rFonts w:ascii="Times New Roman" w:hAnsi="Times New Roman" w:cs="Times New Roman"/>
          <w:sz w:val="28"/>
          <w:szCs w:val="28"/>
        </w:rPr>
        <w:t>4</w:t>
      </w:r>
      <w:r w:rsidR="006C3A4C" w:rsidRPr="00D62195">
        <w:rPr>
          <w:rFonts w:ascii="Times New Roman" w:hAnsi="Times New Roman" w:cs="Times New Roman"/>
          <w:sz w:val="28"/>
          <w:szCs w:val="28"/>
        </w:rPr>
        <w:t>7</w:t>
      </w:r>
      <w:r w:rsidR="00FC1C32" w:rsidRPr="00D62195">
        <w:rPr>
          <w:rFonts w:ascii="Times New Roman" w:hAnsi="Times New Roman" w:cs="Times New Roman"/>
          <w:sz w:val="28"/>
          <w:szCs w:val="28"/>
        </w:rPr>
        <w:t>. </w:t>
      </w:r>
      <w:r w:rsidR="009840A6" w:rsidRPr="00D62195">
        <w:rPr>
          <w:rFonts w:ascii="Times New Roman" w:hAnsi="Times New Roman" w:cs="Times New Roman"/>
          <w:sz w:val="28"/>
          <w:szCs w:val="28"/>
        </w:rPr>
        <w:t xml:space="preserve">Контроль за деятельностью унитарных предприятий осуществляется в порядке, определенном федеральным законодательством, настоящим </w:t>
      </w:r>
      <w:r w:rsidR="009A79C6" w:rsidRPr="00D62195">
        <w:rPr>
          <w:rFonts w:ascii="Times New Roman" w:hAnsi="Times New Roman" w:cs="Times New Roman"/>
          <w:sz w:val="28"/>
          <w:szCs w:val="28"/>
        </w:rPr>
        <w:t>Порядком</w:t>
      </w:r>
      <w:r w:rsidR="009840A6" w:rsidRPr="00D62195">
        <w:rPr>
          <w:rFonts w:ascii="Times New Roman" w:hAnsi="Times New Roman" w:cs="Times New Roman"/>
          <w:sz w:val="28"/>
          <w:szCs w:val="28"/>
        </w:rPr>
        <w:t xml:space="preserve"> и иными муниципальными правовыми актами </w:t>
      </w:r>
      <w:r w:rsidR="00836C2F" w:rsidRPr="00D62195">
        <w:rPr>
          <w:rFonts w:ascii="Times New Roman" w:hAnsi="Times New Roman" w:cs="Times New Roman"/>
          <w:sz w:val="28"/>
          <w:szCs w:val="28"/>
        </w:rPr>
        <w:t>Ленинградского муници</w:t>
      </w:r>
      <w:r w:rsidR="00836C2F" w:rsidRPr="00D62195">
        <w:rPr>
          <w:rFonts w:ascii="Times New Roman" w:hAnsi="Times New Roman" w:cs="Times New Roman"/>
          <w:sz w:val="28"/>
          <w:szCs w:val="28"/>
        </w:rPr>
        <w:lastRenderedPageBreak/>
        <w:t>пального округа</w:t>
      </w:r>
      <w:r w:rsidR="009840A6" w:rsidRPr="00D62195">
        <w:rPr>
          <w:rFonts w:ascii="Times New Roman" w:hAnsi="Times New Roman" w:cs="Times New Roman"/>
          <w:sz w:val="28"/>
          <w:szCs w:val="28"/>
        </w:rPr>
        <w:t>.</w:t>
      </w:r>
    </w:p>
    <w:bookmarkEnd w:id="82"/>
    <w:p w:rsidR="009840A6" w:rsidRPr="00965984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0A6" w:rsidRPr="00D62195" w:rsidRDefault="009840A6" w:rsidP="00C80748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83" w:name="sub_100"/>
      <w:r w:rsidRPr="005D0BA9">
        <w:rPr>
          <w:rFonts w:ascii="Times New Roman" w:hAnsi="Times New Roman" w:cs="Times New Roman"/>
          <w:color w:val="auto"/>
          <w:sz w:val="28"/>
          <w:szCs w:val="28"/>
        </w:rPr>
        <w:t>10. Управление муниципальными учреждениями</w:t>
      </w:r>
      <w:r w:rsidR="005D0BA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36C2F" w:rsidRPr="00D62195">
        <w:rPr>
          <w:rFonts w:ascii="Times New Roman" w:hAnsi="Times New Roman" w:cs="Times New Roman"/>
          <w:color w:val="auto"/>
          <w:sz w:val="28"/>
          <w:szCs w:val="28"/>
        </w:rPr>
        <w:t>Ленинградского муниципального округа</w:t>
      </w:r>
    </w:p>
    <w:bookmarkEnd w:id="83"/>
    <w:p w:rsidR="009840A6" w:rsidRPr="00D62195" w:rsidRDefault="009840A6" w:rsidP="00C80748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0A6" w:rsidRPr="00D62195" w:rsidRDefault="005260A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4" w:name="sub_101"/>
      <w:r w:rsidRPr="006732B6">
        <w:rPr>
          <w:rFonts w:ascii="Times New Roman" w:hAnsi="Times New Roman" w:cs="Times New Roman"/>
          <w:sz w:val="28"/>
          <w:szCs w:val="28"/>
        </w:rPr>
        <w:t>4</w:t>
      </w:r>
      <w:r w:rsidR="006C3A4C" w:rsidRPr="006732B6">
        <w:rPr>
          <w:rFonts w:ascii="Times New Roman" w:hAnsi="Times New Roman" w:cs="Times New Roman"/>
          <w:sz w:val="28"/>
          <w:szCs w:val="28"/>
        </w:rPr>
        <w:t>8</w:t>
      </w:r>
      <w:r w:rsidR="00FC1C32" w:rsidRPr="00D62195">
        <w:rPr>
          <w:rFonts w:ascii="Times New Roman" w:hAnsi="Times New Roman" w:cs="Times New Roman"/>
          <w:sz w:val="28"/>
          <w:szCs w:val="28"/>
        </w:rPr>
        <w:t>. </w:t>
      </w:r>
      <w:r w:rsidR="00D62195" w:rsidRPr="00D62195">
        <w:rPr>
          <w:rFonts w:ascii="Times New Roman" w:hAnsi="Times New Roman" w:cs="Times New Roman"/>
          <w:sz w:val="28"/>
          <w:szCs w:val="28"/>
        </w:rPr>
        <w:t xml:space="preserve">Учредителем </w:t>
      </w:r>
      <w:proofErr w:type="gramStart"/>
      <w:r w:rsidR="00D62195" w:rsidRPr="00D62195">
        <w:rPr>
          <w:rFonts w:ascii="Times New Roman" w:hAnsi="Times New Roman" w:cs="Times New Roman"/>
          <w:sz w:val="28"/>
          <w:szCs w:val="28"/>
        </w:rPr>
        <w:t>муниципального  учреждения</w:t>
      </w:r>
      <w:proofErr w:type="gramEnd"/>
      <w:r w:rsidR="00D62195" w:rsidRPr="00D62195">
        <w:rPr>
          <w:rFonts w:ascii="Times New Roman" w:hAnsi="Times New Roman" w:cs="Times New Roman"/>
          <w:sz w:val="28"/>
          <w:szCs w:val="28"/>
        </w:rPr>
        <w:t xml:space="preserve"> выступает Ленинградск</w:t>
      </w:r>
      <w:r w:rsidR="00D62195">
        <w:rPr>
          <w:rFonts w:ascii="Times New Roman" w:hAnsi="Times New Roman" w:cs="Times New Roman"/>
          <w:sz w:val="28"/>
          <w:szCs w:val="28"/>
        </w:rPr>
        <w:t>ий</w:t>
      </w:r>
      <w:r w:rsidR="00D62195" w:rsidRPr="00D62195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D62195">
        <w:rPr>
          <w:rFonts w:ascii="Times New Roman" w:hAnsi="Times New Roman" w:cs="Times New Roman"/>
          <w:sz w:val="28"/>
          <w:szCs w:val="28"/>
        </w:rPr>
        <w:t>ый</w:t>
      </w:r>
      <w:r w:rsidR="00D62195" w:rsidRPr="00D62195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9840A6" w:rsidRPr="00D621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2195" w:rsidRDefault="005260A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5" w:name="sub_102"/>
      <w:bookmarkEnd w:id="84"/>
      <w:r w:rsidRPr="00D62195">
        <w:rPr>
          <w:rFonts w:ascii="Times New Roman" w:hAnsi="Times New Roman" w:cs="Times New Roman"/>
          <w:sz w:val="28"/>
          <w:szCs w:val="28"/>
        </w:rPr>
        <w:t>4</w:t>
      </w:r>
      <w:r w:rsidR="006C3A4C" w:rsidRPr="00D62195">
        <w:rPr>
          <w:rFonts w:ascii="Times New Roman" w:hAnsi="Times New Roman" w:cs="Times New Roman"/>
          <w:sz w:val="28"/>
          <w:szCs w:val="28"/>
        </w:rPr>
        <w:t>9</w:t>
      </w:r>
      <w:r w:rsidR="00FC1C32" w:rsidRPr="00D62195">
        <w:rPr>
          <w:rFonts w:ascii="Times New Roman" w:hAnsi="Times New Roman" w:cs="Times New Roman"/>
          <w:sz w:val="28"/>
          <w:szCs w:val="28"/>
        </w:rPr>
        <w:t>. </w:t>
      </w:r>
      <w:r w:rsidR="009840A6" w:rsidRPr="00D62195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871F5A" w:rsidRPr="00D62195">
        <w:rPr>
          <w:rFonts w:ascii="Times New Roman" w:hAnsi="Times New Roman" w:cs="Times New Roman"/>
          <w:sz w:val="28"/>
          <w:szCs w:val="28"/>
        </w:rPr>
        <w:t>принятия решений о создании</w:t>
      </w:r>
      <w:r w:rsidR="009840A6" w:rsidRPr="00D62195">
        <w:rPr>
          <w:rFonts w:ascii="Times New Roman" w:hAnsi="Times New Roman" w:cs="Times New Roman"/>
          <w:sz w:val="28"/>
          <w:szCs w:val="28"/>
        </w:rPr>
        <w:t xml:space="preserve">, реорганизации и ликвидации муниципальных учреждений </w:t>
      </w:r>
      <w:r w:rsidR="00836C2F" w:rsidRPr="00D62195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A80B6C" w:rsidRPr="00D62195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2195">
        <w:rPr>
          <w:rFonts w:ascii="Times New Roman" w:hAnsi="Times New Roman" w:cs="Times New Roman"/>
          <w:sz w:val="28"/>
          <w:szCs w:val="28"/>
        </w:rPr>
        <w:t>определяется</w:t>
      </w:r>
      <w:r w:rsidR="00871F5A" w:rsidRPr="00D62195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="009840A6" w:rsidRPr="00D62195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D62195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D621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2195" w:rsidRDefault="00A80B6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6" w:name="sub_104"/>
      <w:bookmarkEnd w:id="85"/>
      <w:r w:rsidRPr="00D62195">
        <w:rPr>
          <w:rFonts w:ascii="Times New Roman" w:hAnsi="Times New Roman" w:cs="Times New Roman"/>
          <w:sz w:val="28"/>
          <w:szCs w:val="28"/>
        </w:rPr>
        <w:t>50</w:t>
      </w:r>
      <w:r w:rsidR="00FC1C32" w:rsidRPr="00D62195">
        <w:rPr>
          <w:rFonts w:ascii="Times New Roman" w:hAnsi="Times New Roman" w:cs="Times New Roman"/>
          <w:sz w:val="28"/>
          <w:szCs w:val="28"/>
        </w:rPr>
        <w:t>. </w:t>
      </w:r>
      <w:r w:rsidR="00D62195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="009840A6" w:rsidRPr="00D62195">
        <w:rPr>
          <w:rFonts w:ascii="Times New Roman" w:hAnsi="Times New Roman" w:cs="Times New Roman"/>
          <w:sz w:val="28"/>
          <w:szCs w:val="28"/>
        </w:rPr>
        <w:t xml:space="preserve">создается администрацией </w:t>
      </w:r>
      <w:r w:rsidR="00836C2F" w:rsidRPr="00D62195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D621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2195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7" w:name="sub_105"/>
      <w:bookmarkEnd w:id="86"/>
      <w:r w:rsidRPr="00D62195">
        <w:rPr>
          <w:rFonts w:ascii="Times New Roman" w:hAnsi="Times New Roman" w:cs="Times New Roman"/>
          <w:sz w:val="28"/>
          <w:szCs w:val="28"/>
        </w:rPr>
        <w:t>5</w:t>
      </w:r>
      <w:r w:rsidR="00A80B6C" w:rsidRPr="00D62195">
        <w:rPr>
          <w:rFonts w:ascii="Times New Roman" w:hAnsi="Times New Roman" w:cs="Times New Roman"/>
          <w:sz w:val="28"/>
          <w:szCs w:val="28"/>
        </w:rPr>
        <w:t>1</w:t>
      </w:r>
      <w:r w:rsidR="00FC1C32" w:rsidRPr="00D62195">
        <w:rPr>
          <w:rFonts w:ascii="Times New Roman" w:hAnsi="Times New Roman" w:cs="Times New Roman"/>
          <w:sz w:val="28"/>
          <w:szCs w:val="28"/>
        </w:rPr>
        <w:t>. </w:t>
      </w:r>
      <w:r w:rsidR="00D62195" w:rsidRPr="00D62195">
        <w:rPr>
          <w:rFonts w:ascii="Times New Roman" w:hAnsi="Times New Roman" w:cs="Times New Roman"/>
          <w:sz w:val="28"/>
          <w:szCs w:val="28"/>
        </w:rPr>
        <w:t xml:space="preserve">Учредительным документом учреждения является устав, утверждаемый администрацией Ленинградского муниципального округа и согласованный с соответствующими отраслевыми (функциональными) </w:t>
      </w:r>
      <w:proofErr w:type="gramStart"/>
      <w:r w:rsidR="00D62195" w:rsidRPr="00D62195">
        <w:rPr>
          <w:rFonts w:ascii="Times New Roman" w:hAnsi="Times New Roman" w:cs="Times New Roman"/>
          <w:sz w:val="28"/>
          <w:szCs w:val="28"/>
        </w:rPr>
        <w:t>органа</w:t>
      </w:r>
      <w:r w:rsidR="00E070D8">
        <w:rPr>
          <w:rFonts w:ascii="Times New Roman" w:hAnsi="Times New Roman" w:cs="Times New Roman"/>
          <w:sz w:val="28"/>
          <w:szCs w:val="28"/>
        </w:rPr>
        <w:t xml:space="preserve">ми </w:t>
      </w:r>
      <w:r w:rsidR="00D62195" w:rsidRPr="00D6219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proofErr w:type="gramEnd"/>
      <w:r w:rsidR="00D62195" w:rsidRPr="00D62195"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</w:t>
      </w:r>
    </w:p>
    <w:bookmarkEnd w:id="87"/>
    <w:p w:rsidR="009840A6" w:rsidRPr="00D62195" w:rsidRDefault="00FC1C32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2195">
        <w:rPr>
          <w:rFonts w:ascii="Times New Roman" w:hAnsi="Times New Roman" w:cs="Times New Roman"/>
          <w:sz w:val="28"/>
          <w:szCs w:val="28"/>
        </w:rPr>
        <w:t>52</w:t>
      </w:r>
      <w:r w:rsidR="00D62195" w:rsidRPr="00D62195">
        <w:rPr>
          <w:rFonts w:ascii="Times New Roman" w:hAnsi="Times New Roman" w:cs="Times New Roman"/>
          <w:sz w:val="28"/>
          <w:szCs w:val="28"/>
        </w:rPr>
        <w:t>.</w:t>
      </w:r>
      <w:r w:rsidR="009840A6" w:rsidRPr="00D62195">
        <w:rPr>
          <w:rFonts w:ascii="Times New Roman" w:hAnsi="Times New Roman" w:cs="Times New Roman"/>
          <w:sz w:val="28"/>
          <w:szCs w:val="28"/>
        </w:rPr>
        <w:t>Учреждение считается созданным с момента его государственной регистрации</w:t>
      </w:r>
      <w:r w:rsidR="00E070D8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законодательством порядке</w:t>
      </w:r>
      <w:r w:rsidR="009840A6" w:rsidRPr="00D621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2195" w:rsidRDefault="00FC1C32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2195">
        <w:rPr>
          <w:rFonts w:ascii="Times New Roman" w:hAnsi="Times New Roman" w:cs="Times New Roman"/>
          <w:sz w:val="28"/>
          <w:szCs w:val="28"/>
        </w:rPr>
        <w:t>53. </w:t>
      </w:r>
      <w:r w:rsidR="009840A6" w:rsidRPr="00D62195">
        <w:rPr>
          <w:rFonts w:ascii="Times New Roman" w:hAnsi="Times New Roman" w:cs="Times New Roman"/>
          <w:sz w:val="28"/>
          <w:szCs w:val="28"/>
        </w:rPr>
        <w:t xml:space="preserve">Руководители учреждений или должностное лицо соответствующего </w:t>
      </w:r>
      <w:r w:rsidR="00A80B6C" w:rsidRPr="00D62195">
        <w:rPr>
          <w:rFonts w:ascii="Times New Roman" w:hAnsi="Times New Roman" w:cs="Times New Roman"/>
          <w:sz w:val="28"/>
          <w:szCs w:val="28"/>
        </w:rPr>
        <w:t xml:space="preserve">отраслевого (функционального) органа администрации </w:t>
      </w:r>
      <w:r w:rsidR="00836C2F" w:rsidRPr="00D62195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A80B6C" w:rsidRPr="00D62195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2195">
        <w:rPr>
          <w:rFonts w:ascii="Times New Roman" w:hAnsi="Times New Roman" w:cs="Times New Roman"/>
          <w:sz w:val="28"/>
          <w:szCs w:val="28"/>
        </w:rPr>
        <w:t xml:space="preserve">могут быть уполномочены выступать заявителем в федеральном органе исполнительной власти, осуществляющем государственную регистрацию юридических лиц при их создании, реорганизации и ликвидации, при внесении изменений в учредительные документы, от имени администрации </w:t>
      </w:r>
      <w:r w:rsidR="00836C2F" w:rsidRPr="00D62195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D621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2195" w:rsidRDefault="00A80B6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8" w:name="sub_106"/>
      <w:r w:rsidRPr="00D62195">
        <w:rPr>
          <w:rFonts w:ascii="Times New Roman" w:hAnsi="Times New Roman" w:cs="Times New Roman"/>
          <w:sz w:val="28"/>
          <w:szCs w:val="28"/>
        </w:rPr>
        <w:t>54</w:t>
      </w:r>
      <w:r w:rsidR="00FC1C32" w:rsidRPr="00D62195">
        <w:rPr>
          <w:rFonts w:ascii="Times New Roman" w:hAnsi="Times New Roman" w:cs="Times New Roman"/>
          <w:sz w:val="28"/>
          <w:szCs w:val="28"/>
        </w:rPr>
        <w:t>. </w:t>
      </w:r>
      <w:r w:rsidR="009840A6" w:rsidRPr="00D62195">
        <w:rPr>
          <w:rFonts w:ascii="Times New Roman" w:hAnsi="Times New Roman" w:cs="Times New Roman"/>
          <w:sz w:val="28"/>
          <w:szCs w:val="28"/>
        </w:rPr>
        <w:t xml:space="preserve">Имущество учреждения является муниципальной собственностью </w:t>
      </w:r>
      <w:r w:rsidR="00836C2F" w:rsidRPr="00D62195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D62195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2195">
        <w:rPr>
          <w:rFonts w:ascii="Times New Roman" w:hAnsi="Times New Roman" w:cs="Times New Roman"/>
          <w:sz w:val="28"/>
          <w:szCs w:val="28"/>
        </w:rPr>
        <w:t>и закрепляется за учреждением на праве оперативного управления.</w:t>
      </w:r>
    </w:p>
    <w:bookmarkEnd w:id="88"/>
    <w:p w:rsidR="009840A6" w:rsidRPr="00D62195" w:rsidRDefault="009840A6" w:rsidP="00871F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2195">
        <w:rPr>
          <w:rFonts w:ascii="Times New Roman" w:hAnsi="Times New Roman" w:cs="Times New Roman"/>
          <w:sz w:val="28"/>
          <w:szCs w:val="28"/>
        </w:rPr>
        <w:t>При осуществлении права оперативного управления учреждение</w:t>
      </w:r>
      <w:r w:rsidR="007C2589" w:rsidRPr="00D62195">
        <w:rPr>
          <w:rFonts w:ascii="Times New Roman" w:hAnsi="Times New Roman" w:cs="Times New Roman"/>
          <w:sz w:val="28"/>
          <w:szCs w:val="28"/>
        </w:rPr>
        <w:t xml:space="preserve"> </w:t>
      </w:r>
      <w:r w:rsidRPr="00D62195">
        <w:rPr>
          <w:rFonts w:ascii="Times New Roman" w:hAnsi="Times New Roman" w:cs="Times New Roman"/>
          <w:sz w:val="28"/>
          <w:szCs w:val="28"/>
        </w:rPr>
        <w:t>обеспечивает сохранность муниципального имущества и использование его по целевому назначению.</w:t>
      </w:r>
    </w:p>
    <w:p w:rsidR="009840A6" w:rsidRPr="00D62195" w:rsidRDefault="009840A6" w:rsidP="00871F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2195">
        <w:rPr>
          <w:rFonts w:ascii="Times New Roman" w:hAnsi="Times New Roman" w:cs="Times New Roman"/>
          <w:sz w:val="28"/>
          <w:szCs w:val="28"/>
        </w:rPr>
        <w:t>Учреждение в пределах, установленных законом, в соответствии с целями своей деятельности, заданиями собственника и назначением имущества осуществляет права владения, пользования и распоряжения им.</w:t>
      </w:r>
    </w:p>
    <w:p w:rsidR="00871F5A" w:rsidRPr="00D62195" w:rsidRDefault="00871F5A" w:rsidP="00871F5A">
      <w:pPr>
        <w:widowControl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62195">
        <w:rPr>
          <w:rFonts w:ascii="Times New Roman" w:hAnsi="Times New Roman" w:cs="Times New Roman"/>
          <w:sz w:val="28"/>
          <w:szCs w:val="28"/>
        </w:rPr>
        <w:t>Право оперативного управления имуществом возникает у учреждения с момента передачи имущества, если иное не установлено законом и иными правовыми актами или решением собственника.</w:t>
      </w:r>
    </w:p>
    <w:p w:rsidR="009840A6" w:rsidRPr="00D62195" w:rsidRDefault="009840A6" w:rsidP="00871F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2195">
        <w:rPr>
          <w:rFonts w:ascii="Times New Roman" w:hAnsi="Times New Roman" w:cs="Times New Roman"/>
          <w:sz w:val="28"/>
          <w:szCs w:val="28"/>
        </w:rPr>
        <w:t>Учреждение не вправе отчуждать или иным способом распоряжаться закрепленным за ним имуществом и имуществом, приобретенным за счет средств, выделенных ему по смете.</w:t>
      </w:r>
    </w:p>
    <w:p w:rsidR="009840A6" w:rsidRPr="00D62195" w:rsidRDefault="009840A6" w:rsidP="00871F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2195">
        <w:rPr>
          <w:rFonts w:ascii="Times New Roman" w:hAnsi="Times New Roman" w:cs="Times New Roman"/>
          <w:sz w:val="28"/>
          <w:szCs w:val="28"/>
        </w:rPr>
        <w:t xml:space="preserve">Собственник в лице администрации </w:t>
      </w:r>
      <w:r w:rsidR="00836C2F" w:rsidRPr="00D62195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A80B6C" w:rsidRPr="00D62195">
        <w:rPr>
          <w:rFonts w:ascii="Times New Roman" w:hAnsi="Times New Roman" w:cs="Times New Roman"/>
          <w:sz w:val="28"/>
          <w:szCs w:val="28"/>
        </w:rPr>
        <w:t xml:space="preserve"> </w:t>
      </w:r>
      <w:r w:rsidRPr="00D62195">
        <w:rPr>
          <w:rFonts w:ascii="Times New Roman" w:hAnsi="Times New Roman" w:cs="Times New Roman"/>
          <w:sz w:val="28"/>
          <w:szCs w:val="28"/>
        </w:rPr>
        <w:t>вправе изъять у учреждения излишнее, неиспользуемое либо используемое не по назначению имущество и распорядиться им в пределах своих полномочий.</w:t>
      </w:r>
    </w:p>
    <w:p w:rsidR="009840A6" w:rsidRPr="00D62195" w:rsidRDefault="00A80B6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9" w:name="sub_107"/>
      <w:r w:rsidRPr="00D62195">
        <w:rPr>
          <w:rFonts w:ascii="Times New Roman" w:hAnsi="Times New Roman" w:cs="Times New Roman"/>
          <w:sz w:val="28"/>
          <w:szCs w:val="28"/>
        </w:rPr>
        <w:lastRenderedPageBreak/>
        <w:t>55</w:t>
      </w:r>
      <w:r w:rsidR="00FC1C32" w:rsidRPr="00D62195">
        <w:rPr>
          <w:rFonts w:ascii="Times New Roman" w:hAnsi="Times New Roman" w:cs="Times New Roman"/>
          <w:sz w:val="28"/>
          <w:szCs w:val="28"/>
        </w:rPr>
        <w:t>. </w:t>
      </w:r>
      <w:r w:rsidR="009840A6" w:rsidRPr="00D62195">
        <w:rPr>
          <w:rFonts w:ascii="Times New Roman" w:hAnsi="Times New Roman" w:cs="Times New Roman"/>
          <w:sz w:val="28"/>
          <w:szCs w:val="28"/>
        </w:rPr>
        <w:t>Доходы учреждения, полученные от разрешенной учреждению предпринимательской деятельности, поступают в распоряжение учреждения и в полном объеме учитываются на отдельном балансе и в смете доходов и расходов учреждения. Приобретенное за счет этих доходов имущество является муниципальной собственностью</w:t>
      </w:r>
      <w:r w:rsidRPr="00D62195">
        <w:rPr>
          <w:rFonts w:ascii="Times New Roman" w:hAnsi="Times New Roman" w:cs="Times New Roman"/>
          <w:sz w:val="28"/>
          <w:szCs w:val="28"/>
        </w:rPr>
        <w:t xml:space="preserve"> </w:t>
      </w:r>
      <w:r w:rsidR="00836C2F" w:rsidRPr="00D62195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D621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2195" w:rsidRDefault="00A80B6C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0" w:name="sub_108"/>
      <w:bookmarkEnd w:id="89"/>
      <w:r w:rsidRPr="00D62195">
        <w:rPr>
          <w:rFonts w:ascii="Times New Roman" w:hAnsi="Times New Roman" w:cs="Times New Roman"/>
          <w:sz w:val="28"/>
          <w:szCs w:val="28"/>
        </w:rPr>
        <w:t>56</w:t>
      </w:r>
      <w:r w:rsidR="00FC1C32" w:rsidRPr="00D62195">
        <w:rPr>
          <w:rFonts w:ascii="Times New Roman" w:hAnsi="Times New Roman" w:cs="Times New Roman"/>
          <w:sz w:val="28"/>
          <w:szCs w:val="28"/>
        </w:rPr>
        <w:t>. </w:t>
      </w:r>
      <w:r w:rsidR="009840A6" w:rsidRPr="00D62195">
        <w:rPr>
          <w:rFonts w:ascii="Times New Roman" w:hAnsi="Times New Roman" w:cs="Times New Roman"/>
          <w:sz w:val="28"/>
          <w:szCs w:val="28"/>
        </w:rPr>
        <w:t xml:space="preserve">Руководство учреждением осуществляет руководитель учреждения, назначаемый на должность и освобождаемый от нее </w:t>
      </w:r>
      <w:bookmarkEnd w:id="90"/>
      <w:r w:rsidR="00D9554E">
        <w:rPr>
          <w:rFonts w:ascii="Times New Roman" w:hAnsi="Times New Roman" w:cs="Times New Roman"/>
          <w:sz w:val="28"/>
          <w:szCs w:val="28"/>
        </w:rPr>
        <w:t>распоряжением администрации.</w:t>
      </w:r>
    </w:p>
    <w:p w:rsidR="009840A6" w:rsidRPr="00D62195" w:rsidRDefault="00C8074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1" w:name="sub_109"/>
      <w:r w:rsidRPr="00D62195">
        <w:rPr>
          <w:rFonts w:ascii="Times New Roman" w:hAnsi="Times New Roman" w:cs="Times New Roman"/>
          <w:sz w:val="28"/>
          <w:szCs w:val="28"/>
        </w:rPr>
        <w:t>57</w:t>
      </w:r>
      <w:r w:rsidR="00FC1C32" w:rsidRPr="00D62195">
        <w:rPr>
          <w:rFonts w:ascii="Times New Roman" w:hAnsi="Times New Roman" w:cs="Times New Roman"/>
          <w:sz w:val="28"/>
          <w:szCs w:val="28"/>
        </w:rPr>
        <w:t>. </w:t>
      </w:r>
      <w:r w:rsidR="009840A6" w:rsidRPr="00D62195">
        <w:rPr>
          <w:rFonts w:ascii="Times New Roman" w:hAnsi="Times New Roman" w:cs="Times New Roman"/>
          <w:sz w:val="28"/>
          <w:szCs w:val="28"/>
        </w:rPr>
        <w:t>О</w:t>
      </w:r>
      <w:r w:rsidRPr="00D62195">
        <w:rPr>
          <w:rFonts w:ascii="Times New Roman" w:hAnsi="Times New Roman" w:cs="Times New Roman"/>
          <w:sz w:val="28"/>
          <w:szCs w:val="28"/>
        </w:rPr>
        <w:t>траслевые (функциональные) о</w:t>
      </w:r>
      <w:r w:rsidR="009840A6" w:rsidRPr="00D62195">
        <w:rPr>
          <w:rFonts w:ascii="Times New Roman" w:hAnsi="Times New Roman" w:cs="Times New Roman"/>
          <w:sz w:val="28"/>
          <w:szCs w:val="28"/>
        </w:rPr>
        <w:t>рганы</w:t>
      </w:r>
      <w:r w:rsidRPr="00D62195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219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36C2F" w:rsidRPr="00D62195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D62195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D62195">
        <w:rPr>
          <w:rFonts w:ascii="Times New Roman" w:hAnsi="Times New Roman" w:cs="Times New Roman"/>
          <w:sz w:val="28"/>
          <w:szCs w:val="28"/>
        </w:rPr>
        <w:t>в пределах своих полномочий осуществляют следующие функции:</w:t>
      </w:r>
    </w:p>
    <w:bookmarkEnd w:id="91"/>
    <w:p w:rsidR="009840A6" w:rsidRPr="00D62195" w:rsidRDefault="00C8074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2195">
        <w:rPr>
          <w:rFonts w:ascii="Times New Roman" w:hAnsi="Times New Roman" w:cs="Times New Roman"/>
          <w:sz w:val="28"/>
          <w:szCs w:val="28"/>
        </w:rPr>
        <w:t>57.1.</w:t>
      </w:r>
      <w:r w:rsidR="00FC1C32" w:rsidRPr="00D62195">
        <w:rPr>
          <w:rFonts w:ascii="Times New Roman" w:hAnsi="Times New Roman" w:cs="Times New Roman"/>
          <w:sz w:val="28"/>
          <w:szCs w:val="28"/>
        </w:rPr>
        <w:t> </w:t>
      </w:r>
      <w:r w:rsidR="00F665EF">
        <w:rPr>
          <w:rFonts w:ascii="Times New Roman" w:hAnsi="Times New Roman" w:cs="Times New Roman"/>
          <w:sz w:val="28"/>
          <w:szCs w:val="28"/>
        </w:rPr>
        <w:t>В</w:t>
      </w:r>
      <w:r w:rsidR="009840A6" w:rsidRPr="00D62195">
        <w:rPr>
          <w:rFonts w:ascii="Times New Roman" w:hAnsi="Times New Roman" w:cs="Times New Roman"/>
          <w:sz w:val="28"/>
          <w:szCs w:val="28"/>
        </w:rPr>
        <w:t>носят предложения по созданию, реорганизации и ликвидации учреждений</w:t>
      </w:r>
      <w:r w:rsidR="00F665EF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2195" w:rsidRDefault="00C8074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2195">
        <w:rPr>
          <w:rFonts w:ascii="Times New Roman" w:hAnsi="Times New Roman" w:cs="Times New Roman"/>
          <w:sz w:val="28"/>
          <w:szCs w:val="28"/>
        </w:rPr>
        <w:t>57.2.</w:t>
      </w:r>
      <w:r w:rsidR="00FC1C32" w:rsidRPr="00D62195">
        <w:rPr>
          <w:rFonts w:ascii="Times New Roman" w:hAnsi="Times New Roman" w:cs="Times New Roman"/>
          <w:sz w:val="28"/>
          <w:szCs w:val="28"/>
        </w:rPr>
        <w:t> </w:t>
      </w:r>
      <w:r w:rsidR="00F665EF">
        <w:rPr>
          <w:rFonts w:ascii="Times New Roman" w:hAnsi="Times New Roman" w:cs="Times New Roman"/>
          <w:sz w:val="28"/>
          <w:szCs w:val="28"/>
        </w:rPr>
        <w:t>С</w:t>
      </w:r>
      <w:r w:rsidR="009840A6" w:rsidRPr="00D62195">
        <w:rPr>
          <w:rFonts w:ascii="Times New Roman" w:hAnsi="Times New Roman" w:cs="Times New Roman"/>
          <w:sz w:val="28"/>
          <w:szCs w:val="28"/>
        </w:rPr>
        <w:t>огласовывают устав учреждения</w:t>
      </w:r>
      <w:r w:rsidR="00F665EF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2195" w:rsidRDefault="00C8074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2195">
        <w:rPr>
          <w:rFonts w:ascii="Times New Roman" w:hAnsi="Times New Roman" w:cs="Times New Roman"/>
          <w:sz w:val="28"/>
          <w:szCs w:val="28"/>
        </w:rPr>
        <w:t>57.3.</w:t>
      </w:r>
      <w:r w:rsidR="00FC1C32" w:rsidRPr="00D62195">
        <w:rPr>
          <w:rFonts w:ascii="Times New Roman" w:hAnsi="Times New Roman" w:cs="Times New Roman"/>
          <w:sz w:val="28"/>
          <w:szCs w:val="28"/>
        </w:rPr>
        <w:t> </w:t>
      </w:r>
      <w:r w:rsidR="00F665EF">
        <w:rPr>
          <w:rFonts w:ascii="Times New Roman" w:hAnsi="Times New Roman" w:cs="Times New Roman"/>
          <w:sz w:val="28"/>
          <w:szCs w:val="28"/>
        </w:rPr>
        <w:t>О</w:t>
      </w:r>
      <w:r w:rsidR="009840A6" w:rsidRPr="00D62195">
        <w:rPr>
          <w:rFonts w:ascii="Times New Roman" w:hAnsi="Times New Roman" w:cs="Times New Roman"/>
          <w:sz w:val="28"/>
          <w:szCs w:val="28"/>
        </w:rPr>
        <w:t>существляют контроль за деятельностью учреждений</w:t>
      </w:r>
      <w:r w:rsidR="00F665EF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2195" w:rsidRDefault="00C8074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2195">
        <w:rPr>
          <w:rFonts w:ascii="Times New Roman" w:hAnsi="Times New Roman" w:cs="Times New Roman"/>
          <w:sz w:val="28"/>
          <w:szCs w:val="28"/>
        </w:rPr>
        <w:t>57.4.</w:t>
      </w:r>
      <w:r w:rsidR="00FC1C32" w:rsidRPr="00D62195">
        <w:rPr>
          <w:rFonts w:ascii="Times New Roman" w:hAnsi="Times New Roman" w:cs="Times New Roman"/>
          <w:sz w:val="28"/>
          <w:szCs w:val="28"/>
        </w:rPr>
        <w:t> </w:t>
      </w:r>
      <w:r w:rsidR="00F665EF">
        <w:rPr>
          <w:rFonts w:ascii="Times New Roman" w:hAnsi="Times New Roman" w:cs="Times New Roman"/>
          <w:sz w:val="28"/>
          <w:szCs w:val="28"/>
        </w:rPr>
        <w:t>В</w:t>
      </w:r>
      <w:r w:rsidR="009840A6" w:rsidRPr="00D62195">
        <w:rPr>
          <w:rFonts w:ascii="Times New Roman" w:hAnsi="Times New Roman" w:cs="Times New Roman"/>
          <w:sz w:val="28"/>
          <w:szCs w:val="28"/>
        </w:rPr>
        <w:t>носят предложения о применении мер ответственности к руководителям учреждений</w:t>
      </w:r>
      <w:r w:rsidR="00F665EF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2195" w:rsidRDefault="00C8074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2195">
        <w:rPr>
          <w:rFonts w:ascii="Times New Roman" w:hAnsi="Times New Roman" w:cs="Times New Roman"/>
          <w:sz w:val="28"/>
          <w:szCs w:val="28"/>
        </w:rPr>
        <w:t>57.5.</w:t>
      </w:r>
      <w:r w:rsidR="00FC1C32" w:rsidRPr="00D62195">
        <w:rPr>
          <w:rFonts w:ascii="Times New Roman" w:hAnsi="Times New Roman" w:cs="Times New Roman"/>
          <w:sz w:val="28"/>
          <w:szCs w:val="28"/>
        </w:rPr>
        <w:t> </w:t>
      </w:r>
      <w:r w:rsidR="00F665EF">
        <w:rPr>
          <w:rFonts w:ascii="Times New Roman" w:hAnsi="Times New Roman" w:cs="Times New Roman"/>
          <w:sz w:val="28"/>
          <w:szCs w:val="28"/>
        </w:rPr>
        <w:t>С</w:t>
      </w:r>
      <w:r w:rsidR="009840A6" w:rsidRPr="00D62195">
        <w:rPr>
          <w:rFonts w:ascii="Times New Roman" w:hAnsi="Times New Roman" w:cs="Times New Roman"/>
          <w:sz w:val="28"/>
          <w:szCs w:val="28"/>
        </w:rPr>
        <w:t>оздают и организуют деятельность балансовых и аттестационных комиссий</w:t>
      </w:r>
      <w:r w:rsidR="00F665EF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2195" w:rsidRDefault="00C8074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2195">
        <w:rPr>
          <w:rFonts w:ascii="Times New Roman" w:hAnsi="Times New Roman" w:cs="Times New Roman"/>
          <w:sz w:val="28"/>
          <w:szCs w:val="28"/>
        </w:rPr>
        <w:t>57.6.</w:t>
      </w:r>
      <w:r w:rsidR="00FC1C32" w:rsidRPr="00D62195">
        <w:rPr>
          <w:rFonts w:ascii="Times New Roman" w:hAnsi="Times New Roman" w:cs="Times New Roman"/>
          <w:sz w:val="28"/>
          <w:szCs w:val="28"/>
        </w:rPr>
        <w:t> </w:t>
      </w:r>
      <w:r w:rsidR="00F665EF">
        <w:rPr>
          <w:rFonts w:ascii="Times New Roman" w:hAnsi="Times New Roman" w:cs="Times New Roman"/>
          <w:sz w:val="28"/>
          <w:szCs w:val="28"/>
        </w:rPr>
        <w:t>В</w:t>
      </w:r>
      <w:r w:rsidR="009840A6" w:rsidRPr="00D62195">
        <w:rPr>
          <w:rFonts w:ascii="Times New Roman" w:hAnsi="Times New Roman" w:cs="Times New Roman"/>
          <w:sz w:val="28"/>
          <w:szCs w:val="28"/>
        </w:rPr>
        <w:t xml:space="preserve">ыполняют другие функции, предусмотренные настоящим </w:t>
      </w:r>
      <w:r w:rsidR="007C2589" w:rsidRPr="00D62195">
        <w:rPr>
          <w:rFonts w:ascii="Times New Roman" w:hAnsi="Times New Roman" w:cs="Times New Roman"/>
          <w:sz w:val="28"/>
          <w:szCs w:val="28"/>
        </w:rPr>
        <w:t>Порядком</w:t>
      </w:r>
      <w:r w:rsidR="009840A6" w:rsidRPr="00D62195">
        <w:rPr>
          <w:rFonts w:ascii="Times New Roman" w:hAnsi="Times New Roman" w:cs="Times New Roman"/>
          <w:sz w:val="28"/>
          <w:szCs w:val="28"/>
        </w:rPr>
        <w:t xml:space="preserve">, иными муниципальными правовыми актами </w:t>
      </w:r>
      <w:r w:rsidR="00836C2F" w:rsidRPr="00D62195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D62195">
        <w:rPr>
          <w:rFonts w:ascii="Times New Roman" w:hAnsi="Times New Roman" w:cs="Times New Roman"/>
          <w:sz w:val="28"/>
          <w:szCs w:val="28"/>
        </w:rPr>
        <w:t>.</w:t>
      </w:r>
    </w:p>
    <w:p w:rsidR="009840A6" w:rsidRPr="00D62195" w:rsidRDefault="00C80748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2" w:name="sub_1010"/>
      <w:r w:rsidRPr="00D62195">
        <w:rPr>
          <w:rFonts w:ascii="Times New Roman" w:hAnsi="Times New Roman" w:cs="Times New Roman"/>
          <w:sz w:val="28"/>
          <w:szCs w:val="28"/>
        </w:rPr>
        <w:t>58</w:t>
      </w:r>
      <w:r w:rsidR="00FC1C32" w:rsidRPr="00D62195">
        <w:rPr>
          <w:rFonts w:ascii="Times New Roman" w:hAnsi="Times New Roman" w:cs="Times New Roman"/>
          <w:sz w:val="28"/>
          <w:szCs w:val="28"/>
        </w:rPr>
        <w:t>. </w:t>
      </w:r>
      <w:r w:rsidR="009840A6" w:rsidRPr="00D62195">
        <w:rPr>
          <w:rFonts w:ascii="Times New Roman" w:hAnsi="Times New Roman" w:cs="Times New Roman"/>
          <w:sz w:val="28"/>
          <w:szCs w:val="28"/>
        </w:rPr>
        <w:t xml:space="preserve">Учреждение считается прекратившим существование после внесения записи об этом в </w:t>
      </w:r>
      <w:r w:rsidR="001D7420">
        <w:rPr>
          <w:rFonts w:ascii="Times New Roman" w:hAnsi="Times New Roman" w:cs="Times New Roman"/>
          <w:sz w:val="28"/>
          <w:szCs w:val="28"/>
        </w:rPr>
        <w:t>Е</w:t>
      </w:r>
      <w:r w:rsidR="009840A6" w:rsidRPr="00D62195">
        <w:rPr>
          <w:rFonts w:ascii="Times New Roman" w:hAnsi="Times New Roman" w:cs="Times New Roman"/>
          <w:sz w:val="28"/>
          <w:szCs w:val="28"/>
        </w:rPr>
        <w:t>диный государственный реестр юридических лиц.</w:t>
      </w:r>
    </w:p>
    <w:bookmarkEnd w:id="92"/>
    <w:p w:rsidR="009840A6" w:rsidRPr="00D62195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2195">
        <w:rPr>
          <w:rFonts w:ascii="Times New Roman" w:hAnsi="Times New Roman" w:cs="Times New Roman"/>
          <w:sz w:val="28"/>
          <w:szCs w:val="28"/>
        </w:rPr>
        <w:t xml:space="preserve">Имущество ликвидированного учреждения после расчетов с кредиторами передается в </w:t>
      </w:r>
      <w:r w:rsidR="00C80748" w:rsidRPr="00D62195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D62195">
        <w:rPr>
          <w:rFonts w:ascii="Times New Roman" w:hAnsi="Times New Roman" w:cs="Times New Roman"/>
          <w:sz w:val="28"/>
          <w:szCs w:val="28"/>
        </w:rPr>
        <w:t xml:space="preserve">казну </w:t>
      </w:r>
      <w:r w:rsidR="00836C2F" w:rsidRPr="00D62195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D62195">
        <w:rPr>
          <w:rFonts w:ascii="Times New Roman" w:hAnsi="Times New Roman" w:cs="Times New Roman"/>
          <w:sz w:val="28"/>
          <w:szCs w:val="28"/>
        </w:rPr>
        <w:t>.</w:t>
      </w:r>
    </w:p>
    <w:p w:rsidR="009840A6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11796" w:rsidRPr="0002038F" w:rsidRDefault="00BD440B" w:rsidP="00F11796">
      <w:pPr>
        <w:pStyle w:val="afffb"/>
        <w:jc w:val="center"/>
        <w:rPr>
          <w:b/>
          <w:sz w:val="28"/>
          <w:szCs w:val="28"/>
        </w:rPr>
      </w:pPr>
      <w:r w:rsidRPr="00BD440B">
        <w:rPr>
          <w:b/>
          <w:sz w:val="28"/>
          <w:szCs w:val="28"/>
        </w:rPr>
        <w:t>11.</w:t>
      </w:r>
      <w:bookmarkStart w:id="93" w:name="sub_110"/>
      <w:r w:rsidR="00F11796" w:rsidRPr="00F11796">
        <w:rPr>
          <w:b/>
          <w:sz w:val="28"/>
          <w:szCs w:val="28"/>
        </w:rPr>
        <w:t xml:space="preserve"> </w:t>
      </w:r>
      <w:r w:rsidR="00F11796" w:rsidRPr="0002038F">
        <w:rPr>
          <w:b/>
          <w:sz w:val="28"/>
          <w:szCs w:val="28"/>
        </w:rPr>
        <w:t>Порядок формирования и ведения Перечня объектов муниципальной</w:t>
      </w:r>
    </w:p>
    <w:p w:rsidR="00F11796" w:rsidRPr="0002038F" w:rsidRDefault="00F11796" w:rsidP="00F11796">
      <w:pPr>
        <w:pStyle w:val="afffb"/>
        <w:jc w:val="center"/>
        <w:rPr>
          <w:b/>
          <w:sz w:val="28"/>
          <w:szCs w:val="28"/>
        </w:rPr>
      </w:pPr>
      <w:r w:rsidRPr="0002038F">
        <w:rPr>
          <w:b/>
          <w:sz w:val="28"/>
          <w:szCs w:val="28"/>
        </w:rPr>
        <w:t>собственности, свободных от прав третьих лиц (за исключением</w:t>
      </w:r>
    </w:p>
    <w:p w:rsidR="00F11796" w:rsidRPr="0002038F" w:rsidRDefault="00F11796" w:rsidP="00F11796">
      <w:pPr>
        <w:pStyle w:val="afffb"/>
        <w:jc w:val="center"/>
        <w:rPr>
          <w:b/>
          <w:sz w:val="28"/>
          <w:szCs w:val="28"/>
        </w:rPr>
      </w:pPr>
      <w:r w:rsidRPr="0002038F">
        <w:rPr>
          <w:b/>
          <w:sz w:val="28"/>
          <w:szCs w:val="28"/>
        </w:rPr>
        <w:t>имущественных прав субъектов малого и среднего</w:t>
      </w:r>
    </w:p>
    <w:p w:rsidR="00F11796" w:rsidRPr="0002038F" w:rsidRDefault="00F11796" w:rsidP="00F11796">
      <w:pPr>
        <w:pStyle w:val="afffb"/>
        <w:jc w:val="center"/>
        <w:rPr>
          <w:b/>
          <w:sz w:val="28"/>
          <w:szCs w:val="28"/>
        </w:rPr>
      </w:pPr>
      <w:r w:rsidRPr="0002038F">
        <w:rPr>
          <w:b/>
          <w:sz w:val="28"/>
          <w:szCs w:val="28"/>
        </w:rPr>
        <w:t>предпринимательства),</w:t>
      </w:r>
      <w:r>
        <w:rPr>
          <w:b/>
          <w:sz w:val="28"/>
          <w:szCs w:val="28"/>
        </w:rPr>
        <w:t xml:space="preserve"> </w:t>
      </w:r>
      <w:r w:rsidRPr="0002038F">
        <w:rPr>
          <w:b/>
          <w:sz w:val="28"/>
          <w:szCs w:val="28"/>
        </w:rPr>
        <w:t>предназначенных для передачи во</w:t>
      </w:r>
    </w:p>
    <w:p w:rsidR="00F11796" w:rsidRPr="0002038F" w:rsidRDefault="00F11796" w:rsidP="00F11796">
      <w:pPr>
        <w:pStyle w:val="afffb"/>
        <w:jc w:val="center"/>
        <w:rPr>
          <w:b/>
          <w:sz w:val="28"/>
          <w:szCs w:val="28"/>
        </w:rPr>
      </w:pPr>
      <w:r w:rsidRPr="0002038F">
        <w:rPr>
          <w:b/>
          <w:sz w:val="28"/>
          <w:szCs w:val="28"/>
        </w:rPr>
        <w:t>владение и (или) в пользование на долгосрочной основе субъектам</w:t>
      </w:r>
    </w:p>
    <w:p w:rsidR="00F11796" w:rsidRPr="0002038F" w:rsidRDefault="00F11796" w:rsidP="00F11796">
      <w:pPr>
        <w:pStyle w:val="afffb"/>
        <w:jc w:val="center"/>
        <w:rPr>
          <w:b/>
          <w:sz w:val="28"/>
          <w:szCs w:val="28"/>
        </w:rPr>
      </w:pPr>
      <w:r w:rsidRPr="0002038F">
        <w:rPr>
          <w:b/>
          <w:sz w:val="28"/>
          <w:szCs w:val="28"/>
        </w:rPr>
        <w:t>малого и среднего предпринимательства и организациям, образующим инфраструктуру поддержки субъектов малого</w:t>
      </w:r>
    </w:p>
    <w:p w:rsidR="00F11796" w:rsidRPr="0002038F" w:rsidRDefault="00F11796" w:rsidP="00F11796">
      <w:pPr>
        <w:pStyle w:val="afffb"/>
        <w:jc w:val="center"/>
        <w:rPr>
          <w:sz w:val="28"/>
          <w:szCs w:val="28"/>
        </w:rPr>
      </w:pPr>
      <w:r w:rsidRPr="0002038F">
        <w:rPr>
          <w:b/>
          <w:sz w:val="28"/>
          <w:szCs w:val="28"/>
        </w:rPr>
        <w:t>и среднего предпринимательства, не подлежащих продаже</w:t>
      </w:r>
    </w:p>
    <w:p w:rsidR="00F11796" w:rsidRDefault="00F11796" w:rsidP="00F11796">
      <w:pPr>
        <w:pStyle w:val="afffb"/>
        <w:jc w:val="both"/>
        <w:rPr>
          <w:sz w:val="28"/>
          <w:szCs w:val="28"/>
        </w:rPr>
      </w:pPr>
    </w:p>
    <w:p w:rsidR="00F11796" w:rsidRPr="008704FF" w:rsidRDefault="00F11796" w:rsidP="00F11796">
      <w:pPr>
        <w:pStyle w:val="afffb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Pr="00DA1F4C">
        <w:rPr>
          <w:sz w:val="28"/>
          <w:szCs w:val="28"/>
        </w:rPr>
        <w:t xml:space="preserve">. Настоящий Порядок определяет процедуру формирования, ведения и обязательного опубликования </w:t>
      </w:r>
      <w:r>
        <w:rPr>
          <w:sz w:val="28"/>
          <w:szCs w:val="28"/>
        </w:rPr>
        <w:t>П</w:t>
      </w:r>
      <w:r w:rsidRPr="00DA1F4C">
        <w:rPr>
          <w:sz w:val="28"/>
          <w:szCs w:val="28"/>
        </w:rPr>
        <w:t xml:space="preserve">еречня муниципального имущества </w:t>
      </w:r>
      <w:r w:rsidR="001D7420" w:rsidRPr="00340D56">
        <w:rPr>
          <w:sz w:val="28"/>
          <w:szCs w:val="28"/>
        </w:rPr>
        <w:t>Ленинградского муниципального округа</w:t>
      </w:r>
      <w:r w:rsidRPr="00DA1F4C">
        <w:rPr>
          <w:sz w:val="28"/>
          <w:szCs w:val="28"/>
        </w:rPr>
        <w:t xml:space="preserve">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— Перечень). Порядок формирования и </w:t>
      </w:r>
      <w:r w:rsidRPr="00DA1F4C">
        <w:rPr>
          <w:sz w:val="28"/>
          <w:szCs w:val="28"/>
        </w:rPr>
        <w:lastRenderedPageBreak/>
        <w:t>ведения Перечня разработан в соответствии с Федеральным законом от 24 июля 2007 г</w:t>
      </w:r>
      <w:r w:rsidR="001D7420">
        <w:rPr>
          <w:sz w:val="28"/>
          <w:szCs w:val="28"/>
        </w:rPr>
        <w:t>.</w:t>
      </w:r>
      <w:r w:rsidRPr="00DA1F4C">
        <w:rPr>
          <w:sz w:val="28"/>
          <w:szCs w:val="28"/>
        </w:rPr>
        <w:t xml:space="preserve"> № 209-ФЗ «О развитии малого и среднего предпринимательства в Российской Федерации» (далее - Закон 209-ФЗ), Федеральным законом от 22 июля 2008 г</w:t>
      </w:r>
      <w:r w:rsidR="001D7420">
        <w:rPr>
          <w:sz w:val="28"/>
          <w:szCs w:val="28"/>
        </w:rPr>
        <w:t>.</w:t>
      </w:r>
      <w:r w:rsidRPr="00DA1F4C">
        <w:rPr>
          <w:sz w:val="28"/>
          <w:szCs w:val="28"/>
        </w:rPr>
        <w:t xml:space="preserve"> № 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(далее - Закон 159-ФЗ), </w:t>
      </w:r>
      <w:r>
        <w:rPr>
          <w:sz w:val="28"/>
          <w:szCs w:val="28"/>
        </w:rPr>
        <w:t>постановление П</w:t>
      </w:r>
      <w:r w:rsidRPr="008704FF">
        <w:rPr>
          <w:sz w:val="28"/>
          <w:szCs w:val="28"/>
        </w:rPr>
        <w:t>равительства Российской Федерации от 21 августа 2010 г</w:t>
      </w:r>
      <w:r w:rsidR="001D7420">
        <w:rPr>
          <w:sz w:val="28"/>
          <w:szCs w:val="28"/>
        </w:rPr>
        <w:t xml:space="preserve">. </w:t>
      </w:r>
      <w:r w:rsidRPr="008704FF">
        <w:rPr>
          <w:sz w:val="28"/>
          <w:szCs w:val="28"/>
        </w:rPr>
        <w:t>№ 645 «Об имущественной поддержке субъектов малого и среднего предпринимательства при предоставлении федерального имущества».</w:t>
      </w:r>
    </w:p>
    <w:p w:rsidR="00F11796" w:rsidRPr="00DA1F4C" w:rsidRDefault="00F11796" w:rsidP="00F11796">
      <w:pPr>
        <w:pStyle w:val="afffb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60</w:t>
      </w:r>
      <w:r w:rsidRPr="008704FF">
        <w:rPr>
          <w:sz w:val="28"/>
          <w:szCs w:val="28"/>
        </w:rPr>
        <w:t xml:space="preserve">. В Перечень может быть включено муниципальное имущество </w:t>
      </w:r>
      <w:r w:rsidR="00D9554E" w:rsidRPr="00340D56">
        <w:rPr>
          <w:sz w:val="28"/>
          <w:szCs w:val="28"/>
        </w:rPr>
        <w:t>Ленинградского муниципального округа</w:t>
      </w:r>
      <w:r w:rsidRPr="00DA1F4C">
        <w:rPr>
          <w:sz w:val="28"/>
          <w:szCs w:val="28"/>
        </w:rPr>
        <w:t>, в том числе здания, строения, сооружения, нежилые помещения, оборудование, транспортные средства, свободное от прав третьих лиц, за исключением имущественных прав субъектов малого и среднего предпринимательства (далее — Имущество).</w:t>
      </w:r>
    </w:p>
    <w:p w:rsidR="00F11796" w:rsidRPr="00DA1F4C" w:rsidRDefault="00F11796" w:rsidP="00F11796">
      <w:pPr>
        <w:pStyle w:val="afffb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61</w:t>
      </w:r>
      <w:r w:rsidRPr="00DA1F4C">
        <w:rPr>
          <w:sz w:val="28"/>
          <w:szCs w:val="28"/>
        </w:rPr>
        <w:t>. Критерием включения объектов муниципальной собственности в Перечень является:</w:t>
      </w:r>
    </w:p>
    <w:p w:rsidR="00F11796" w:rsidRPr="00DA1F4C" w:rsidRDefault="00F11796" w:rsidP="00F11796">
      <w:pPr>
        <w:pStyle w:val="afffb"/>
        <w:ind w:firstLine="851"/>
        <w:jc w:val="both"/>
        <w:rPr>
          <w:sz w:val="28"/>
          <w:szCs w:val="28"/>
        </w:rPr>
      </w:pPr>
      <w:r w:rsidRPr="00DA1F4C">
        <w:rPr>
          <w:sz w:val="28"/>
          <w:szCs w:val="28"/>
        </w:rPr>
        <w:t>1) отсутствие прав третьих лиц, за исключением имущественных прав субъектов малого и среднего предпринимательства, предназначенного для передачи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 Субъекты).</w:t>
      </w:r>
    </w:p>
    <w:p w:rsidR="00F11796" w:rsidRPr="00DA1F4C" w:rsidRDefault="00F11796" w:rsidP="00F11796">
      <w:pPr>
        <w:pStyle w:val="afffb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 </w:t>
      </w:r>
      <w:r w:rsidRPr="00DA1F4C">
        <w:rPr>
          <w:sz w:val="28"/>
          <w:szCs w:val="28"/>
        </w:rPr>
        <w:t>муниципальное имущество не ограничено в обороте;</w:t>
      </w:r>
    </w:p>
    <w:p w:rsidR="00F11796" w:rsidRPr="00DA1F4C" w:rsidRDefault="00F11796" w:rsidP="00F11796">
      <w:pPr>
        <w:pStyle w:val="afffb"/>
        <w:ind w:firstLine="851"/>
        <w:jc w:val="both"/>
        <w:rPr>
          <w:sz w:val="28"/>
          <w:szCs w:val="28"/>
        </w:rPr>
      </w:pPr>
      <w:r w:rsidRPr="00DA1F4C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DA1F4C">
        <w:rPr>
          <w:sz w:val="28"/>
          <w:szCs w:val="28"/>
        </w:rPr>
        <w:t>муниципальное имущество не является объектом религиозного назначения;</w:t>
      </w:r>
    </w:p>
    <w:p w:rsidR="00F11796" w:rsidRPr="00DA1F4C" w:rsidRDefault="00F11796" w:rsidP="00F11796">
      <w:pPr>
        <w:pStyle w:val="afffb"/>
        <w:ind w:firstLine="851"/>
        <w:jc w:val="both"/>
        <w:rPr>
          <w:sz w:val="28"/>
          <w:szCs w:val="28"/>
        </w:rPr>
      </w:pPr>
      <w:r w:rsidRPr="00DA1F4C">
        <w:rPr>
          <w:sz w:val="28"/>
          <w:szCs w:val="28"/>
        </w:rPr>
        <w:t>4) муниципальное имущество не является объектом незавершенного строительства;</w:t>
      </w:r>
    </w:p>
    <w:p w:rsidR="00F11796" w:rsidRPr="00DA1F4C" w:rsidRDefault="00F11796" w:rsidP="00F11796">
      <w:pPr>
        <w:pStyle w:val="afffb"/>
        <w:ind w:firstLine="851"/>
        <w:jc w:val="both"/>
        <w:rPr>
          <w:sz w:val="28"/>
          <w:szCs w:val="28"/>
        </w:rPr>
      </w:pPr>
      <w:r w:rsidRPr="00DA1F4C">
        <w:rPr>
          <w:sz w:val="28"/>
          <w:szCs w:val="28"/>
        </w:rPr>
        <w:t>5</w:t>
      </w:r>
      <w:r>
        <w:rPr>
          <w:sz w:val="28"/>
          <w:szCs w:val="28"/>
        </w:rPr>
        <w:t xml:space="preserve">) </w:t>
      </w:r>
      <w:r w:rsidRPr="00DA1F4C">
        <w:rPr>
          <w:sz w:val="28"/>
          <w:szCs w:val="28"/>
        </w:rPr>
        <w:t xml:space="preserve">муниципальное имущество не включено в прогнозный план (программу) приватизации имущества, находящегося в собственности </w:t>
      </w:r>
      <w:r w:rsidR="001D7420" w:rsidRPr="00340D56">
        <w:rPr>
          <w:sz w:val="28"/>
          <w:szCs w:val="28"/>
        </w:rPr>
        <w:t>Ленинградского муниципального округа</w:t>
      </w:r>
      <w:r w:rsidRPr="00DA1F4C">
        <w:rPr>
          <w:sz w:val="28"/>
          <w:szCs w:val="28"/>
        </w:rPr>
        <w:t>;</w:t>
      </w:r>
    </w:p>
    <w:p w:rsidR="00F11796" w:rsidRPr="00DA1F4C" w:rsidRDefault="00F11796" w:rsidP="00F11796">
      <w:pPr>
        <w:pStyle w:val="afffb"/>
        <w:ind w:firstLine="851"/>
        <w:jc w:val="both"/>
        <w:rPr>
          <w:sz w:val="28"/>
          <w:szCs w:val="28"/>
        </w:rPr>
      </w:pPr>
      <w:r w:rsidRPr="00DA1F4C">
        <w:rPr>
          <w:sz w:val="28"/>
          <w:szCs w:val="28"/>
        </w:rPr>
        <w:t xml:space="preserve">6) </w:t>
      </w:r>
      <w:r>
        <w:rPr>
          <w:sz w:val="28"/>
          <w:szCs w:val="28"/>
        </w:rPr>
        <w:t xml:space="preserve"> </w:t>
      </w:r>
      <w:r w:rsidRPr="00DA1F4C">
        <w:rPr>
          <w:sz w:val="28"/>
          <w:szCs w:val="28"/>
        </w:rPr>
        <w:t>муниципальное имущество не признано аварийным и подлежащим сносу или реконструкции.</w:t>
      </w:r>
    </w:p>
    <w:p w:rsidR="00F11796" w:rsidRPr="00DA1F4C" w:rsidRDefault="00F11796" w:rsidP="00F11796">
      <w:pPr>
        <w:pStyle w:val="afffb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62</w:t>
      </w:r>
      <w:r w:rsidRPr="00DA1F4C">
        <w:rPr>
          <w:sz w:val="28"/>
          <w:szCs w:val="28"/>
        </w:rPr>
        <w:t xml:space="preserve">.Формирование и ведение Перечня осуществляется </w:t>
      </w:r>
      <w:r w:rsidR="001D7420">
        <w:rPr>
          <w:sz w:val="28"/>
          <w:szCs w:val="28"/>
        </w:rPr>
        <w:t>о</w:t>
      </w:r>
      <w:r w:rsidRPr="00DA1F4C">
        <w:rPr>
          <w:sz w:val="28"/>
          <w:szCs w:val="28"/>
        </w:rPr>
        <w:t>тделом имущественных отношений</w:t>
      </w:r>
      <w:r w:rsidR="001D7420">
        <w:rPr>
          <w:sz w:val="28"/>
          <w:szCs w:val="28"/>
        </w:rPr>
        <w:t xml:space="preserve"> администрации</w:t>
      </w:r>
      <w:r w:rsidRPr="00DA1F4C">
        <w:rPr>
          <w:sz w:val="28"/>
          <w:szCs w:val="28"/>
        </w:rPr>
        <w:t xml:space="preserve">. </w:t>
      </w:r>
    </w:p>
    <w:p w:rsidR="00F11796" w:rsidRPr="00DA1F4C" w:rsidRDefault="00F11796" w:rsidP="00F11796">
      <w:pPr>
        <w:pStyle w:val="afffb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63</w:t>
      </w:r>
      <w:r w:rsidRPr="00DA1F4C">
        <w:rPr>
          <w:sz w:val="28"/>
          <w:szCs w:val="28"/>
        </w:rPr>
        <w:t xml:space="preserve">.Перечень формируется на основании сведений Реестра муниципального </w:t>
      </w:r>
      <w:proofErr w:type="gramStart"/>
      <w:r w:rsidRPr="00DA1F4C">
        <w:rPr>
          <w:sz w:val="28"/>
          <w:szCs w:val="28"/>
        </w:rPr>
        <w:t xml:space="preserve">имущества  </w:t>
      </w:r>
      <w:r w:rsidR="001D7420" w:rsidRPr="00340D56">
        <w:rPr>
          <w:sz w:val="28"/>
          <w:szCs w:val="28"/>
        </w:rPr>
        <w:t>Ленинградского</w:t>
      </w:r>
      <w:proofErr w:type="gramEnd"/>
      <w:r w:rsidR="001D7420" w:rsidRPr="00340D56">
        <w:rPr>
          <w:sz w:val="28"/>
          <w:szCs w:val="28"/>
        </w:rPr>
        <w:t xml:space="preserve"> муниципального округа</w:t>
      </w:r>
      <w:r w:rsidRPr="00DA1F4C">
        <w:rPr>
          <w:sz w:val="28"/>
          <w:szCs w:val="28"/>
        </w:rPr>
        <w:t xml:space="preserve">. </w:t>
      </w:r>
    </w:p>
    <w:p w:rsidR="00F11796" w:rsidRPr="00DA1F4C" w:rsidRDefault="00F11796" w:rsidP="00F11796">
      <w:pPr>
        <w:pStyle w:val="afffb"/>
        <w:ind w:firstLine="851"/>
        <w:jc w:val="both"/>
        <w:rPr>
          <w:sz w:val="28"/>
          <w:szCs w:val="28"/>
        </w:rPr>
      </w:pPr>
      <w:r w:rsidRPr="00DA1F4C">
        <w:rPr>
          <w:sz w:val="28"/>
          <w:szCs w:val="28"/>
        </w:rPr>
        <w:t>6</w:t>
      </w:r>
      <w:r>
        <w:rPr>
          <w:sz w:val="28"/>
          <w:szCs w:val="28"/>
        </w:rPr>
        <w:t>4</w:t>
      </w:r>
      <w:r w:rsidRPr="00DA1F4C">
        <w:rPr>
          <w:sz w:val="28"/>
          <w:szCs w:val="28"/>
        </w:rPr>
        <w:t>. В Перечне указывается:</w:t>
      </w:r>
    </w:p>
    <w:p w:rsidR="00F11796" w:rsidRPr="00DA1F4C" w:rsidRDefault="00F11796" w:rsidP="00F11796">
      <w:pPr>
        <w:pStyle w:val="afffb"/>
        <w:ind w:firstLine="851"/>
        <w:jc w:val="both"/>
        <w:rPr>
          <w:sz w:val="28"/>
          <w:szCs w:val="28"/>
        </w:rPr>
      </w:pPr>
      <w:r w:rsidRPr="00DA1F4C">
        <w:rPr>
          <w:sz w:val="28"/>
          <w:szCs w:val="28"/>
        </w:rPr>
        <w:t>- порядковый номер;</w:t>
      </w:r>
    </w:p>
    <w:p w:rsidR="00F11796" w:rsidRPr="00DA1F4C" w:rsidRDefault="00F11796" w:rsidP="00F11796">
      <w:pPr>
        <w:pStyle w:val="afffb"/>
        <w:ind w:firstLine="851"/>
        <w:jc w:val="both"/>
        <w:rPr>
          <w:sz w:val="28"/>
          <w:szCs w:val="28"/>
        </w:rPr>
      </w:pPr>
      <w:r w:rsidRPr="00DA1F4C">
        <w:rPr>
          <w:sz w:val="28"/>
          <w:szCs w:val="28"/>
        </w:rPr>
        <w:t>- балансодержатель недвижимого имущества, адрес, телефон;</w:t>
      </w:r>
    </w:p>
    <w:p w:rsidR="00F11796" w:rsidRPr="00DA1F4C" w:rsidRDefault="00F11796" w:rsidP="00F11796">
      <w:pPr>
        <w:pStyle w:val="afffb"/>
        <w:ind w:firstLine="851"/>
        <w:jc w:val="both"/>
        <w:rPr>
          <w:sz w:val="28"/>
          <w:szCs w:val="28"/>
        </w:rPr>
      </w:pPr>
      <w:r w:rsidRPr="00DA1F4C">
        <w:rPr>
          <w:sz w:val="28"/>
          <w:szCs w:val="28"/>
        </w:rPr>
        <w:t>- наименование объекта недвижимого имущества;</w:t>
      </w:r>
    </w:p>
    <w:p w:rsidR="00F11796" w:rsidRPr="00DA1F4C" w:rsidRDefault="00F11796" w:rsidP="00F11796">
      <w:pPr>
        <w:pStyle w:val="afffb"/>
        <w:ind w:firstLine="851"/>
        <w:jc w:val="both"/>
        <w:rPr>
          <w:sz w:val="28"/>
          <w:szCs w:val="28"/>
        </w:rPr>
      </w:pPr>
      <w:r w:rsidRPr="00DA1F4C">
        <w:rPr>
          <w:sz w:val="28"/>
          <w:szCs w:val="28"/>
        </w:rPr>
        <w:t>- местонахождение объекта недвижимого имущества;</w:t>
      </w:r>
    </w:p>
    <w:p w:rsidR="00F11796" w:rsidRPr="00DA1F4C" w:rsidRDefault="00F11796" w:rsidP="00F11796">
      <w:pPr>
        <w:pStyle w:val="afffb"/>
        <w:ind w:firstLine="851"/>
        <w:jc w:val="both"/>
        <w:rPr>
          <w:sz w:val="28"/>
          <w:szCs w:val="28"/>
        </w:rPr>
      </w:pPr>
      <w:r w:rsidRPr="00DA1F4C">
        <w:rPr>
          <w:sz w:val="28"/>
          <w:szCs w:val="28"/>
        </w:rPr>
        <w:t>- площадь объекта недвижимого имущества;</w:t>
      </w:r>
    </w:p>
    <w:p w:rsidR="00F11796" w:rsidRPr="00DA1F4C" w:rsidRDefault="00F11796" w:rsidP="00F11796">
      <w:pPr>
        <w:pStyle w:val="afffb"/>
        <w:ind w:firstLine="851"/>
        <w:jc w:val="both"/>
        <w:rPr>
          <w:sz w:val="28"/>
          <w:szCs w:val="28"/>
        </w:rPr>
      </w:pPr>
      <w:r w:rsidRPr="00DA1F4C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Pr="00DA1F4C">
        <w:rPr>
          <w:sz w:val="28"/>
          <w:szCs w:val="28"/>
        </w:rPr>
        <w:t xml:space="preserve">арендаторы, наименование и категории </w:t>
      </w:r>
      <w:proofErr w:type="gramStart"/>
      <w:r w:rsidRPr="00DA1F4C">
        <w:rPr>
          <w:sz w:val="28"/>
          <w:szCs w:val="28"/>
        </w:rPr>
        <w:t>предприятий</w:t>
      </w:r>
      <w:r>
        <w:rPr>
          <w:sz w:val="28"/>
          <w:szCs w:val="28"/>
        </w:rPr>
        <w:t xml:space="preserve">  </w:t>
      </w:r>
      <w:r w:rsidRPr="00DA1F4C">
        <w:rPr>
          <w:sz w:val="28"/>
          <w:szCs w:val="28"/>
        </w:rPr>
        <w:t>(</w:t>
      </w:r>
      <w:proofErr w:type="spellStart"/>
      <w:proofErr w:type="gramEnd"/>
      <w:r w:rsidRPr="00DA1F4C">
        <w:rPr>
          <w:sz w:val="28"/>
          <w:szCs w:val="28"/>
        </w:rPr>
        <w:t>микропредприятия</w:t>
      </w:r>
      <w:proofErr w:type="spellEnd"/>
      <w:r w:rsidRPr="00DA1F4C">
        <w:rPr>
          <w:sz w:val="28"/>
          <w:szCs w:val="28"/>
        </w:rPr>
        <w:t>, малые предприятия, средние предприятия).</w:t>
      </w:r>
    </w:p>
    <w:p w:rsidR="00F11796" w:rsidRPr="00DA1F4C" w:rsidRDefault="00F11796" w:rsidP="00F11796">
      <w:pPr>
        <w:pStyle w:val="afffb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65</w:t>
      </w:r>
      <w:r w:rsidRPr="00DA1F4C">
        <w:rPr>
          <w:sz w:val="28"/>
          <w:szCs w:val="28"/>
        </w:rPr>
        <w:t xml:space="preserve">. Имущество может быть использовано только в целях предоставления его в аренду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 </w:t>
      </w:r>
    </w:p>
    <w:p w:rsidR="00F11796" w:rsidRPr="00DA1F4C" w:rsidRDefault="00F11796" w:rsidP="00F1179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A1F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66</w:t>
      </w:r>
      <w:r w:rsidRPr="00DA1F4C">
        <w:rPr>
          <w:rFonts w:ascii="Times New Roman" w:hAnsi="Times New Roman" w:cs="Times New Roman"/>
          <w:sz w:val="28"/>
          <w:szCs w:val="28"/>
        </w:rPr>
        <w:t>. Включение в Перечень Имущества и исключение Имущества из него осуществляется путем принятия постановления администрации муни</w:t>
      </w:r>
      <w:r w:rsidRPr="00DA1F4C">
        <w:rPr>
          <w:rFonts w:ascii="Times New Roman" w:hAnsi="Times New Roman" w:cs="Times New Roman"/>
          <w:sz w:val="28"/>
          <w:szCs w:val="28"/>
        </w:rPr>
        <w:softHyphen/>
        <w:t xml:space="preserve">ципального имущества </w:t>
      </w:r>
      <w:r w:rsidR="001D7420" w:rsidRPr="00340D5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DA1F4C">
        <w:rPr>
          <w:rFonts w:ascii="Times New Roman" w:hAnsi="Times New Roman" w:cs="Times New Roman"/>
          <w:sz w:val="28"/>
          <w:szCs w:val="28"/>
        </w:rPr>
        <w:t xml:space="preserve">. Сведения о муниципальном  имуществе </w:t>
      </w:r>
      <w:r w:rsidRPr="003910EF">
        <w:rPr>
          <w:rFonts w:ascii="Times New Roman" w:hAnsi="Times New Roman" w:cs="Times New Roman"/>
          <w:sz w:val="28"/>
          <w:szCs w:val="28"/>
        </w:rPr>
        <w:t xml:space="preserve">вносятся в </w:t>
      </w:r>
      <w:hyperlink r:id="rId7" w:history="1">
        <w:r w:rsidRPr="003910E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3910EF">
        <w:rPr>
          <w:rFonts w:ascii="Times New Roman" w:hAnsi="Times New Roman" w:cs="Times New Roman"/>
          <w:sz w:val="28"/>
          <w:szCs w:val="28"/>
        </w:rPr>
        <w:t xml:space="preserve"> в </w:t>
      </w:r>
      <w:hyperlink r:id="rId8" w:history="1">
        <w:r w:rsidRPr="003910EF">
          <w:rPr>
            <w:rFonts w:ascii="Times New Roman" w:hAnsi="Times New Roman" w:cs="Times New Roman"/>
            <w:sz w:val="28"/>
            <w:szCs w:val="28"/>
          </w:rPr>
          <w:t>составе</w:t>
        </w:r>
      </w:hyperlink>
      <w:r w:rsidRPr="003910EF">
        <w:rPr>
          <w:rFonts w:ascii="Times New Roman" w:hAnsi="Times New Roman" w:cs="Times New Roman"/>
          <w:sz w:val="28"/>
          <w:szCs w:val="28"/>
        </w:rPr>
        <w:t xml:space="preserve"> и по </w:t>
      </w:r>
      <w:hyperlink r:id="rId9" w:history="1">
        <w:r w:rsidRPr="003910EF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3910EF">
        <w:rPr>
          <w:rFonts w:ascii="Times New Roman" w:hAnsi="Times New Roman" w:cs="Times New Roman"/>
          <w:sz w:val="28"/>
          <w:szCs w:val="28"/>
        </w:rPr>
        <w:t xml:space="preserve">, которые установлены в соответствии с </w:t>
      </w:r>
      <w:hyperlink r:id="rId10" w:history="1">
        <w:r w:rsidRPr="003910EF">
          <w:rPr>
            <w:rFonts w:ascii="Times New Roman" w:hAnsi="Times New Roman" w:cs="Times New Roman"/>
            <w:sz w:val="28"/>
            <w:szCs w:val="28"/>
          </w:rPr>
          <w:t>частью 4.4 статьи 18</w:t>
        </w:r>
      </w:hyperlink>
      <w:r w:rsidRPr="003910EF">
        <w:rPr>
          <w:rFonts w:ascii="Times New Roman" w:hAnsi="Times New Roman" w:cs="Times New Roman"/>
          <w:sz w:val="28"/>
          <w:szCs w:val="28"/>
        </w:rPr>
        <w:t xml:space="preserve"> Федерального закона «О развитии малого и среднего</w:t>
      </w:r>
      <w:r w:rsidRPr="00DA1F4C">
        <w:rPr>
          <w:rFonts w:ascii="Times New Roman" w:hAnsi="Times New Roman" w:cs="Times New Roman"/>
          <w:sz w:val="28"/>
          <w:szCs w:val="28"/>
        </w:rPr>
        <w:t xml:space="preserve"> предпринима</w:t>
      </w:r>
      <w:r>
        <w:rPr>
          <w:rFonts w:ascii="Times New Roman" w:hAnsi="Times New Roman" w:cs="Times New Roman"/>
          <w:sz w:val="28"/>
          <w:szCs w:val="28"/>
        </w:rPr>
        <w:t>тельства в Российской Федерации»</w:t>
      </w:r>
      <w:r w:rsidRPr="00DA1F4C">
        <w:rPr>
          <w:rFonts w:ascii="Times New Roman" w:hAnsi="Times New Roman" w:cs="Times New Roman"/>
          <w:sz w:val="28"/>
          <w:szCs w:val="28"/>
        </w:rPr>
        <w:t>.</w:t>
      </w:r>
      <w:r w:rsidRPr="00DA1F4C">
        <w:rPr>
          <w:rFonts w:ascii="Times New Roman" w:hAnsi="Times New Roman" w:cs="Times New Roman"/>
          <w:sz w:val="28"/>
          <w:szCs w:val="28"/>
        </w:rPr>
        <w:tab/>
      </w:r>
    </w:p>
    <w:p w:rsidR="00F11796" w:rsidRPr="00DA1F4C" w:rsidRDefault="00F11796" w:rsidP="00F11796">
      <w:pPr>
        <w:pStyle w:val="afffb"/>
        <w:ind w:firstLine="851"/>
        <w:jc w:val="both"/>
        <w:rPr>
          <w:sz w:val="28"/>
          <w:szCs w:val="28"/>
        </w:rPr>
      </w:pPr>
      <w:r w:rsidRPr="00DA1F4C">
        <w:rPr>
          <w:sz w:val="28"/>
          <w:szCs w:val="28"/>
        </w:rPr>
        <w:t xml:space="preserve">Уполномоченный орган вправе исключить сведения о муниципальном имуществе из перечня, если в течение </w:t>
      </w:r>
      <w:r>
        <w:rPr>
          <w:sz w:val="28"/>
          <w:szCs w:val="28"/>
        </w:rPr>
        <w:t>двух</w:t>
      </w:r>
      <w:r w:rsidRPr="00DA1F4C">
        <w:rPr>
          <w:sz w:val="28"/>
          <w:szCs w:val="28"/>
        </w:rPr>
        <w:t xml:space="preserve">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F11796" w:rsidRPr="00DA1F4C" w:rsidRDefault="00F11796" w:rsidP="00F11796">
      <w:pPr>
        <w:pStyle w:val="afffb"/>
        <w:ind w:firstLine="851"/>
        <w:jc w:val="both"/>
        <w:rPr>
          <w:sz w:val="28"/>
          <w:szCs w:val="28"/>
        </w:rPr>
      </w:pPr>
      <w:r w:rsidRPr="00DA1F4C">
        <w:rPr>
          <w:sz w:val="28"/>
          <w:szCs w:val="28"/>
        </w:rP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F11796" w:rsidRPr="00DA1F4C" w:rsidRDefault="00F11796" w:rsidP="00F11796">
      <w:pPr>
        <w:pStyle w:val="afffb"/>
        <w:ind w:firstLine="851"/>
        <w:jc w:val="both"/>
        <w:rPr>
          <w:sz w:val="28"/>
          <w:szCs w:val="28"/>
        </w:rPr>
      </w:pPr>
      <w:r w:rsidRPr="00DA1F4C">
        <w:rPr>
          <w:sz w:val="28"/>
          <w:szCs w:val="28"/>
        </w:rPr>
        <w:t>б)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</w:t>
      </w:r>
      <w:r>
        <w:rPr>
          <w:sz w:val="28"/>
          <w:szCs w:val="28"/>
        </w:rPr>
        <w:t>смотренных Федеральным законом «О защите конкуренции»</w:t>
      </w:r>
      <w:r w:rsidRPr="00DA1F4C">
        <w:rPr>
          <w:sz w:val="28"/>
          <w:szCs w:val="28"/>
        </w:rPr>
        <w:t>.</w:t>
      </w:r>
    </w:p>
    <w:p w:rsidR="00F11796" w:rsidRPr="00DA1F4C" w:rsidRDefault="00F11796" w:rsidP="00F1179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</w:t>
      </w:r>
      <w:r w:rsidRPr="00DA1F4C">
        <w:rPr>
          <w:rFonts w:ascii="Times New Roman" w:hAnsi="Times New Roman" w:cs="Times New Roman"/>
          <w:sz w:val="28"/>
          <w:szCs w:val="28"/>
        </w:rPr>
        <w:t>. Уполномоченный орган исключает сведения о муниципальном имуществе из перечня в одном из следующих случаев:</w:t>
      </w:r>
    </w:p>
    <w:p w:rsidR="00F11796" w:rsidRPr="00DA1F4C" w:rsidRDefault="00F11796" w:rsidP="00F1179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DA1F4C">
        <w:rPr>
          <w:rFonts w:ascii="Times New Roman" w:hAnsi="Times New Roman" w:cs="Times New Roman"/>
          <w:sz w:val="28"/>
          <w:szCs w:val="28"/>
        </w:rPr>
        <w:t xml:space="preserve"> право муниципальной собственности на имущество прекращено по решению суда или в ином установленном законом порядке.</w:t>
      </w:r>
    </w:p>
    <w:p w:rsidR="00F11796" w:rsidRPr="00DA1F4C" w:rsidRDefault="00F11796" w:rsidP="00F11796">
      <w:pPr>
        <w:pStyle w:val="afffb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 н</w:t>
      </w:r>
      <w:r w:rsidRPr="00DA1F4C">
        <w:rPr>
          <w:sz w:val="28"/>
          <w:szCs w:val="28"/>
        </w:rPr>
        <w:t>евозможность дальнейшего использования объектов муниципальной собственности ввиду их неудовлетворительного технического состояния, в том числе повреждения, уничтожения в результате пожара, аварии, стихийного или иного бедствия и др.;</w:t>
      </w:r>
    </w:p>
    <w:p w:rsidR="00F11796" w:rsidRPr="00DA1F4C" w:rsidRDefault="00F11796" w:rsidP="00F11796">
      <w:pPr>
        <w:pStyle w:val="afffb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3) п</w:t>
      </w:r>
      <w:r w:rsidRPr="00DA1F4C">
        <w:rPr>
          <w:sz w:val="28"/>
          <w:szCs w:val="28"/>
        </w:rPr>
        <w:t>ри необходимости использования объектов муниципальной собственности для муниципальных нужд.</w:t>
      </w:r>
    </w:p>
    <w:p w:rsidR="00F11796" w:rsidRPr="00DA1F4C" w:rsidRDefault="00F11796" w:rsidP="00F1179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</w:t>
      </w:r>
      <w:r w:rsidRPr="00DA1F4C">
        <w:rPr>
          <w:rFonts w:ascii="Times New Roman" w:hAnsi="Times New Roman" w:cs="Times New Roman"/>
          <w:sz w:val="28"/>
          <w:szCs w:val="28"/>
        </w:rPr>
        <w:t xml:space="preserve">. Объекты муниципальной собственности, включенные в Перечень, не подлежат продаже </w:t>
      </w:r>
      <w:r w:rsidRPr="006117FE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1" w:history="1">
        <w:r w:rsidRPr="006117FE">
          <w:rPr>
            <w:rFonts w:ascii="Times New Roman" w:hAnsi="Times New Roman" w:cs="Times New Roman"/>
            <w:sz w:val="28"/>
            <w:szCs w:val="28"/>
          </w:rPr>
          <w:t>части 4.2 статьи 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</w:t>
      </w:r>
      <w:r w:rsidRPr="00DA1F4C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</w:t>
      </w:r>
      <w:r>
        <w:rPr>
          <w:rFonts w:ascii="Times New Roman" w:hAnsi="Times New Roman" w:cs="Times New Roman"/>
          <w:sz w:val="28"/>
          <w:szCs w:val="28"/>
        </w:rPr>
        <w:t>ельства в Российской Федерации»</w:t>
      </w:r>
      <w:r w:rsidRPr="00DA1F4C">
        <w:rPr>
          <w:rFonts w:ascii="Times New Roman" w:hAnsi="Times New Roman" w:cs="Times New Roman"/>
          <w:sz w:val="28"/>
          <w:szCs w:val="28"/>
        </w:rPr>
        <w:t>, передаче прав пользования ими в залог и внесению прав пользования такими объектами муниципальной собственности в уставный капитал любых других субъектов хозяйственной деятельности.</w:t>
      </w:r>
    </w:p>
    <w:p w:rsidR="00F11796" w:rsidRPr="00DA1F4C" w:rsidRDefault="00F11796" w:rsidP="00F11796">
      <w:pPr>
        <w:pStyle w:val="afffb"/>
        <w:ind w:firstLine="851"/>
        <w:jc w:val="both"/>
        <w:rPr>
          <w:sz w:val="28"/>
          <w:szCs w:val="28"/>
        </w:rPr>
      </w:pPr>
      <w:r w:rsidRPr="00DA1F4C">
        <w:rPr>
          <w:sz w:val="28"/>
          <w:szCs w:val="28"/>
        </w:rPr>
        <w:t>Указанные условия подлежат включению в договоры передачи прав владения и (или) пользования объектов муниципальной собственности, заключаемые с Субъектами.</w:t>
      </w:r>
    </w:p>
    <w:p w:rsidR="00F11796" w:rsidRPr="00DA1F4C" w:rsidRDefault="00F11796" w:rsidP="00F11796">
      <w:pPr>
        <w:pStyle w:val="afffb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69</w:t>
      </w:r>
      <w:r w:rsidRPr="00DA1F4C">
        <w:rPr>
          <w:sz w:val="28"/>
          <w:szCs w:val="28"/>
        </w:rPr>
        <w:t>. Перечень и (или) изменения, внесенные в Перечень, подлежат обязательному опубликованию в средствах массовой информации и на официальном сайте администрации муни</w:t>
      </w:r>
      <w:r w:rsidRPr="00DA1F4C">
        <w:rPr>
          <w:sz w:val="28"/>
          <w:szCs w:val="28"/>
        </w:rPr>
        <w:softHyphen/>
        <w:t>ципального образования Ленинградский район в сети «Интернет» в течении 10 рабочих дней со дня утверждения.</w:t>
      </w:r>
    </w:p>
    <w:p w:rsidR="00BD440B" w:rsidRDefault="00BD440B" w:rsidP="00F11796">
      <w:pPr>
        <w:pStyle w:val="afffb"/>
        <w:jc w:val="center"/>
        <w:rPr>
          <w:sz w:val="28"/>
          <w:szCs w:val="28"/>
        </w:rPr>
      </w:pPr>
    </w:p>
    <w:p w:rsidR="00D156C0" w:rsidRDefault="009840A6" w:rsidP="001D7420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D156C0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BD440B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D156C0">
        <w:rPr>
          <w:rFonts w:ascii="Times New Roman" w:hAnsi="Times New Roman" w:cs="Times New Roman"/>
          <w:color w:val="auto"/>
          <w:sz w:val="28"/>
          <w:szCs w:val="28"/>
        </w:rPr>
        <w:t>. Защита права муниципальной собственности</w:t>
      </w:r>
      <w:r w:rsidR="005D0BA9" w:rsidRPr="00D156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C80748" w:rsidRPr="00D156C0" w:rsidRDefault="00836C2F" w:rsidP="001D7420">
      <w:pPr>
        <w:pStyle w:val="1"/>
        <w:spacing w:before="0" w:after="0"/>
        <w:rPr>
          <w:color w:val="auto"/>
        </w:rPr>
      </w:pPr>
      <w:r w:rsidRPr="00D156C0">
        <w:rPr>
          <w:rFonts w:ascii="Times New Roman" w:hAnsi="Times New Roman" w:cs="Times New Roman"/>
          <w:color w:val="auto"/>
          <w:sz w:val="28"/>
          <w:szCs w:val="28"/>
        </w:rPr>
        <w:t>Ленинградского муниципального округа</w:t>
      </w:r>
    </w:p>
    <w:bookmarkEnd w:id="93"/>
    <w:p w:rsidR="009840A6" w:rsidRPr="00D156C0" w:rsidRDefault="009840A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0A6" w:rsidRPr="00F11796" w:rsidRDefault="00F11796" w:rsidP="00C8074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4" w:name="sub_111"/>
      <w:r w:rsidRPr="00F11796">
        <w:rPr>
          <w:rFonts w:ascii="Times New Roman" w:hAnsi="Times New Roman" w:cs="Times New Roman"/>
          <w:sz w:val="28"/>
          <w:szCs w:val="28"/>
        </w:rPr>
        <w:t>70</w:t>
      </w:r>
      <w:r w:rsidR="00FC1C32" w:rsidRPr="00F11796">
        <w:rPr>
          <w:rFonts w:ascii="Times New Roman" w:hAnsi="Times New Roman" w:cs="Times New Roman"/>
          <w:sz w:val="28"/>
          <w:szCs w:val="28"/>
        </w:rPr>
        <w:t>. </w:t>
      </w:r>
      <w:r w:rsidR="009840A6" w:rsidRPr="00F11796">
        <w:rPr>
          <w:rFonts w:ascii="Times New Roman" w:hAnsi="Times New Roman" w:cs="Times New Roman"/>
          <w:sz w:val="28"/>
          <w:szCs w:val="28"/>
        </w:rPr>
        <w:t xml:space="preserve">Защита права муниципальной собственности </w:t>
      </w:r>
      <w:r w:rsidR="00836C2F" w:rsidRPr="00F1179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C80748" w:rsidRPr="00F11796">
        <w:rPr>
          <w:rFonts w:ascii="Times New Roman" w:hAnsi="Times New Roman" w:cs="Times New Roman"/>
          <w:sz w:val="28"/>
          <w:szCs w:val="28"/>
        </w:rPr>
        <w:t xml:space="preserve"> </w:t>
      </w:r>
      <w:r w:rsidR="009840A6" w:rsidRPr="00F11796">
        <w:rPr>
          <w:rFonts w:ascii="Times New Roman" w:hAnsi="Times New Roman" w:cs="Times New Roman"/>
          <w:sz w:val="28"/>
          <w:szCs w:val="28"/>
        </w:rPr>
        <w:t>осуществляется в соответствии с действующим законодательством.</w:t>
      </w:r>
    </w:p>
    <w:p w:rsidR="00E0546E" w:rsidRPr="00F11796" w:rsidRDefault="00F11796" w:rsidP="009439A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5" w:name="sub_112"/>
      <w:bookmarkEnd w:id="94"/>
      <w:r w:rsidRPr="00F11796">
        <w:rPr>
          <w:rFonts w:ascii="Times New Roman" w:hAnsi="Times New Roman" w:cs="Times New Roman"/>
          <w:sz w:val="28"/>
          <w:szCs w:val="28"/>
        </w:rPr>
        <w:t>71</w:t>
      </w:r>
      <w:r w:rsidR="00FC1C32" w:rsidRPr="00F11796">
        <w:rPr>
          <w:rFonts w:ascii="Times New Roman" w:hAnsi="Times New Roman" w:cs="Times New Roman"/>
          <w:sz w:val="28"/>
          <w:szCs w:val="28"/>
        </w:rPr>
        <w:t>. </w:t>
      </w:r>
      <w:r w:rsidR="009439A1" w:rsidRPr="00F11796">
        <w:rPr>
          <w:rFonts w:ascii="Times New Roman" w:hAnsi="Times New Roman" w:cs="Times New Roman"/>
          <w:sz w:val="28"/>
          <w:szCs w:val="28"/>
        </w:rPr>
        <w:t xml:space="preserve">Муниципальная собственность </w:t>
      </w:r>
      <w:r w:rsidR="00836C2F" w:rsidRPr="00F1179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439A1" w:rsidRPr="00F117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39A1" w:rsidRPr="00F11796">
        <w:rPr>
          <w:rFonts w:ascii="Times New Roman" w:hAnsi="Times New Roman" w:cs="Times New Roman"/>
          <w:sz w:val="28"/>
          <w:szCs w:val="28"/>
        </w:rPr>
        <w:t>истребуется</w:t>
      </w:r>
      <w:proofErr w:type="spellEnd"/>
      <w:r w:rsidR="009439A1" w:rsidRPr="00F11796">
        <w:rPr>
          <w:rFonts w:ascii="Times New Roman" w:hAnsi="Times New Roman" w:cs="Times New Roman"/>
          <w:sz w:val="28"/>
          <w:szCs w:val="28"/>
        </w:rPr>
        <w:t xml:space="preserve"> из чужого незаконного владения в соответствии с </w:t>
      </w:r>
      <w:hyperlink r:id="rId12" w:history="1">
        <w:r w:rsidR="009439A1" w:rsidRPr="00F11796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Гражданским кодексом</w:t>
        </w:r>
      </w:hyperlink>
      <w:r w:rsidR="009439A1" w:rsidRPr="00F11796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  <w:bookmarkStart w:id="96" w:name="sub_113"/>
      <w:bookmarkEnd w:id="95"/>
    </w:p>
    <w:p w:rsidR="00871F5A" w:rsidRPr="00D156C0" w:rsidRDefault="00F11796" w:rsidP="00871F5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796">
        <w:rPr>
          <w:rFonts w:ascii="Times New Roman" w:hAnsi="Times New Roman" w:cs="Times New Roman"/>
          <w:sz w:val="28"/>
          <w:szCs w:val="28"/>
        </w:rPr>
        <w:t>72</w:t>
      </w:r>
      <w:r w:rsidR="00FC1C32" w:rsidRPr="00F11796">
        <w:rPr>
          <w:rFonts w:ascii="Times New Roman" w:hAnsi="Times New Roman" w:cs="Times New Roman"/>
          <w:sz w:val="28"/>
          <w:szCs w:val="28"/>
        </w:rPr>
        <w:t>. </w:t>
      </w:r>
      <w:r w:rsidR="009840A6" w:rsidRPr="00F11796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</w:t>
      </w:r>
      <w:r w:rsidR="00836C2F" w:rsidRPr="00F1179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9840A6" w:rsidRPr="00F11796">
        <w:rPr>
          <w:rFonts w:ascii="Times New Roman" w:hAnsi="Times New Roman" w:cs="Times New Roman"/>
          <w:sz w:val="28"/>
          <w:szCs w:val="28"/>
        </w:rPr>
        <w:t>, осуществляющие права собственника, треб</w:t>
      </w:r>
      <w:r w:rsidR="009439A1" w:rsidRPr="00F11796">
        <w:rPr>
          <w:rFonts w:ascii="Times New Roman" w:hAnsi="Times New Roman" w:cs="Times New Roman"/>
          <w:sz w:val="28"/>
          <w:szCs w:val="28"/>
        </w:rPr>
        <w:t>уют</w:t>
      </w:r>
      <w:r w:rsidR="009840A6" w:rsidRPr="00F11796">
        <w:rPr>
          <w:rFonts w:ascii="Times New Roman" w:hAnsi="Times New Roman" w:cs="Times New Roman"/>
          <w:sz w:val="28"/>
          <w:szCs w:val="28"/>
        </w:rPr>
        <w:t xml:space="preserve"> устранения всяких нарушений их прав, хотя бы эти нарушения не были соединены с лишением владения.</w:t>
      </w:r>
      <w:bookmarkEnd w:id="96"/>
    </w:p>
    <w:p w:rsidR="00A17B41" w:rsidRDefault="00A17B41" w:rsidP="00871F5A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B0933" w:rsidRDefault="005B0933" w:rsidP="00871F5A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D7420" w:rsidRPr="001D7420" w:rsidRDefault="001D7420" w:rsidP="001D7420">
      <w:pPr>
        <w:pStyle w:val="afffb"/>
        <w:rPr>
          <w:sz w:val="28"/>
          <w:szCs w:val="28"/>
        </w:rPr>
      </w:pPr>
      <w:r w:rsidRPr="001D7420">
        <w:rPr>
          <w:sz w:val="28"/>
          <w:szCs w:val="28"/>
        </w:rPr>
        <w:t xml:space="preserve">Заместитель главы </w:t>
      </w:r>
    </w:p>
    <w:p w:rsidR="001D7420" w:rsidRPr="001D7420" w:rsidRDefault="0045271C" w:rsidP="001D7420">
      <w:pPr>
        <w:pStyle w:val="afffb"/>
        <w:rPr>
          <w:sz w:val="28"/>
          <w:szCs w:val="28"/>
        </w:rPr>
      </w:pPr>
      <w:r>
        <w:rPr>
          <w:sz w:val="28"/>
          <w:szCs w:val="28"/>
        </w:rPr>
        <w:t xml:space="preserve">Ленинградского </w:t>
      </w:r>
      <w:r w:rsidR="001D7420" w:rsidRPr="001D7420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="001D7420" w:rsidRPr="001D7420">
        <w:rPr>
          <w:sz w:val="28"/>
          <w:szCs w:val="28"/>
        </w:rPr>
        <w:t>,</w:t>
      </w:r>
    </w:p>
    <w:p w:rsidR="001D7420" w:rsidRPr="001D7420" w:rsidRDefault="001D7420" w:rsidP="001D7420">
      <w:pPr>
        <w:pStyle w:val="afffb"/>
        <w:rPr>
          <w:sz w:val="28"/>
          <w:szCs w:val="28"/>
        </w:rPr>
      </w:pPr>
      <w:r w:rsidRPr="001D7420">
        <w:rPr>
          <w:sz w:val="28"/>
          <w:szCs w:val="28"/>
        </w:rPr>
        <w:t xml:space="preserve">начальник финансового </w:t>
      </w:r>
    </w:p>
    <w:p w:rsidR="001D7420" w:rsidRPr="001D7420" w:rsidRDefault="001D7420" w:rsidP="001D7420">
      <w:pPr>
        <w:pStyle w:val="afffb"/>
        <w:rPr>
          <w:sz w:val="28"/>
          <w:szCs w:val="28"/>
        </w:rPr>
      </w:pPr>
      <w:r w:rsidRPr="001D7420">
        <w:rPr>
          <w:sz w:val="28"/>
          <w:szCs w:val="28"/>
        </w:rPr>
        <w:t xml:space="preserve">управления администрации                                                       </w:t>
      </w:r>
      <w:r w:rsidR="0045271C">
        <w:rPr>
          <w:sz w:val="28"/>
          <w:szCs w:val="28"/>
        </w:rPr>
        <w:t xml:space="preserve">            </w:t>
      </w:r>
      <w:r w:rsidRPr="001D7420">
        <w:rPr>
          <w:sz w:val="28"/>
          <w:szCs w:val="28"/>
        </w:rPr>
        <w:t xml:space="preserve">С.В. </w:t>
      </w:r>
      <w:proofErr w:type="spellStart"/>
      <w:r w:rsidRPr="001D7420">
        <w:rPr>
          <w:sz w:val="28"/>
          <w:szCs w:val="28"/>
        </w:rPr>
        <w:t>Тертица</w:t>
      </w:r>
      <w:proofErr w:type="spellEnd"/>
    </w:p>
    <w:p w:rsidR="00A17B41" w:rsidRPr="001D7420" w:rsidRDefault="00A17B41" w:rsidP="001D7420">
      <w:pPr>
        <w:pStyle w:val="afffb"/>
        <w:rPr>
          <w:sz w:val="28"/>
          <w:szCs w:val="28"/>
        </w:rPr>
      </w:pPr>
    </w:p>
    <w:sectPr w:rsidR="00A17B41" w:rsidRPr="001D7420" w:rsidSect="00632D5B">
      <w:headerReference w:type="default" r:id="rId13"/>
      <w:pgSz w:w="11906" w:h="16838"/>
      <w:pgMar w:top="1134" w:right="624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C32" w:rsidRDefault="00065C32">
      <w:r>
        <w:separator/>
      </w:r>
    </w:p>
  </w:endnote>
  <w:endnote w:type="continuationSeparator" w:id="0">
    <w:p w:rsidR="00065C32" w:rsidRDefault="00065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C32" w:rsidRDefault="00065C32">
      <w:r>
        <w:separator/>
      </w:r>
    </w:p>
  </w:footnote>
  <w:footnote w:type="continuationSeparator" w:id="0">
    <w:p w:rsidR="00065C32" w:rsidRDefault="00065C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284320"/>
      <w:docPartObj>
        <w:docPartGallery w:val="Page Numbers (Top of Page)"/>
        <w:docPartUnique/>
      </w:docPartObj>
    </w:sdtPr>
    <w:sdtEndPr/>
    <w:sdtContent>
      <w:p w:rsidR="00E37495" w:rsidRDefault="00065C32">
        <w:pPr>
          <w:pStyle w:val="afff0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14196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E37495" w:rsidRDefault="00E37495">
    <w:pPr>
      <w:pStyle w:val="aff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400"/>
    <w:rsid w:val="00033737"/>
    <w:rsid w:val="00034C1A"/>
    <w:rsid w:val="00042079"/>
    <w:rsid w:val="00065C32"/>
    <w:rsid w:val="000A04FE"/>
    <w:rsid w:val="000C36B6"/>
    <w:rsid w:val="000C6535"/>
    <w:rsid w:val="000D1178"/>
    <w:rsid w:val="000D53A4"/>
    <w:rsid w:val="000E3A6A"/>
    <w:rsid w:val="000E58D3"/>
    <w:rsid w:val="000E5D81"/>
    <w:rsid w:val="000F2395"/>
    <w:rsid w:val="000F4CEB"/>
    <w:rsid w:val="000F5AF6"/>
    <w:rsid w:val="00104D43"/>
    <w:rsid w:val="00113C8E"/>
    <w:rsid w:val="00114687"/>
    <w:rsid w:val="0013756B"/>
    <w:rsid w:val="00144E81"/>
    <w:rsid w:val="001556C6"/>
    <w:rsid w:val="001679D0"/>
    <w:rsid w:val="00175F84"/>
    <w:rsid w:val="00192536"/>
    <w:rsid w:val="001A153B"/>
    <w:rsid w:val="001B3CE8"/>
    <w:rsid w:val="001C6DE6"/>
    <w:rsid w:val="001D7420"/>
    <w:rsid w:val="001E2CF3"/>
    <w:rsid w:val="001F5E2C"/>
    <w:rsid w:val="002157AA"/>
    <w:rsid w:val="00236D97"/>
    <w:rsid w:val="00247856"/>
    <w:rsid w:val="00250ACC"/>
    <w:rsid w:val="0025119F"/>
    <w:rsid w:val="00251353"/>
    <w:rsid w:val="00271A5B"/>
    <w:rsid w:val="00280F1A"/>
    <w:rsid w:val="00283D39"/>
    <w:rsid w:val="002C5C69"/>
    <w:rsid w:val="002D53EE"/>
    <w:rsid w:val="002E4A36"/>
    <w:rsid w:val="002E6495"/>
    <w:rsid w:val="003114CC"/>
    <w:rsid w:val="00325593"/>
    <w:rsid w:val="003273C1"/>
    <w:rsid w:val="00340A22"/>
    <w:rsid w:val="00340D56"/>
    <w:rsid w:val="003438FB"/>
    <w:rsid w:val="00356A5B"/>
    <w:rsid w:val="00366E95"/>
    <w:rsid w:val="003A495A"/>
    <w:rsid w:val="003A6CAE"/>
    <w:rsid w:val="003C02D0"/>
    <w:rsid w:val="003E1235"/>
    <w:rsid w:val="003E77D8"/>
    <w:rsid w:val="003F7504"/>
    <w:rsid w:val="0040315C"/>
    <w:rsid w:val="00404799"/>
    <w:rsid w:val="00405293"/>
    <w:rsid w:val="0040695D"/>
    <w:rsid w:val="00407FC6"/>
    <w:rsid w:val="0041255C"/>
    <w:rsid w:val="0041281D"/>
    <w:rsid w:val="00436FDD"/>
    <w:rsid w:val="00445B6E"/>
    <w:rsid w:val="0045271C"/>
    <w:rsid w:val="00453902"/>
    <w:rsid w:val="00462673"/>
    <w:rsid w:val="00463E7A"/>
    <w:rsid w:val="00484370"/>
    <w:rsid w:val="00495E3C"/>
    <w:rsid w:val="004A718F"/>
    <w:rsid w:val="004B2B4D"/>
    <w:rsid w:val="004B6958"/>
    <w:rsid w:val="004B74F9"/>
    <w:rsid w:val="004C20C2"/>
    <w:rsid w:val="004C648B"/>
    <w:rsid w:val="004C79F0"/>
    <w:rsid w:val="004D04A4"/>
    <w:rsid w:val="004D7BC6"/>
    <w:rsid w:val="004F0E50"/>
    <w:rsid w:val="004F3591"/>
    <w:rsid w:val="00503F07"/>
    <w:rsid w:val="005172ED"/>
    <w:rsid w:val="00521FF1"/>
    <w:rsid w:val="005260AC"/>
    <w:rsid w:val="005432E4"/>
    <w:rsid w:val="00546490"/>
    <w:rsid w:val="005809AF"/>
    <w:rsid w:val="005B0933"/>
    <w:rsid w:val="005C71AD"/>
    <w:rsid w:val="005D0BA9"/>
    <w:rsid w:val="006006A4"/>
    <w:rsid w:val="00615B3C"/>
    <w:rsid w:val="00632D5B"/>
    <w:rsid w:val="0063697D"/>
    <w:rsid w:val="0063758D"/>
    <w:rsid w:val="006433DF"/>
    <w:rsid w:val="006477AD"/>
    <w:rsid w:val="0065278F"/>
    <w:rsid w:val="0065477D"/>
    <w:rsid w:val="006732B6"/>
    <w:rsid w:val="006863E0"/>
    <w:rsid w:val="00690DD4"/>
    <w:rsid w:val="006B3AFC"/>
    <w:rsid w:val="006B5945"/>
    <w:rsid w:val="006C177C"/>
    <w:rsid w:val="006C3A4C"/>
    <w:rsid w:val="006D1B86"/>
    <w:rsid w:val="006E0B95"/>
    <w:rsid w:val="006F27C4"/>
    <w:rsid w:val="00725948"/>
    <w:rsid w:val="00733F3C"/>
    <w:rsid w:val="007610D8"/>
    <w:rsid w:val="00771C4F"/>
    <w:rsid w:val="00780694"/>
    <w:rsid w:val="007856D2"/>
    <w:rsid w:val="00790862"/>
    <w:rsid w:val="007A1865"/>
    <w:rsid w:val="007B7FF5"/>
    <w:rsid w:val="007C2589"/>
    <w:rsid w:val="007C4456"/>
    <w:rsid w:val="007C64F5"/>
    <w:rsid w:val="007D7B38"/>
    <w:rsid w:val="007E52EF"/>
    <w:rsid w:val="007E6B96"/>
    <w:rsid w:val="0080498F"/>
    <w:rsid w:val="008108F7"/>
    <w:rsid w:val="00810AD7"/>
    <w:rsid w:val="00836C2F"/>
    <w:rsid w:val="0085213F"/>
    <w:rsid w:val="00860227"/>
    <w:rsid w:val="0086621E"/>
    <w:rsid w:val="00871F5A"/>
    <w:rsid w:val="00895CF9"/>
    <w:rsid w:val="008A56CE"/>
    <w:rsid w:val="008B4305"/>
    <w:rsid w:val="008C71CC"/>
    <w:rsid w:val="008D198B"/>
    <w:rsid w:val="008F51D7"/>
    <w:rsid w:val="009014BF"/>
    <w:rsid w:val="009311DE"/>
    <w:rsid w:val="009439A1"/>
    <w:rsid w:val="0094496F"/>
    <w:rsid w:val="00955981"/>
    <w:rsid w:val="00956FE5"/>
    <w:rsid w:val="00965984"/>
    <w:rsid w:val="0097065C"/>
    <w:rsid w:val="00970A13"/>
    <w:rsid w:val="00972A84"/>
    <w:rsid w:val="009813A5"/>
    <w:rsid w:val="009840A6"/>
    <w:rsid w:val="009960AD"/>
    <w:rsid w:val="009A249B"/>
    <w:rsid w:val="009A399A"/>
    <w:rsid w:val="009A438A"/>
    <w:rsid w:val="009A4BAB"/>
    <w:rsid w:val="009A664C"/>
    <w:rsid w:val="009A6C0F"/>
    <w:rsid w:val="009A7533"/>
    <w:rsid w:val="009A79C6"/>
    <w:rsid w:val="009B402C"/>
    <w:rsid w:val="009C69F6"/>
    <w:rsid w:val="009D066A"/>
    <w:rsid w:val="009D6C48"/>
    <w:rsid w:val="009E1B25"/>
    <w:rsid w:val="00A06E6D"/>
    <w:rsid w:val="00A17B41"/>
    <w:rsid w:val="00A53B8D"/>
    <w:rsid w:val="00A63AF3"/>
    <w:rsid w:val="00A779EE"/>
    <w:rsid w:val="00A80B6C"/>
    <w:rsid w:val="00A81566"/>
    <w:rsid w:val="00A8561E"/>
    <w:rsid w:val="00AB4D47"/>
    <w:rsid w:val="00AC06E3"/>
    <w:rsid w:val="00AC5F44"/>
    <w:rsid w:val="00AF31D9"/>
    <w:rsid w:val="00B0051A"/>
    <w:rsid w:val="00B30E43"/>
    <w:rsid w:val="00B5010B"/>
    <w:rsid w:val="00B60E4C"/>
    <w:rsid w:val="00B83EA3"/>
    <w:rsid w:val="00B86BEF"/>
    <w:rsid w:val="00BA33E6"/>
    <w:rsid w:val="00BB4A40"/>
    <w:rsid w:val="00BB70A3"/>
    <w:rsid w:val="00BC3EEB"/>
    <w:rsid w:val="00BD440B"/>
    <w:rsid w:val="00BE75AA"/>
    <w:rsid w:val="00C009B6"/>
    <w:rsid w:val="00C02B59"/>
    <w:rsid w:val="00C33F3E"/>
    <w:rsid w:val="00C4029D"/>
    <w:rsid w:val="00C63CD9"/>
    <w:rsid w:val="00C650A5"/>
    <w:rsid w:val="00C673C2"/>
    <w:rsid w:val="00C80748"/>
    <w:rsid w:val="00C86F36"/>
    <w:rsid w:val="00C922FC"/>
    <w:rsid w:val="00CA7EF9"/>
    <w:rsid w:val="00CB4213"/>
    <w:rsid w:val="00CD1E54"/>
    <w:rsid w:val="00CE0D71"/>
    <w:rsid w:val="00CE729F"/>
    <w:rsid w:val="00D06B58"/>
    <w:rsid w:val="00D14196"/>
    <w:rsid w:val="00D156C0"/>
    <w:rsid w:val="00D44F76"/>
    <w:rsid w:val="00D53BE5"/>
    <w:rsid w:val="00D62195"/>
    <w:rsid w:val="00D629E0"/>
    <w:rsid w:val="00D62C20"/>
    <w:rsid w:val="00D70A84"/>
    <w:rsid w:val="00D9554E"/>
    <w:rsid w:val="00DE6400"/>
    <w:rsid w:val="00DF701D"/>
    <w:rsid w:val="00E0546E"/>
    <w:rsid w:val="00E070D8"/>
    <w:rsid w:val="00E13484"/>
    <w:rsid w:val="00E202A7"/>
    <w:rsid w:val="00E20AEB"/>
    <w:rsid w:val="00E22489"/>
    <w:rsid w:val="00E3206A"/>
    <w:rsid w:val="00E37495"/>
    <w:rsid w:val="00E57D15"/>
    <w:rsid w:val="00E809C4"/>
    <w:rsid w:val="00E919F6"/>
    <w:rsid w:val="00EA4352"/>
    <w:rsid w:val="00EC4DFB"/>
    <w:rsid w:val="00EE5300"/>
    <w:rsid w:val="00EF1CBB"/>
    <w:rsid w:val="00F06342"/>
    <w:rsid w:val="00F06E68"/>
    <w:rsid w:val="00F11796"/>
    <w:rsid w:val="00F157B1"/>
    <w:rsid w:val="00F3356D"/>
    <w:rsid w:val="00F33B53"/>
    <w:rsid w:val="00F36485"/>
    <w:rsid w:val="00F44C4C"/>
    <w:rsid w:val="00F6318D"/>
    <w:rsid w:val="00F665EF"/>
    <w:rsid w:val="00F75AD6"/>
    <w:rsid w:val="00F877F3"/>
    <w:rsid w:val="00FA08FD"/>
    <w:rsid w:val="00FB1AD4"/>
    <w:rsid w:val="00FC1C32"/>
    <w:rsid w:val="00FC3674"/>
    <w:rsid w:val="00FC5D5A"/>
    <w:rsid w:val="00FD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483A73F-7BC6-4B87-A178-7218E371F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FD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36FDD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436FDD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436FDD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436FDD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36FD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436F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436FD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36F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436FDD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436FDD"/>
    <w:rPr>
      <w:rFonts w:cs="Times New Roman"/>
      <w:b/>
      <w:color w:val="008000"/>
    </w:rPr>
  </w:style>
  <w:style w:type="character" w:customStyle="1" w:styleId="a5">
    <w:name w:val="Активная гипертекстовая ссылка"/>
    <w:basedOn w:val="a4"/>
    <w:uiPriority w:val="99"/>
    <w:rsid w:val="00436FDD"/>
    <w:rPr>
      <w:rFonts w:cs="Times New Roman"/>
      <w:b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rsid w:val="00436FDD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rsid w:val="00436FDD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rsid w:val="00436FDD"/>
    <w:pPr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a"/>
    <w:uiPriority w:val="99"/>
    <w:rsid w:val="00436FDD"/>
    <w:rPr>
      <w:rFonts w:ascii="Arial" w:hAnsi="Arial" w:cs="Arial"/>
      <w:b/>
      <w:bCs/>
      <w:color w:val="C0C0C0"/>
    </w:rPr>
  </w:style>
  <w:style w:type="character" w:customStyle="1" w:styleId="aa">
    <w:name w:val="Заголовок своего сообщения"/>
    <w:basedOn w:val="a3"/>
    <w:uiPriority w:val="99"/>
    <w:rsid w:val="00436FDD"/>
    <w:rPr>
      <w:rFonts w:cs="Times New Roman"/>
      <w:b/>
      <w:color w:val="000080"/>
    </w:rPr>
  </w:style>
  <w:style w:type="paragraph" w:customStyle="1" w:styleId="ab">
    <w:name w:val="Заголовок статьи"/>
    <w:basedOn w:val="a"/>
    <w:next w:val="a"/>
    <w:uiPriority w:val="99"/>
    <w:rsid w:val="00436FDD"/>
    <w:pPr>
      <w:ind w:left="1612" w:hanging="892"/>
      <w:jc w:val="both"/>
    </w:pPr>
  </w:style>
  <w:style w:type="character" w:customStyle="1" w:styleId="ac">
    <w:name w:val="Заголовок чужого сообщения"/>
    <w:basedOn w:val="a3"/>
    <w:uiPriority w:val="99"/>
    <w:rsid w:val="00436FDD"/>
    <w:rPr>
      <w:rFonts w:cs="Times New Roman"/>
      <w:b/>
      <w:color w:val="FF0000"/>
    </w:rPr>
  </w:style>
  <w:style w:type="paragraph" w:customStyle="1" w:styleId="ad">
    <w:name w:val="Интерактивный заголовок"/>
    <w:basedOn w:val="a9"/>
    <w:next w:val="a"/>
    <w:uiPriority w:val="99"/>
    <w:rsid w:val="00436FDD"/>
    <w:rPr>
      <w:b w:val="0"/>
      <w:bCs w:val="0"/>
      <w:color w:val="auto"/>
      <w:u w:val="single"/>
    </w:rPr>
  </w:style>
  <w:style w:type="paragraph" w:customStyle="1" w:styleId="ae">
    <w:name w:val="Интерфейс"/>
    <w:basedOn w:val="a"/>
    <w:next w:val="a"/>
    <w:uiPriority w:val="99"/>
    <w:rsid w:val="00436FDD"/>
    <w:pPr>
      <w:jc w:val="both"/>
    </w:pPr>
    <w:rPr>
      <w:color w:val="D4D0C8"/>
      <w:sz w:val="22"/>
      <w:szCs w:val="22"/>
    </w:rPr>
  </w:style>
  <w:style w:type="paragraph" w:customStyle="1" w:styleId="af">
    <w:name w:val="Комментарий"/>
    <w:basedOn w:val="a"/>
    <w:next w:val="a"/>
    <w:uiPriority w:val="99"/>
    <w:rsid w:val="00436FDD"/>
    <w:pPr>
      <w:ind w:left="170"/>
      <w:jc w:val="both"/>
    </w:pPr>
    <w:rPr>
      <w:i/>
      <w:iCs/>
      <w:color w:val="80008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436FDD"/>
    <w:pPr>
      <w:ind w:left="0"/>
    </w:pPr>
  </w:style>
  <w:style w:type="paragraph" w:customStyle="1" w:styleId="af1">
    <w:name w:val="Текст (лев. подпись)"/>
    <w:basedOn w:val="a"/>
    <w:next w:val="a"/>
    <w:uiPriority w:val="99"/>
    <w:rsid w:val="00436FDD"/>
  </w:style>
  <w:style w:type="paragraph" w:customStyle="1" w:styleId="af2">
    <w:name w:val="Колонтитул (левый)"/>
    <w:basedOn w:val="af1"/>
    <w:next w:val="a"/>
    <w:uiPriority w:val="99"/>
    <w:rsid w:val="00436FDD"/>
    <w:pPr>
      <w:jc w:val="both"/>
    </w:pPr>
    <w:rPr>
      <w:sz w:val="16"/>
      <w:szCs w:val="16"/>
    </w:rPr>
  </w:style>
  <w:style w:type="paragraph" w:customStyle="1" w:styleId="af3">
    <w:name w:val="Текст (прав. подпись)"/>
    <w:basedOn w:val="a"/>
    <w:next w:val="a"/>
    <w:uiPriority w:val="99"/>
    <w:rsid w:val="00436FDD"/>
    <w:pPr>
      <w:jc w:val="right"/>
    </w:pPr>
  </w:style>
  <w:style w:type="paragraph" w:customStyle="1" w:styleId="af4">
    <w:name w:val="Колонтитул (правый)"/>
    <w:basedOn w:val="af3"/>
    <w:next w:val="a"/>
    <w:uiPriority w:val="99"/>
    <w:rsid w:val="00436FDD"/>
    <w:pPr>
      <w:jc w:val="both"/>
    </w:pPr>
    <w:rPr>
      <w:sz w:val="16"/>
      <w:szCs w:val="16"/>
    </w:rPr>
  </w:style>
  <w:style w:type="paragraph" w:customStyle="1" w:styleId="af5">
    <w:name w:val="Комментарий пользователя"/>
    <w:basedOn w:val="af"/>
    <w:next w:val="a"/>
    <w:uiPriority w:val="99"/>
    <w:rsid w:val="00436FDD"/>
    <w:pPr>
      <w:ind w:left="0"/>
      <w:jc w:val="left"/>
    </w:pPr>
    <w:rPr>
      <w:i w:val="0"/>
      <w:iCs w:val="0"/>
      <w:color w:val="000080"/>
    </w:rPr>
  </w:style>
  <w:style w:type="paragraph" w:customStyle="1" w:styleId="af6">
    <w:name w:val="Куда обратиться?"/>
    <w:basedOn w:val="a"/>
    <w:next w:val="a"/>
    <w:uiPriority w:val="99"/>
    <w:rsid w:val="00436FDD"/>
    <w:pPr>
      <w:jc w:val="both"/>
    </w:pPr>
  </w:style>
  <w:style w:type="paragraph" w:customStyle="1" w:styleId="af7">
    <w:name w:val="Моноширинный"/>
    <w:basedOn w:val="a"/>
    <w:next w:val="a"/>
    <w:uiPriority w:val="99"/>
    <w:rsid w:val="00436FDD"/>
    <w:pPr>
      <w:jc w:val="both"/>
    </w:pPr>
    <w:rPr>
      <w:rFonts w:ascii="Courier New" w:hAnsi="Courier New" w:cs="Courier New"/>
    </w:rPr>
  </w:style>
  <w:style w:type="character" w:customStyle="1" w:styleId="af8">
    <w:name w:val="Найденные слова"/>
    <w:basedOn w:val="a3"/>
    <w:uiPriority w:val="99"/>
    <w:rsid w:val="00436FDD"/>
    <w:rPr>
      <w:rFonts w:cs="Times New Roman"/>
      <w:b/>
      <w:color w:val="000080"/>
    </w:rPr>
  </w:style>
  <w:style w:type="character" w:customStyle="1" w:styleId="af9">
    <w:name w:val="Не вступил в силу"/>
    <w:basedOn w:val="a3"/>
    <w:uiPriority w:val="99"/>
    <w:rsid w:val="00436FDD"/>
    <w:rPr>
      <w:rFonts w:cs="Times New Roman"/>
      <w:b/>
      <w:color w:val="008080"/>
    </w:rPr>
  </w:style>
  <w:style w:type="paragraph" w:customStyle="1" w:styleId="afa">
    <w:name w:val="Необходимые документы"/>
    <w:basedOn w:val="a"/>
    <w:next w:val="a"/>
    <w:uiPriority w:val="99"/>
    <w:rsid w:val="00436FDD"/>
    <w:pPr>
      <w:ind w:left="118"/>
      <w:jc w:val="both"/>
    </w:pPr>
  </w:style>
  <w:style w:type="paragraph" w:customStyle="1" w:styleId="afb">
    <w:name w:val="Нормальный (таблица)"/>
    <w:basedOn w:val="a"/>
    <w:next w:val="a"/>
    <w:uiPriority w:val="99"/>
    <w:rsid w:val="00436FDD"/>
    <w:pPr>
      <w:jc w:val="both"/>
    </w:pPr>
  </w:style>
  <w:style w:type="paragraph" w:customStyle="1" w:styleId="afc">
    <w:name w:val="Объект"/>
    <w:basedOn w:val="a"/>
    <w:next w:val="a"/>
    <w:uiPriority w:val="99"/>
    <w:rsid w:val="00436FDD"/>
    <w:pPr>
      <w:jc w:val="both"/>
    </w:pPr>
  </w:style>
  <w:style w:type="paragraph" w:customStyle="1" w:styleId="afd">
    <w:name w:val="Таблицы (моноширинный)"/>
    <w:basedOn w:val="a"/>
    <w:next w:val="a"/>
    <w:uiPriority w:val="99"/>
    <w:rsid w:val="00436FDD"/>
    <w:pPr>
      <w:jc w:val="both"/>
    </w:pPr>
    <w:rPr>
      <w:rFonts w:ascii="Courier New" w:hAnsi="Courier New" w:cs="Courier New"/>
    </w:rPr>
  </w:style>
  <w:style w:type="paragraph" w:customStyle="1" w:styleId="afe">
    <w:name w:val="Оглавление"/>
    <w:basedOn w:val="afd"/>
    <w:next w:val="a"/>
    <w:uiPriority w:val="99"/>
    <w:rsid w:val="00436FDD"/>
    <w:pPr>
      <w:ind w:left="140"/>
    </w:pPr>
    <w:rPr>
      <w:rFonts w:ascii="Arial" w:hAnsi="Arial" w:cs="Arial"/>
    </w:rPr>
  </w:style>
  <w:style w:type="character" w:customStyle="1" w:styleId="aff">
    <w:name w:val="Опечатки"/>
    <w:uiPriority w:val="99"/>
    <w:rsid w:val="00436FDD"/>
    <w:rPr>
      <w:color w:val="FF0000"/>
    </w:rPr>
  </w:style>
  <w:style w:type="paragraph" w:customStyle="1" w:styleId="aff0">
    <w:name w:val="Переменная часть"/>
    <w:basedOn w:val="a8"/>
    <w:next w:val="a"/>
    <w:uiPriority w:val="99"/>
    <w:rsid w:val="00436FDD"/>
    <w:rPr>
      <w:rFonts w:ascii="Arial" w:hAnsi="Arial" w:cs="Arial"/>
      <w:sz w:val="20"/>
      <w:szCs w:val="20"/>
    </w:rPr>
  </w:style>
  <w:style w:type="paragraph" w:customStyle="1" w:styleId="aff1">
    <w:name w:val="Постоянная часть"/>
    <w:basedOn w:val="a8"/>
    <w:next w:val="a"/>
    <w:uiPriority w:val="99"/>
    <w:rsid w:val="00436FDD"/>
    <w:rPr>
      <w:rFonts w:ascii="Arial" w:hAnsi="Arial" w:cs="Arial"/>
      <w:sz w:val="22"/>
      <w:szCs w:val="22"/>
    </w:rPr>
  </w:style>
  <w:style w:type="paragraph" w:customStyle="1" w:styleId="aff2">
    <w:name w:val="Прижатый влево"/>
    <w:basedOn w:val="a"/>
    <w:next w:val="a"/>
    <w:uiPriority w:val="99"/>
    <w:rsid w:val="00436FDD"/>
  </w:style>
  <w:style w:type="paragraph" w:customStyle="1" w:styleId="aff3">
    <w:name w:val="Пример."/>
    <w:basedOn w:val="a"/>
    <w:next w:val="a"/>
    <w:uiPriority w:val="99"/>
    <w:rsid w:val="00436FDD"/>
    <w:pPr>
      <w:ind w:left="118" w:firstLine="602"/>
      <w:jc w:val="both"/>
    </w:pPr>
  </w:style>
  <w:style w:type="paragraph" w:customStyle="1" w:styleId="aff4">
    <w:name w:val="Примечание."/>
    <w:basedOn w:val="af"/>
    <w:next w:val="a"/>
    <w:uiPriority w:val="99"/>
    <w:rsid w:val="00436FDD"/>
    <w:pPr>
      <w:ind w:left="0"/>
    </w:pPr>
    <w:rPr>
      <w:i w:val="0"/>
      <w:iCs w:val="0"/>
      <w:color w:val="auto"/>
    </w:rPr>
  </w:style>
  <w:style w:type="character" w:customStyle="1" w:styleId="aff5">
    <w:name w:val="Продолжение ссылки"/>
    <w:basedOn w:val="a4"/>
    <w:uiPriority w:val="99"/>
    <w:rsid w:val="00436FDD"/>
    <w:rPr>
      <w:rFonts w:cs="Times New Roman"/>
      <w:b/>
      <w:color w:val="008000"/>
    </w:rPr>
  </w:style>
  <w:style w:type="paragraph" w:customStyle="1" w:styleId="aff6">
    <w:name w:val="Словарная статья"/>
    <w:basedOn w:val="a"/>
    <w:next w:val="a"/>
    <w:uiPriority w:val="99"/>
    <w:rsid w:val="00436FDD"/>
    <w:pPr>
      <w:ind w:right="118"/>
      <w:jc w:val="both"/>
    </w:pPr>
  </w:style>
  <w:style w:type="character" w:customStyle="1" w:styleId="aff7">
    <w:name w:val="Сравнение редакций"/>
    <w:basedOn w:val="a3"/>
    <w:uiPriority w:val="99"/>
    <w:rsid w:val="00436FDD"/>
    <w:rPr>
      <w:rFonts w:cs="Times New Roman"/>
      <w:b/>
      <w:color w:val="000080"/>
    </w:rPr>
  </w:style>
  <w:style w:type="character" w:customStyle="1" w:styleId="aff8">
    <w:name w:val="Сравнение редакций. Добавленный фрагмент"/>
    <w:uiPriority w:val="99"/>
    <w:rsid w:val="00436FDD"/>
    <w:rPr>
      <w:color w:val="0000FF"/>
    </w:rPr>
  </w:style>
  <w:style w:type="character" w:customStyle="1" w:styleId="aff9">
    <w:name w:val="Сравнение редакций. Удаленный фрагмент"/>
    <w:uiPriority w:val="99"/>
    <w:rsid w:val="00436FDD"/>
    <w:rPr>
      <w:strike/>
      <w:color w:val="808000"/>
    </w:rPr>
  </w:style>
  <w:style w:type="paragraph" w:customStyle="1" w:styleId="affa">
    <w:name w:val="Текст (справка)"/>
    <w:basedOn w:val="a"/>
    <w:next w:val="a"/>
    <w:uiPriority w:val="99"/>
    <w:rsid w:val="00436FDD"/>
    <w:pPr>
      <w:ind w:left="170" w:right="170"/>
    </w:pPr>
  </w:style>
  <w:style w:type="paragraph" w:customStyle="1" w:styleId="affb">
    <w:name w:val="Текст в таблице"/>
    <w:basedOn w:val="afb"/>
    <w:next w:val="a"/>
    <w:uiPriority w:val="99"/>
    <w:rsid w:val="00436FDD"/>
    <w:pPr>
      <w:ind w:firstLine="500"/>
    </w:pPr>
  </w:style>
  <w:style w:type="paragraph" w:customStyle="1" w:styleId="affc">
    <w:name w:val="Технический комментарий"/>
    <w:basedOn w:val="a"/>
    <w:next w:val="a"/>
    <w:uiPriority w:val="99"/>
    <w:rsid w:val="00436FDD"/>
  </w:style>
  <w:style w:type="character" w:customStyle="1" w:styleId="affd">
    <w:name w:val="Утратил силу"/>
    <w:basedOn w:val="a3"/>
    <w:uiPriority w:val="99"/>
    <w:rsid w:val="00436FDD"/>
    <w:rPr>
      <w:rFonts w:cs="Times New Roman"/>
      <w:b/>
      <w:strike/>
      <w:color w:val="808000"/>
    </w:rPr>
  </w:style>
  <w:style w:type="paragraph" w:customStyle="1" w:styleId="affe">
    <w:name w:val="Центрированный (таблица)"/>
    <w:basedOn w:val="afb"/>
    <w:next w:val="a"/>
    <w:uiPriority w:val="99"/>
    <w:rsid w:val="00436FDD"/>
    <w:pPr>
      <w:jc w:val="center"/>
    </w:pPr>
  </w:style>
  <w:style w:type="paragraph" w:customStyle="1" w:styleId="afff">
    <w:name w:val="Знак"/>
    <w:basedOn w:val="a"/>
    <w:uiPriority w:val="99"/>
    <w:rsid w:val="00A06E6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A06E6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f0">
    <w:name w:val="header"/>
    <w:basedOn w:val="a"/>
    <w:link w:val="afff1"/>
    <w:uiPriority w:val="99"/>
    <w:rsid w:val="007856D2"/>
    <w:pPr>
      <w:tabs>
        <w:tab w:val="center" w:pos="4677"/>
        <w:tab w:val="right" w:pos="9355"/>
      </w:tabs>
    </w:pPr>
  </w:style>
  <w:style w:type="character" w:customStyle="1" w:styleId="afff1">
    <w:name w:val="Верхний колонтитул Знак"/>
    <w:basedOn w:val="a0"/>
    <w:link w:val="afff0"/>
    <w:uiPriority w:val="99"/>
    <w:locked/>
    <w:rsid w:val="00436FDD"/>
    <w:rPr>
      <w:rFonts w:ascii="Arial" w:hAnsi="Arial" w:cs="Arial"/>
      <w:sz w:val="24"/>
      <w:szCs w:val="24"/>
    </w:rPr>
  </w:style>
  <w:style w:type="character" w:styleId="afff2">
    <w:name w:val="page number"/>
    <w:basedOn w:val="a0"/>
    <w:uiPriority w:val="99"/>
    <w:rsid w:val="007856D2"/>
    <w:rPr>
      <w:rFonts w:cs="Times New Roman"/>
    </w:rPr>
  </w:style>
  <w:style w:type="paragraph" w:customStyle="1" w:styleId="ConsPlusTitle">
    <w:name w:val="ConsPlusTitle"/>
    <w:rsid w:val="0096598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3">
    <w:name w:val="Normal (Web)"/>
    <w:basedOn w:val="a"/>
    <w:uiPriority w:val="99"/>
    <w:rsid w:val="0096598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1">
    <w:name w:val="Body Text Indent 3"/>
    <w:basedOn w:val="a"/>
    <w:link w:val="32"/>
    <w:uiPriority w:val="99"/>
    <w:rsid w:val="00965984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965984"/>
    <w:rPr>
      <w:rFonts w:cs="Times New Roman"/>
      <w:sz w:val="16"/>
      <w:szCs w:val="16"/>
    </w:rPr>
  </w:style>
  <w:style w:type="paragraph" w:customStyle="1" w:styleId="12">
    <w:name w:val="Обычный (веб)1"/>
    <w:basedOn w:val="a"/>
    <w:rsid w:val="00965984"/>
    <w:pPr>
      <w:widowControl/>
      <w:autoSpaceDE/>
      <w:autoSpaceDN/>
      <w:adjustRightInd/>
      <w:spacing w:before="240" w:after="240"/>
      <w:ind w:left="480" w:right="240"/>
      <w:jc w:val="both"/>
    </w:pPr>
    <w:rPr>
      <w:rFonts w:ascii="Verdana" w:hAnsi="Verdana" w:cs="Times New Roman"/>
      <w:color w:val="000000"/>
      <w:sz w:val="16"/>
      <w:szCs w:val="16"/>
    </w:rPr>
  </w:style>
  <w:style w:type="paragraph" w:customStyle="1" w:styleId="ConsTitle">
    <w:name w:val="ConsTitle"/>
    <w:rsid w:val="0096598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fff4">
    <w:name w:val="Body Text"/>
    <w:basedOn w:val="a"/>
    <w:link w:val="afff5"/>
    <w:uiPriority w:val="99"/>
    <w:rsid w:val="00965984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fff5">
    <w:name w:val="Основной текст Знак"/>
    <w:basedOn w:val="a0"/>
    <w:link w:val="afff4"/>
    <w:uiPriority w:val="99"/>
    <w:locked/>
    <w:rsid w:val="00965984"/>
    <w:rPr>
      <w:rFonts w:cs="Times New Roman"/>
      <w:sz w:val="24"/>
      <w:szCs w:val="24"/>
    </w:rPr>
  </w:style>
  <w:style w:type="paragraph" w:styleId="afff6">
    <w:name w:val="footer"/>
    <w:basedOn w:val="a"/>
    <w:link w:val="afff7"/>
    <w:uiPriority w:val="99"/>
    <w:semiHidden/>
    <w:unhideWhenUsed/>
    <w:rsid w:val="00965984"/>
    <w:pPr>
      <w:tabs>
        <w:tab w:val="center" w:pos="4677"/>
        <w:tab w:val="right" w:pos="9355"/>
      </w:tabs>
    </w:pPr>
  </w:style>
  <w:style w:type="character" w:customStyle="1" w:styleId="afff7">
    <w:name w:val="Нижний колонтитул Знак"/>
    <w:basedOn w:val="a0"/>
    <w:link w:val="afff6"/>
    <w:uiPriority w:val="99"/>
    <w:semiHidden/>
    <w:locked/>
    <w:rsid w:val="00965984"/>
    <w:rPr>
      <w:rFonts w:ascii="Arial" w:hAnsi="Arial" w:cs="Arial"/>
      <w:sz w:val="24"/>
      <w:szCs w:val="24"/>
    </w:rPr>
  </w:style>
  <w:style w:type="paragraph" w:styleId="afff8">
    <w:name w:val="footnote text"/>
    <w:basedOn w:val="a"/>
    <w:link w:val="afff9"/>
    <w:uiPriority w:val="99"/>
    <w:semiHidden/>
    <w:unhideWhenUsed/>
    <w:rsid w:val="004C648B"/>
    <w:rPr>
      <w:sz w:val="20"/>
      <w:szCs w:val="20"/>
    </w:rPr>
  </w:style>
  <w:style w:type="character" w:customStyle="1" w:styleId="afff9">
    <w:name w:val="Текст сноски Знак"/>
    <w:basedOn w:val="a0"/>
    <w:link w:val="afff8"/>
    <w:uiPriority w:val="99"/>
    <w:semiHidden/>
    <w:rsid w:val="004C648B"/>
    <w:rPr>
      <w:rFonts w:ascii="Arial" w:hAnsi="Arial" w:cs="Arial"/>
    </w:rPr>
  </w:style>
  <w:style w:type="character" w:styleId="afffa">
    <w:name w:val="footnote reference"/>
    <w:basedOn w:val="a0"/>
    <w:uiPriority w:val="99"/>
    <w:semiHidden/>
    <w:unhideWhenUsed/>
    <w:rsid w:val="004C648B"/>
    <w:rPr>
      <w:vertAlign w:val="superscript"/>
    </w:rPr>
  </w:style>
  <w:style w:type="paragraph" w:styleId="afffb">
    <w:name w:val="No Spacing"/>
    <w:uiPriority w:val="1"/>
    <w:qFormat/>
    <w:rsid w:val="00034C1A"/>
    <w:rPr>
      <w:sz w:val="24"/>
      <w:szCs w:val="24"/>
    </w:rPr>
  </w:style>
  <w:style w:type="paragraph" w:customStyle="1" w:styleId="Style12">
    <w:name w:val="Style12"/>
    <w:basedOn w:val="a"/>
    <w:rsid w:val="00A8561E"/>
    <w:pPr>
      <w:spacing w:line="329" w:lineRule="exact"/>
      <w:ind w:firstLine="542"/>
      <w:jc w:val="both"/>
    </w:pPr>
    <w:rPr>
      <w:rFonts w:ascii="Franklin Gothic Medium" w:hAnsi="Franklin Gothic Medium" w:cs="Times New Roman"/>
    </w:rPr>
  </w:style>
  <w:style w:type="paragraph" w:styleId="afffc">
    <w:name w:val="Body Text Indent"/>
    <w:basedOn w:val="a"/>
    <w:link w:val="afffd"/>
    <w:uiPriority w:val="99"/>
    <w:semiHidden/>
    <w:unhideWhenUsed/>
    <w:rsid w:val="009A7533"/>
    <w:pPr>
      <w:spacing w:after="120"/>
      <w:ind w:left="283"/>
    </w:pPr>
  </w:style>
  <w:style w:type="character" w:customStyle="1" w:styleId="afffd">
    <w:name w:val="Основной текст с отступом Знак"/>
    <w:basedOn w:val="a0"/>
    <w:link w:val="afffc"/>
    <w:uiPriority w:val="99"/>
    <w:semiHidden/>
    <w:rsid w:val="009A7533"/>
    <w:rPr>
      <w:rFonts w:ascii="Arial" w:hAnsi="Arial" w:cs="Arial"/>
      <w:sz w:val="24"/>
      <w:szCs w:val="24"/>
    </w:rPr>
  </w:style>
  <w:style w:type="paragraph" w:customStyle="1" w:styleId="s1">
    <w:name w:val="s_1"/>
    <w:basedOn w:val="a"/>
    <w:rsid w:val="00BD440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afffe">
    <w:name w:val="Hyperlink"/>
    <w:basedOn w:val="a0"/>
    <w:uiPriority w:val="99"/>
    <w:semiHidden/>
    <w:unhideWhenUsed/>
    <w:rsid w:val="00BD440B"/>
    <w:rPr>
      <w:color w:val="0000FF"/>
      <w:u w:val="single"/>
    </w:rPr>
  </w:style>
  <w:style w:type="paragraph" w:styleId="affff">
    <w:name w:val="Balloon Text"/>
    <w:basedOn w:val="a"/>
    <w:link w:val="affff0"/>
    <w:uiPriority w:val="99"/>
    <w:semiHidden/>
    <w:unhideWhenUsed/>
    <w:rsid w:val="00D14196"/>
    <w:rPr>
      <w:rFonts w:ascii="Segoe UI" w:hAnsi="Segoe UI" w:cs="Segoe UI"/>
      <w:sz w:val="18"/>
      <w:szCs w:val="18"/>
    </w:rPr>
  </w:style>
  <w:style w:type="character" w:customStyle="1" w:styleId="affff0">
    <w:name w:val="Текст выноски Знак"/>
    <w:basedOn w:val="a0"/>
    <w:link w:val="affff"/>
    <w:uiPriority w:val="99"/>
    <w:semiHidden/>
    <w:rsid w:val="00D141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50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C8CA6D2503F7260A1C144BCD00AB69C1F28FAE4F9AFD0D0ADC84EF80688DF7C0658A6D811FB961VBs5H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C8CA6D2503F7260A1C144BCD00AB69C1F38DA9419CFD0D0ADC84EF80688DF7C0658A6D811FB863VBs8H" TargetMode="External"/><Relationship Id="rId12" Type="http://schemas.openxmlformats.org/officeDocument/2006/relationships/hyperlink" Target="garantF1://10064072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F20DD64313C58AA8FFA2C912272B919D5523D51AA663FF6A2D90A59AE8DEDE2154AF209D7D085E0rA4AH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9C8CA6D2503F7260A1C144BCD00AB69C2FB8EAC4D97FD0D0ADC84EF80688DF7C0658A6D811FBB66VBsB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9C8CA6D2503F7260A1C144BCD00AB69C1F28FAE4F9AFD0D0ADC84EF80688DF7C0658A6D811FB860VBs4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396D1-F3B4-472F-9541-6D55C812D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8460</Words>
  <Characters>48223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56570</CharactersWithSpaces>
  <SharedDoc>false</SharedDoc>
  <HLinks>
    <vt:vector size="90" baseType="variant">
      <vt:variant>
        <vt:i4>6881340</vt:i4>
      </vt:variant>
      <vt:variant>
        <vt:i4>33</vt:i4>
      </vt:variant>
      <vt:variant>
        <vt:i4>0</vt:i4>
      </vt:variant>
      <vt:variant>
        <vt:i4>5</vt:i4>
      </vt:variant>
      <vt:variant>
        <vt:lpwstr>garantf1://10064072.0/</vt:lpwstr>
      </vt:variant>
      <vt:variant>
        <vt:lpwstr/>
      </vt:variant>
      <vt:variant>
        <vt:i4>1703968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sub_100</vt:lpwstr>
      </vt:variant>
      <vt:variant>
        <vt:i4>1703976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sub_90</vt:lpwstr>
      </vt:variant>
      <vt:variant>
        <vt:i4>983132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consultantplus://offline/ref=9DF53E971479783E97B696B4A1F537CEC308FA54677005F83D3F7903F64CA47646A5C4D34104C3C8AA9082727A31FA8C6EAFF9DDA7SEe5F</vt:lpwstr>
      </vt:variant>
      <vt:variant>
        <vt:lpwstr/>
      </vt:variant>
      <vt:variant>
        <vt:i4>983055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consultantplus://offline/ref=9DF53E971479783E97B696B4A1F537CEC308FA54677005F83D3F7903F64CA47646A5C4D3420DC3C8AA9082727A31FA8C6EAFF9DDA7SEe5F</vt:lpwstr>
      </vt:variant>
      <vt:variant>
        <vt:lpwstr/>
      </vt:variant>
      <vt:variant>
        <vt:i4>983129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consultantplus://offline/ref=9DF53E971479783E97B696B4A1F537CEC308FA54677005F83D3F7903F64CA47646A5C4D34202C3C8AA9082727A31FA8C6EAFF9DDA7SEe5F</vt:lpwstr>
      </vt:variant>
      <vt:variant>
        <vt:lpwstr/>
      </vt:variant>
      <vt:variant>
        <vt:i4>983130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consultantplus://offline/ref=9DF53E971479783E97B696B4A1F537CEC308FA54677005F83D3F7903F64CA47646A5C4D34201C3C8AA9082727A31FA8C6EAFF9DDA7SEe5F</vt:lpwstr>
      </vt:variant>
      <vt:variant>
        <vt:lpwstr/>
      </vt:variant>
      <vt:variant>
        <vt:i4>983131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consultantplus://offline/ref=9DF53E971479783E97B696B4A1F537CEC308FA54677005F83D3F7903F64CA47646A5C4D34406C3C8AA9082727A31FA8C6EAFF9DDA7SEe5F</vt:lpwstr>
      </vt:variant>
      <vt:variant>
        <vt:lpwstr/>
      </vt:variant>
      <vt:variant>
        <vt:i4>983055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consultantplus://offline/ref=9DF53E971479783E97B696B4A1F537CEC308FA54677005F83D3F7903F64CA47646A5C4D3450CC3C8AA9082727A31FA8C6EAFF9DDA7SEe5F</vt:lpwstr>
      </vt:variant>
      <vt:variant>
        <vt:lpwstr/>
      </vt:variant>
      <vt:variant>
        <vt:i4>983135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consultantplus://offline/ref=9DF53E971479783E97B696B4A1F537CEC308FA54677005F83D3F7903F64CA47646A5C4D34503C3C8AA9082727A31FA8C6EAFF9DDA7SEe5F</vt:lpwstr>
      </vt:variant>
      <vt:variant>
        <vt:lpwstr/>
      </vt:variant>
      <vt:variant>
        <vt:i4>2949172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consultantplus://offline/ref=FCBF49959CDCA5C6A17579206E29E397063D7F9B723CE942BD459049D375899E0CF185D547DFC607n0h6J</vt:lpwstr>
      </vt:variant>
      <vt:variant>
        <vt:lpwstr/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2162784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consultantplus://offline/ref=583AB1EDE9162EA3C2E681C1263032276F6915F5F0C0B227EC1E96ADE9E37C77A7399AACCBD390AA87D18DCB14DA9CB2935C971Df0J8D</vt:lpwstr>
      </vt:variant>
      <vt:variant>
        <vt:lpwstr/>
      </vt:variant>
      <vt:variant>
        <vt:i4>2162751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consultantplus://offline/ref=583AB1EDE9162EA3C2E681C1263032276F6915F5F0C0B227EC1E96ADE9E37C77A7399AA8CFD390AA87D18DCB14DA9CB2935C971Df0J8D</vt:lpwstr>
      </vt:variant>
      <vt:variant>
        <vt:lpwstr/>
      </vt:variant>
      <vt:variant>
        <vt:i4>4521995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consultantplus://offline/ref=94DCFAD281080A77F3819CB74C048ED5394D149816436FA5BD1ED32ED009ED44B2ECB0695E945BFC4FCD22128D358335E4D7FD8CBF0Bm4I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НПП "Гарант-Сервис"</dc:creator>
  <dc:description>Документ экспортирован из системы ГАРАНТ</dc:description>
  <cp:lastModifiedBy>Матюха</cp:lastModifiedBy>
  <cp:revision>21</cp:revision>
  <cp:lastPrinted>2024-12-25T11:27:00Z</cp:lastPrinted>
  <dcterms:created xsi:type="dcterms:W3CDTF">2024-08-21T15:33:00Z</dcterms:created>
  <dcterms:modified xsi:type="dcterms:W3CDTF">2024-12-25T11:28:00Z</dcterms:modified>
</cp:coreProperties>
</file>