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808" w:rsidRPr="00E562D4" w:rsidRDefault="002A39DB">
      <w:pPr>
        <w:pStyle w:val="af7"/>
        <w:tabs>
          <w:tab w:val="left" w:pos="-2552"/>
          <w:tab w:val="left" w:pos="-2410"/>
          <w:tab w:val="left" w:pos="-2127"/>
          <w:tab w:val="left" w:pos="709"/>
          <w:tab w:val="left" w:pos="1560"/>
        </w:tabs>
        <w:ind w:left="5528" w:right="-1136"/>
        <w:jc w:val="both"/>
        <w:rPr>
          <w:szCs w:val="28"/>
          <w:highlight w:val="white"/>
        </w:rPr>
      </w:pPr>
      <w:r w:rsidRPr="00E562D4">
        <w:rPr>
          <w:szCs w:val="28"/>
          <w:highlight w:val="white"/>
        </w:rPr>
        <w:t>Приложение 1</w:t>
      </w:r>
    </w:p>
    <w:p w:rsidR="00810808" w:rsidRPr="00E562D4" w:rsidRDefault="00810808">
      <w:pPr>
        <w:pStyle w:val="af7"/>
        <w:tabs>
          <w:tab w:val="left" w:pos="-2552"/>
          <w:tab w:val="left" w:pos="-2410"/>
          <w:tab w:val="left" w:pos="-2127"/>
          <w:tab w:val="left" w:pos="709"/>
          <w:tab w:val="left" w:pos="1560"/>
        </w:tabs>
        <w:ind w:left="5528" w:right="-1136"/>
        <w:jc w:val="both"/>
        <w:rPr>
          <w:szCs w:val="28"/>
          <w:highlight w:val="white"/>
        </w:rPr>
      </w:pPr>
    </w:p>
    <w:p w:rsidR="00810808" w:rsidRPr="00E562D4" w:rsidRDefault="002A39DB">
      <w:pPr>
        <w:pStyle w:val="af7"/>
        <w:tabs>
          <w:tab w:val="left" w:pos="-2552"/>
          <w:tab w:val="left" w:pos="-2410"/>
          <w:tab w:val="left" w:pos="-2127"/>
          <w:tab w:val="left" w:pos="709"/>
          <w:tab w:val="left" w:pos="1560"/>
        </w:tabs>
        <w:ind w:left="5528" w:right="-1136"/>
        <w:jc w:val="both"/>
        <w:rPr>
          <w:szCs w:val="28"/>
          <w:highlight w:val="white"/>
        </w:rPr>
      </w:pPr>
      <w:r w:rsidRPr="00E562D4">
        <w:rPr>
          <w:szCs w:val="28"/>
          <w:highlight w:val="white"/>
        </w:rPr>
        <w:t>УТВЕРЖДЕНО</w:t>
      </w:r>
    </w:p>
    <w:p w:rsidR="00810808" w:rsidRPr="00E562D4" w:rsidRDefault="002A39DB">
      <w:pPr>
        <w:tabs>
          <w:tab w:val="left" w:pos="-2552"/>
          <w:tab w:val="left" w:pos="-2410"/>
          <w:tab w:val="left" w:pos="-2127"/>
          <w:tab w:val="left" w:pos="709"/>
          <w:tab w:val="left" w:pos="1560"/>
        </w:tabs>
        <w:ind w:left="5528" w:right="-1136"/>
        <w:jc w:val="both"/>
        <w:rPr>
          <w:sz w:val="28"/>
          <w:szCs w:val="28"/>
          <w:highlight w:val="white"/>
        </w:rPr>
      </w:pPr>
      <w:r w:rsidRPr="00E562D4">
        <w:rPr>
          <w:sz w:val="28"/>
          <w:szCs w:val="28"/>
          <w:highlight w:val="white"/>
        </w:rPr>
        <w:t>распоряжением администрации</w:t>
      </w:r>
    </w:p>
    <w:p w:rsidR="00810808" w:rsidRPr="00E562D4" w:rsidRDefault="002A39DB">
      <w:pPr>
        <w:tabs>
          <w:tab w:val="left" w:pos="-2552"/>
          <w:tab w:val="left" w:pos="-2410"/>
          <w:tab w:val="left" w:pos="-2127"/>
          <w:tab w:val="left" w:pos="709"/>
          <w:tab w:val="left" w:pos="1560"/>
        </w:tabs>
        <w:ind w:left="5528" w:right="-1136"/>
        <w:jc w:val="both"/>
        <w:rPr>
          <w:sz w:val="28"/>
          <w:szCs w:val="28"/>
          <w:highlight w:val="white"/>
        </w:rPr>
      </w:pPr>
      <w:r w:rsidRPr="00E562D4">
        <w:rPr>
          <w:sz w:val="28"/>
          <w:szCs w:val="28"/>
          <w:highlight w:val="white"/>
        </w:rPr>
        <w:t>муниципального образования</w:t>
      </w:r>
    </w:p>
    <w:p w:rsidR="00810808" w:rsidRPr="00E562D4" w:rsidRDefault="002A39DB">
      <w:pPr>
        <w:tabs>
          <w:tab w:val="left" w:pos="-2552"/>
          <w:tab w:val="left" w:pos="-2410"/>
          <w:tab w:val="left" w:pos="-2127"/>
          <w:tab w:val="left" w:pos="709"/>
          <w:tab w:val="left" w:pos="1560"/>
        </w:tabs>
        <w:ind w:left="5528" w:right="-1136"/>
        <w:jc w:val="both"/>
        <w:rPr>
          <w:sz w:val="28"/>
          <w:szCs w:val="28"/>
          <w:highlight w:val="white"/>
        </w:rPr>
      </w:pPr>
      <w:r w:rsidRPr="00E562D4">
        <w:rPr>
          <w:sz w:val="28"/>
          <w:szCs w:val="28"/>
          <w:highlight w:val="white"/>
        </w:rPr>
        <w:t xml:space="preserve">Ленинградский муниципальный </w:t>
      </w:r>
    </w:p>
    <w:p w:rsidR="00810808" w:rsidRPr="00E562D4" w:rsidRDefault="002A39DB">
      <w:pPr>
        <w:tabs>
          <w:tab w:val="left" w:pos="-2552"/>
          <w:tab w:val="left" w:pos="-2410"/>
          <w:tab w:val="left" w:pos="-2127"/>
          <w:tab w:val="left" w:pos="709"/>
          <w:tab w:val="left" w:pos="1560"/>
        </w:tabs>
        <w:ind w:left="5528" w:right="-1136"/>
        <w:jc w:val="both"/>
        <w:rPr>
          <w:sz w:val="28"/>
          <w:szCs w:val="28"/>
          <w:highlight w:val="white"/>
        </w:rPr>
      </w:pPr>
      <w:r w:rsidRPr="00E562D4">
        <w:rPr>
          <w:sz w:val="28"/>
          <w:szCs w:val="28"/>
          <w:highlight w:val="white"/>
        </w:rPr>
        <w:t xml:space="preserve">округ Краснодарского края </w:t>
      </w:r>
    </w:p>
    <w:p w:rsidR="00810808" w:rsidRPr="00E562D4" w:rsidRDefault="002A39DB">
      <w:pPr>
        <w:tabs>
          <w:tab w:val="left" w:pos="-2552"/>
          <w:tab w:val="left" w:pos="-2410"/>
          <w:tab w:val="left" w:pos="-2127"/>
          <w:tab w:val="left" w:pos="709"/>
          <w:tab w:val="left" w:pos="1560"/>
        </w:tabs>
        <w:ind w:left="5528" w:right="-1136"/>
        <w:jc w:val="both"/>
        <w:rPr>
          <w:sz w:val="28"/>
          <w:szCs w:val="28"/>
          <w:highlight w:val="white"/>
        </w:rPr>
      </w:pPr>
      <w:r w:rsidRPr="00E562D4">
        <w:rPr>
          <w:sz w:val="28"/>
          <w:szCs w:val="28"/>
          <w:highlight w:val="white"/>
        </w:rPr>
        <w:t xml:space="preserve">от </w:t>
      </w:r>
      <w:r w:rsidR="00BE0AB3">
        <w:rPr>
          <w:sz w:val="28"/>
          <w:szCs w:val="28"/>
          <w:highlight w:val="white"/>
        </w:rPr>
        <w:t>10.02.2025</w:t>
      </w:r>
      <w:r w:rsidRPr="00E562D4">
        <w:rPr>
          <w:sz w:val="28"/>
          <w:szCs w:val="28"/>
          <w:highlight w:val="white"/>
        </w:rPr>
        <w:t xml:space="preserve"> №</w:t>
      </w:r>
      <w:r w:rsidR="00BE0AB3">
        <w:rPr>
          <w:sz w:val="28"/>
          <w:szCs w:val="28"/>
          <w:highlight w:val="white"/>
        </w:rPr>
        <w:t>86-р</w:t>
      </w:r>
    </w:p>
    <w:p w:rsidR="00810808" w:rsidRPr="00E562D4" w:rsidRDefault="00810808">
      <w:pPr>
        <w:tabs>
          <w:tab w:val="left" w:pos="-2552"/>
          <w:tab w:val="left" w:pos="-2410"/>
          <w:tab w:val="left" w:pos="-2127"/>
          <w:tab w:val="left" w:pos="709"/>
          <w:tab w:val="left" w:pos="1560"/>
        </w:tabs>
        <w:jc w:val="both"/>
        <w:rPr>
          <w:sz w:val="28"/>
          <w:szCs w:val="28"/>
          <w:highlight w:val="white"/>
        </w:rPr>
      </w:pPr>
    </w:p>
    <w:p w:rsidR="00810808" w:rsidRPr="00E562D4" w:rsidRDefault="002A39DB">
      <w:pPr>
        <w:pStyle w:val="af8"/>
        <w:tabs>
          <w:tab w:val="left" w:pos="-2552"/>
          <w:tab w:val="left" w:pos="-2410"/>
          <w:tab w:val="left" w:pos="-2127"/>
          <w:tab w:val="left" w:pos="709"/>
          <w:tab w:val="left" w:pos="1560"/>
        </w:tabs>
        <w:jc w:val="center"/>
        <w:rPr>
          <w:rFonts w:ascii="Times New Roman" w:hAnsi="Times New Roman" w:cs="Times New Roman"/>
          <w:b/>
          <w:bCs/>
          <w:sz w:val="28"/>
          <w:szCs w:val="28"/>
          <w:highlight w:val="white"/>
        </w:rPr>
      </w:pPr>
      <w:r w:rsidRPr="00E562D4">
        <w:rPr>
          <w:rFonts w:ascii="Times New Roman" w:hAnsi="Times New Roman" w:cs="Times New Roman"/>
          <w:b/>
          <w:bCs/>
          <w:sz w:val="28"/>
          <w:szCs w:val="28"/>
          <w:highlight w:val="white"/>
        </w:rPr>
        <w:t>П</w:t>
      </w:r>
      <w:r w:rsidR="00780203">
        <w:rPr>
          <w:rFonts w:ascii="Times New Roman" w:hAnsi="Times New Roman" w:cs="Times New Roman"/>
          <w:b/>
          <w:bCs/>
          <w:sz w:val="28"/>
          <w:szCs w:val="28"/>
          <w:highlight w:val="white"/>
        </w:rPr>
        <w:t>ОЛОЖЕНИЕ</w:t>
      </w:r>
    </w:p>
    <w:p w:rsidR="00810808" w:rsidRPr="00E562D4" w:rsidRDefault="002A39DB">
      <w:pPr>
        <w:pStyle w:val="af8"/>
        <w:tabs>
          <w:tab w:val="left" w:pos="-2552"/>
          <w:tab w:val="left" w:pos="-2410"/>
          <w:tab w:val="left" w:pos="-2127"/>
          <w:tab w:val="left" w:pos="709"/>
          <w:tab w:val="left" w:pos="1560"/>
        </w:tabs>
        <w:jc w:val="center"/>
        <w:rPr>
          <w:rFonts w:ascii="Times New Roman" w:hAnsi="Times New Roman" w:cs="Times New Roman"/>
          <w:b/>
          <w:bCs/>
          <w:sz w:val="28"/>
          <w:szCs w:val="28"/>
          <w:highlight w:val="white"/>
        </w:rPr>
      </w:pPr>
      <w:r w:rsidRPr="00E562D4">
        <w:rPr>
          <w:rFonts w:ascii="Times New Roman" w:hAnsi="Times New Roman" w:cs="Times New Roman"/>
          <w:b/>
          <w:bCs/>
          <w:sz w:val="28"/>
          <w:szCs w:val="28"/>
          <w:highlight w:val="white"/>
        </w:rPr>
        <w:t xml:space="preserve">о </w:t>
      </w:r>
      <w:r w:rsidR="00E562D4">
        <w:rPr>
          <w:rFonts w:ascii="Times New Roman" w:hAnsi="Times New Roman" w:cs="Times New Roman"/>
          <w:b/>
          <w:bCs/>
          <w:sz w:val="28"/>
          <w:szCs w:val="28"/>
          <w:highlight w:val="white"/>
        </w:rPr>
        <w:t>Восточном</w:t>
      </w:r>
      <w:r w:rsidRPr="00E562D4">
        <w:rPr>
          <w:rFonts w:ascii="Times New Roman" w:hAnsi="Times New Roman" w:cs="Times New Roman"/>
          <w:b/>
          <w:bCs/>
          <w:sz w:val="28"/>
          <w:szCs w:val="28"/>
          <w:highlight w:val="white"/>
        </w:rPr>
        <w:t xml:space="preserve"> отд</w:t>
      </w:r>
      <w:r w:rsidRPr="00E562D4">
        <w:rPr>
          <w:rFonts w:ascii="Times New Roman" w:eastAsia="Tinos" w:hAnsi="Times New Roman" w:cs="Times New Roman"/>
          <w:b/>
          <w:bCs/>
          <w:sz w:val="28"/>
          <w:szCs w:val="28"/>
          <w:highlight w:val="white"/>
        </w:rPr>
        <w:t xml:space="preserve">еле территориального управления администрации Ленинградского муниципального округа </w:t>
      </w:r>
    </w:p>
    <w:p w:rsidR="00810808" w:rsidRDefault="00810808">
      <w:pPr>
        <w:keepNext/>
        <w:tabs>
          <w:tab w:val="left" w:pos="-2552"/>
          <w:tab w:val="left" w:pos="-2410"/>
          <w:tab w:val="left" w:pos="-2127"/>
          <w:tab w:val="left" w:pos="709"/>
          <w:tab w:val="left" w:pos="1560"/>
        </w:tabs>
        <w:jc w:val="center"/>
        <w:rPr>
          <w:sz w:val="28"/>
          <w:szCs w:val="28"/>
          <w:highlight w:val="white"/>
        </w:rPr>
      </w:pPr>
    </w:p>
    <w:p w:rsidR="00810808" w:rsidRDefault="002A39DB">
      <w:pPr>
        <w:keepNext/>
        <w:tabs>
          <w:tab w:val="left" w:pos="-2552"/>
          <w:tab w:val="left" w:pos="-2410"/>
          <w:tab w:val="left" w:pos="-2127"/>
          <w:tab w:val="left" w:pos="709"/>
          <w:tab w:val="left" w:pos="1560"/>
        </w:tabs>
        <w:jc w:val="center"/>
        <w:rPr>
          <w:b/>
          <w:bCs/>
          <w:sz w:val="28"/>
          <w:szCs w:val="28"/>
          <w:highlight w:val="white"/>
        </w:rPr>
      </w:pPr>
      <w:r>
        <w:rPr>
          <w:b/>
          <w:bCs/>
          <w:sz w:val="28"/>
          <w:szCs w:val="28"/>
          <w:highlight w:val="white"/>
        </w:rPr>
        <w:t>1.Общие положения</w:t>
      </w:r>
    </w:p>
    <w:p w:rsidR="00810808" w:rsidRDefault="00810808">
      <w:pPr>
        <w:widowControl w:val="0"/>
        <w:tabs>
          <w:tab w:val="left" w:pos="-2552"/>
          <w:tab w:val="left" w:pos="-2410"/>
          <w:tab w:val="left" w:pos="-2127"/>
          <w:tab w:val="left" w:pos="709"/>
          <w:tab w:val="left" w:pos="1560"/>
        </w:tabs>
        <w:ind w:left="703"/>
        <w:jc w:val="both"/>
        <w:rPr>
          <w:sz w:val="28"/>
          <w:szCs w:val="28"/>
          <w:highlight w:val="white"/>
        </w:rPr>
      </w:pPr>
    </w:p>
    <w:p w:rsidR="00810808" w:rsidRDefault="00E562D4" w:rsidP="00E562D4">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1.1. Восточный</w:t>
      </w:r>
      <w:r w:rsidR="002A39DB">
        <w:rPr>
          <w:sz w:val="28"/>
          <w:szCs w:val="28"/>
          <w:highlight w:val="white"/>
        </w:rPr>
        <w:t xml:space="preserve"> отд</w:t>
      </w:r>
      <w:r>
        <w:rPr>
          <w:sz w:val="28"/>
          <w:szCs w:val="28"/>
          <w:highlight w:val="white"/>
        </w:rPr>
        <w:t xml:space="preserve">ел территориального управления </w:t>
      </w:r>
      <w:r w:rsidR="002A39DB">
        <w:rPr>
          <w:sz w:val="28"/>
          <w:szCs w:val="28"/>
          <w:highlight w:val="white"/>
        </w:rPr>
        <w:t xml:space="preserve">администрации Ленинградского муниципального округа (далее – Отдел) создан в соответствии </w:t>
      </w:r>
      <w:r>
        <w:rPr>
          <w:sz w:val="28"/>
          <w:szCs w:val="28"/>
          <w:highlight w:val="white"/>
        </w:rPr>
        <w:t xml:space="preserve">с </w:t>
      </w:r>
      <w:r w:rsidR="002A39DB">
        <w:rPr>
          <w:sz w:val="28"/>
          <w:szCs w:val="28"/>
          <w:highlight w:val="white"/>
        </w:rPr>
        <w:t>Уставом муниципального образования Ленинградский муниципальный округ Краснодарского края, решением Совета муниципального образования Ленинградский муниципальный округ Краснодарского края от 28 ноября 2024 г. №105 «О структуре администрации муниципального образования Ленинградский муниципальный округ Краснодарского края».</w:t>
      </w:r>
    </w:p>
    <w:p w:rsidR="00810808" w:rsidRDefault="00E562D4" w:rsidP="00E562D4">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 xml:space="preserve">1.2. </w:t>
      </w:r>
      <w:r w:rsidR="002A39DB">
        <w:rPr>
          <w:sz w:val="28"/>
          <w:szCs w:val="28"/>
          <w:highlight w:val="white"/>
        </w:rPr>
        <w:t>Отдел является территориальным органом администрации Ленинградского муниципального округа (далее – Администрация округа), осуществляющим реализацию отдельных функций и полномочий по реше</w:t>
      </w:r>
      <w:r>
        <w:rPr>
          <w:sz w:val="28"/>
          <w:szCs w:val="28"/>
          <w:highlight w:val="white"/>
        </w:rPr>
        <w:t xml:space="preserve">нию вопросов местного значения </w:t>
      </w:r>
      <w:r w:rsidR="002A39DB">
        <w:rPr>
          <w:sz w:val="28"/>
          <w:szCs w:val="28"/>
          <w:highlight w:val="white"/>
        </w:rPr>
        <w:t>в пределах, установленных разделом 3 настоящего Положения, на территории определенной пунктом 1.3. настоящего Положения.</w:t>
      </w:r>
    </w:p>
    <w:p w:rsidR="00810808" w:rsidRDefault="00E562D4" w:rsidP="00E562D4">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 xml:space="preserve">1.3. </w:t>
      </w:r>
      <w:r w:rsidR="002A39DB">
        <w:rPr>
          <w:sz w:val="28"/>
          <w:szCs w:val="28"/>
          <w:highlight w:val="white"/>
        </w:rPr>
        <w:t xml:space="preserve">Отдел образован для обеспечения управления и осуществления исполнительно-распорядительных функций в пределах административных границ следующих населенных пунктов Ленинградского муниципального округа: </w:t>
      </w:r>
      <w:r>
        <w:rPr>
          <w:sz w:val="28"/>
          <w:szCs w:val="28"/>
          <w:highlight w:val="white"/>
        </w:rPr>
        <w:t xml:space="preserve">поселок Бичевый, поселок Бурдатский, поселок Смелый, поселок Трудовой, поселок Утро Ленинградского района </w:t>
      </w:r>
      <w:r w:rsidR="002A39DB">
        <w:rPr>
          <w:sz w:val="28"/>
          <w:szCs w:val="28"/>
          <w:highlight w:val="white"/>
        </w:rPr>
        <w:t>(далее-подведомственная территория).</w:t>
      </w:r>
    </w:p>
    <w:p w:rsidR="00810808" w:rsidRDefault="002A39DB">
      <w:pPr>
        <w:widowControl w:val="0"/>
        <w:tabs>
          <w:tab w:val="left" w:pos="-2552"/>
          <w:tab w:val="left" w:pos="-2410"/>
          <w:tab w:val="left" w:pos="-2127"/>
          <w:tab w:val="left" w:pos="709"/>
          <w:tab w:val="left" w:pos="1560"/>
        </w:tabs>
        <w:ind w:firstLine="703"/>
        <w:jc w:val="both"/>
        <w:rPr>
          <w:sz w:val="28"/>
          <w:szCs w:val="28"/>
          <w:highlight w:val="white"/>
        </w:rPr>
      </w:pPr>
      <w:r>
        <w:rPr>
          <w:sz w:val="28"/>
          <w:szCs w:val="28"/>
          <w:highlight w:val="white"/>
        </w:rPr>
        <w:t>1.4. Отдел в своей деятельности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Краснодарского края, иными нормативными правовыми актами Краснодарского края, Уставом муниципального образования Ленинградский муниципальный округ Краснодарского края, иными муниципальными правовыми актами муниципального округа и настоящим Положением.</w:t>
      </w:r>
    </w:p>
    <w:p w:rsidR="00810808" w:rsidRDefault="002A39DB">
      <w:pPr>
        <w:tabs>
          <w:tab w:val="left" w:pos="-2552"/>
          <w:tab w:val="left" w:pos="-2410"/>
          <w:tab w:val="left" w:pos="-2127"/>
          <w:tab w:val="left" w:pos="709"/>
          <w:tab w:val="left" w:pos="1560"/>
        </w:tabs>
        <w:ind w:firstLine="703"/>
        <w:jc w:val="both"/>
        <w:rPr>
          <w:sz w:val="28"/>
          <w:szCs w:val="28"/>
          <w:highlight w:val="white"/>
        </w:rPr>
      </w:pPr>
      <w:r>
        <w:rPr>
          <w:sz w:val="28"/>
          <w:szCs w:val="28"/>
          <w:highlight w:val="white"/>
        </w:rPr>
        <w:t xml:space="preserve">1.5. Полное наименование Отдела: </w:t>
      </w:r>
      <w:r w:rsidR="00E562D4">
        <w:rPr>
          <w:sz w:val="28"/>
          <w:szCs w:val="28"/>
          <w:highlight w:val="white"/>
        </w:rPr>
        <w:t>Восточный</w:t>
      </w:r>
      <w:r>
        <w:rPr>
          <w:sz w:val="28"/>
          <w:szCs w:val="28"/>
          <w:highlight w:val="white"/>
        </w:rPr>
        <w:t xml:space="preserve"> отдел территориального управления администрации муниципального образования Ленинградский муниципальный округ Краснодарского края.</w:t>
      </w:r>
    </w:p>
    <w:p w:rsidR="00810808" w:rsidRDefault="002A39DB">
      <w:pPr>
        <w:tabs>
          <w:tab w:val="left" w:pos="-2552"/>
          <w:tab w:val="left" w:pos="-2410"/>
          <w:tab w:val="left" w:pos="-2127"/>
          <w:tab w:val="left" w:pos="709"/>
          <w:tab w:val="left" w:pos="1560"/>
        </w:tabs>
        <w:ind w:firstLine="703"/>
        <w:jc w:val="both"/>
        <w:rPr>
          <w:sz w:val="28"/>
          <w:szCs w:val="28"/>
          <w:highlight w:val="white"/>
        </w:rPr>
      </w:pPr>
      <w:r>
        <w:rPr>
          <w:sz w:val="28"/>
          <w:szCs w:val="28"/>
          <w:highlight w:val="white"/>
        </w:rPr>
        <w:t xml:space="preserve">Сокращенное наименование Отдела: </w:t>
      </w:r>
      <w:r w:rsidR="00E562D4">
        <w:rPr>
          <w:sz w:val="28"/>
          <w:szCs w:val="28"/>
          <w:highlight w:val="white"/>
        </w:rPr>
        <w:t>Восточный</w:t>
      </w:r>
      <w:r>
        <w:rPr>
          <w:sz w:val="28"/>
          <w:szCs w:val="28"/>
          <w:highlight w:val="white"/>
        </w:rPr>
        <w:t xml:space="preserve"> отдел ТУ АЛМО.</w:t>
      </w:r>
    </w:p>
    <w:p w:rsidR="00810808" w:rsidRDefault="002A39DB">
      <w:pPr>
        <w:widowControl w:val="0"/>
        <w:tabs>
          <w:tab w:val="left" w:pos="-2552"/>
          <w:tab w:val="left" w:pos="-2410"/>
          <w:tab w:val="left" w:pos="-2127"/>
          <w:tab w:val="left" w:pos="709"/>
          <w:tab w:val="left" w:pos="1560"/>
        </w:tabs>
        <w:ind w:firstLine="703"/>
        <w:jc w:val="both"/>
        <w:rPr>
          <w:sz w:val="28"/>
          <w:szCs w:val="28"/>
          <w:highlight w:val="white"/>
        </w:rPr>
      </w:pPr>
      <w:r>
        <w:rPr>
          <w:sz w:val="28"/>
          <w:szCs w:val="28"/>
          <w:highlight w:val="white"/>
        </w:rPr>
        <w:lastRenderedPageBreak/>
        <w:t>1.6. Отдел имеет бланк, печать и штампы со своим наименованием.</w:t>
      </w:r>
    </w:p>
    <w:p w:rsidR="00810808" w:rsidRDefault="002A39DB">
      <w:pPr>
        <w:widowControl w:val="0"/>
        <w:tabs>
          <w:tab w:val="left" w:pos="-2552"/>
          <w:tab w:val="left" w:pos="-2410"/>
          <w:tab w:val="left" w:pos="-2127"/>
          <w:tab w:val="left" w:pos="709"/>
          <w:tab w:val="left" w:pos="1560"/>
        </w:tabs>
        <w:ind w:firstLine="703"/>
        <w:jc w:val="both"/>
        <w:rPr>
          <w:sz w:val="28"/>
          <w:szCs w:val="28"/>
          <w:highlight w:val="white"/>
        </w:rPr>
      </w:pPr>
      <w:r>
        <w:rPr>
          <w:sz w:val="28"/>
          <w:szCs w:val="28"/>
          <w:highlight w:val="white"/>
        </w:rPr>
        <w:tab/>
        <w:t>1.7. Отдел подотчетен начальнику территориального управления Администрации округа.</w:t>
      </w:r>
      <w:r>
        <w:rPr>
          <w:sz w:val="28"/>
          <w:szCs w:val="28"/>
          <w:highlight w:val="white"/>
        </w:rPr>
        <w:tab/>
      </w:r>
    </w:p>
    <w:p w:rsidR="00810808" w:rsidRDefault="002A39DB">
      <w:pPr>
        <w:widowControl w:val="0"/>
        <w:tabs>
          <w:tab w:val="left" w:pos="-2552"/>
          <w:tab w:val="left" w:pos="-2410"/>
          <w:tab w:val="left" w:pos="-2127"/>
          <w:tab w:val="left" w:pos="709"/>
          <w:tab w:val="left" w:pos="1560"/>
        </w:tabs>
        <w:ind w:firstLine="703"/>
        <w:jc w:val="both"/>
        <w:rPr>
          <w:sz w:val="28"/>
          <w:szCs w:val="28"/>
          <w:highlight w:val="white"/>
        </w:rPr>
      </w:pPr>
      <w:r>
        <w:rPr>
          <w:sz w:val="28"/>
          <w:szCs w:val="28"/>
          <w:highlight w:val="white"/>
        </w:rPr>
        <w:tab/>
        <w:t xml:space="preserve">1.8. </w:t>
      </w:r>
      <w:bookmarkStart w:id="0" w:name="_Hlk58660677"/>
      <w:r>
        <w:rPr>
          <w:sz w:val="28"/>
          <w:szCs w:val="28"/>
          <w:highlight w:val="white"/>
        </w:rPr>
        <w:t xml:space="preserve">Отдел осуществляет свою деятельность как непосредственно, так и во взаимодействии с другими отраслевыми (функциональными) и территориальными органами Администрации округа. </w:t>
      </w:r>
      <w:bookmarkEnd w:id="0"/>
    </w:p>
    <w:p w:rsidR="00810808" w:rsidRDefault="002A39DB">
      <w:pPr>
        <w:widowControl w:val="0"/>
        <w:tabs>
          <w:tab w:val="left" w:pos="-2552"/>
          <w:tab w:val="left" w:pos="-2410"/>
          <w:tab w:val="left" w:pos="-2127"/>
          <w:tab w:val="left" w:pos="709"/>
          <w:tab w:val="left" w:pos="1560"/>
        </w:tabs>
        <w:ind w:firstLine="703"/>
        <w:jc w:val="both"/>
        <w:rPr>
          <w:sz w:val="28"/>
          <w:szCs w:val="28"/>
          <w:highlight w:val="white"/>
        </w:rPr>
      </w:pPr>
      <w:r>
        <w:rPr>
          <w:sz w:val="28"/>
          <w:szCs w:val="28"/>
          <w:highlight w:val="white"/>
        </w:rPr>
        <w:tab/>
        <w:t xml:space="preserve">1.9. Юридический адрес Отдела: </w:t>
      </w:r>
      <w:r w:rsidR="00E562D4">
        <w:rPr>
          <w:sz w:val="28"/>
          <w:szCs w:val="28"/>
          <w:highlight w:val="white"/>
        </w:rPr>
        <w:t>353751, Краснодарский край, Ленинградский район, поселок Бичевый, улица Красная, дом 3</w:t>
      </w:r>
      <w:r>
        <w:rPr>
          <w:sz w:val="28"/>
          <w:szCs w:val="28"/>
          <w:highlight w:val="white"/>
        </w:rPr>
        <w:t>.</w:t>
      </w:r>
    </w:p>
    <w:p w:rsidR="00810808" w:rsidRDefault="00810808">
      <w:pPr>
        <w:widowControl w:val="0"/>
        <w:tabs>
          <w:tab w:val="left" w:pos="-2552"/>
          <w:tab w:val="left" w:pos="-2410"/>
          <w:tab w:val="left" w:pos="-2127"/>
          <w:tab w:val="left" w:pos="709"/>
          <w:tab w:val="left" w:pos="1560"/>
        </w:tabs>
        <w:jc w:val="both"/>
        <w:rPr>
          <w:sz w:val="28"/>
          <w:szCs w:val="28"/>
          <w:highlight w:val="white"/>
        </w:rPr>
      </w:pPr>
    </w:p>
    <w:p w:rsidR="00810808" w:rsidRDefault="002A39DB">
      <w:pPr>
        <w:widowControl w:val="0"/>
        <w:tabs>
          <w:tab w:val="left" w:pos="-2552"/>
          <w:tab w:val="left" w:pos="-2410"/>
          <w:tab w:val="left" w:pos="-2127"/>
          <w:tab w:val="left" w:pos="709"/>
          <w:tab w:val="left" w:pos="1560"/>
        </w:tabs>
        <w:jc w:val="center"/>
        <w:rPr>
          <w:b/>
          <w:bCs/>
          <w:sz w:val="28"/>
          <w:szCs w:val="28"/>
          <w:highlight w:val="white"/>
        </w:rPr>
      </w:pPr>
      <w:r>
        <w:rPr>
          <w:b/>
          <w:bCs/>
          <w:sz w:val="28"/>
          <w:szCs w:val="28"/>
          <w:highlight w:val="white"/>
        </w:rPr>
        <w:t>2.Основные цели и задачи Отдела</w:t>
      </w:r>
      <w:bookmarkStart w:id="1" w:name="_Hlk54857976"/>
    </w:p>
    <w:p w:rsidR="00810808" w:rsidRDefault="00810808">
      <w:pPr>
        <w:widowControl w:val="0"/>
        <w:tabs>
          <w:tab w:val="left" w:pos="-2552"/>
          <w:tab w:val="left" w:pos="-2410"/>
          <w:tab w:val="left" w:pos="-2127"/>
          <w:tab w:val="left" w:pos="709"/>
          <w:tab w:val="left" w:pos="1560"/>
        </w:tabs>
        <w:jc w:val="center"/>
        <w:rPr>
          <w:b/>
          <w:bCs/>
          <w:sz w:val="28"/>
          <w:szCs w:val="28"/>
          <w:highlight w:val="white"/>
        </w:rPr>
      </w:pPr>
    </w:p>
    <w:p w:rsidR="00810808" w:rsidRDefault="002A39DB">
      <w:pPr>
        <w:pStyle w:val="af7"/>
        <w:widowControl w:val="0"/>
        <w:tabs>
          <w:tab w:val="left" w:pos="-2552"/>
          <w:tab w:val="left" w:pos="-2410"/>
          <w:tab w:val="left" w:pos="-2127"/>
          <w:tab w:val="left" w:pos="709"/>
          <w:tab w:val="left" w:pos="1560"/>
        </w:tabs>
        <w:ind w:left="0" w:firstLine="709"/>
        <w:jc w:val="both"/>
        <w:rPr>
          <w:szCs w:val="28"/>
          <w:highlight w:val="white"/>
        </w:rPr>
      </w:pPr>
      <w:r>
        <w:rPr>
          <w:szCs w:val="28"/>
          <w:highlight w:val="white"/>
        </w:rPr>
        <w:t>2.1. Основными целями Отдела являются:</w:t>
      </w:r>
      <w:bookmarkEnd w:id="1"/>
    </w:p>
    <w:p w:rsidR="00810808" w:rsidRDefault="002A39DB">
      <w:pPr>
        <w:shd w:val="clear" w:color="auto" w:fill="FFFFFF"/>
        <w:tabs>
          <w:tab w:val="left" w:pos="-2552"/>
          <w:tab w:val="left" w:pos="-2410"/>
          <w:tab w:val="left" w:pos="-2127"/>
          <w:tab w:val="left" w:pos="709"/>
          <w:tab w:val="left" w:pos="1560"/>
        </w:tabs>
        <w:ind w:firstLine="709"/>
        <w:jc w:val="both"/>
        <w:rPr>
          <w:sz w:val="28"/>
          <w:szCs w:val="28"/>
          <w:highlight w:val="white"/>
        </w:rPr>
      </w:pPr>
      <w:r>
        <w:rPr>
          <w:sz w:val="28"/>
          <w:szCs w:val="28"/>
          <w:highlight w:val="white"/>
        </w:rPr>
        <w:t>2.1.1. Осуществление полномочий органов местного самоуправления на подведомственной территории в соответствии с действующим законодательством и муниципальными правовыми актами органов местного самоуправления муниципального округа, принятых в пределах их компетенции.</w:t>
      </w:r>
    </w:p>
    <w:p w:rsidR="00810808" w:rsidRDefault="002A39DB">
      <w:pPr>
        <w:shd w:val="clear" w:color="auto" w:fill="FFFFFF"/>
        <w:tabs>
          <w:tab w:val="left" w:pos="-2552"/>
          <w:tab w:val="left" w:pos="-2410"/>
          <w:tab w:val="left" w:pos="-2127"/>
          <w:tab w:val="left" w:pos="709"/>
          <w:tab w:val="left" w:pos="1560"/>
        </w:tabs>
        <w:ind w:firstLine="709"/>
        <w:jc w:val="both"/>
        <w:rPr>
          <w:sz w:val="28"/>
          <w:szCs w:val="28"/>
          <w:highlight w:val="white"/>
        </w:rPr>
      </w:pPr>
      <w:r>
        <w:rPr>
          <w:sz w:val="28"/>
          <w:szCs w:val="28"/>
          <w:highlight w:val="white"/>
        </w:rPr>
        <w:t>2.1.2. Взаимодействие с территориальными органами федеральных органов исполнительной власти, органами государственной власти Краснодарского края, отраслевыми (функциональными) и территориальными органами Администрации округа, юридическими и физическими лицами по выполнению мероприятий, относящихся к компетенции Отдела.</w:t>
      </w:r>
    </w:p>
    <w:p w:rsidR="00810808" w:rsidRDefault="002A39DB">
      <w:pPr>
        <w:shd w:val="clear" w:color="auto" w:fill="FFFFFF"/>
        <w:tabs>
          <w:tab w:val="left" w:pos="-2552"/>
          <w:tab w:val="left" w:pos="-2410"/>
          <w:tab w:val="left" w:pos="-2127"/>
          <w:tab w:val="left" w:pos="709"/>
          <w:tab w:val="left" w:pos="1560"/>
        </w:tabs>
        <w:ind w:firstLine="709"/>
        <w:jc w:val="both"/>
        <w:rPr>
          <w:sz w:val="28"/>
          <w:szCs w:val="28"/>
          <w:highlight w:val="white"/>
        </w:rPr>
      </w:pPr>
      <w:r>
        <w:rPr>
          <w:sz w:val="28"/>
          <w:szCs w:val="28"/>
          <w:highlight w:val="white"/>
        </w:rPr>
        <w:t>2.1.3. Участие в реализации основных направлений единой социально-экономической политики муниципального округа.</w:t>
      </w:r>
    </w:p>
    <w:p w:rsidR="00810808" w:rsidRDefault="002A39DB">
      <w:pPr>
        <w:shd w:val="clear" w:color="auto" w:fill="FFFFFF"/>
        <w:tabs>
          <w:tab w:val="left" w:pos="-2552"/>
          <w:tab w:val="left" w:pos="-2410"/>
          <w:tab w:val="left" w:pos="-2127"/>
          <w:tab w:val="left" w:pos="709"/>
          <w:tab w:val="left" w:pos="1560"/>
        </w:tabs>
        <w:ind w:firstLine="709"/>
        <w:jc w:val="both"/>
        <w:rPr>
          <w:sz w:val="28"/>
          <w:szCs w:val="28"/>
          <w:highlight w:val="white"/>
        </w:rPr>
      </w:pPr>
      <w:r>
        <w:rPr>
          <w:sz w:val="28"/>
          <w:szCs w:val="28"/>
          <w:highlight w:val="white"/>
        </w:rPr>
        <w:t>2.1.4. Оказание содействия избирательным комиссиям в соответствии с законодательством Российской Федерации о выборах и референдумах.</w:t>
      </w:r>
    </w:p>
    <w:p w:rsidR="00810808" w:rsidRDefault="002A39DB">
      <w:pPr>
        <w:shd w:val="clear" w:color="auto" w:fill="FFFFFF"/>
        <w:tabs>
          <w:tab w:val="left" w:pos="-2552"/>
          <w:tab w:val="left" w:pos="-2410"/>
          <w:tab w:val="left" w:pos="-2127"/>
          <w:tab w:val="left" w:pos="709"/>
          <w:tab w:val="left" w:pos="1560"/>
        </w:tabs>
        <w:ind w:firstLine="709"/>
        <w:jc w:val="both"/>
        <w:rPr>
          <w:sz w:val="28"/>
          <w:szCs w:val="28"/>
          <w:highlight w:val="white"/>
        </w:rPr>
      </w:pPr>
      <w:r>
        <w:rPr>
          <w:sz w:val="28"/>
          <w:szCs w:val="28"/>
          <w:highlight w:val="white"/>
        </w:rPr>
        <w:t>2.1.5. Информационное и организационное обеспечение реализации муниципальной политики на подведомственной территории.</w:t>
      </w:r>
    </w:p>
    <w:p w:rsidR="00810808" w:rsidRDefault="002A39DB">
      <w:pPr>
        <w:shd w:val="clear" w:color="auto" w:fill="FFFFFF"/>
        <w:tabs>
          <w:tab w:val="left" w:pos="-2552"/>
          <w:tab w:val="left" w:pos="-2410"/>
          <w:tab w:val="left" w:pos="-2127"/>
          <w:tab w:val="left" w:pos="709"/>
          <w:tab w:val="left" w:pos="1560"/>
        </w:tabs>
        <w:ind w:firstLine="709"/>
        <w:jc w:val="both"/>
        <w:rPr>
          <w:sz w:val="28"/>
          <w:szCs w:val="28"/>
          <w:highlight w:val="white"/>
        </w:rPr>
      </w:pPr>
      <w:r>
        <w:rPr>
          <w:sz w:val="28"/>
          <w:szCs w:val="28"/>
          <w:highlight w:val="white"/>
        </w:rPr>
        <w:t>2.2. Основными задачами Отдела являются:</w:t>
      </w:r>
    </w:p>
    <w:p w:rsidR="00810808" w:rsidRDefault="002A39DB">
      <w:pPr>
        <w:shd w:val="clear" w:color="auto" w:fill="FFFFFF"/>
        <w:tabs>
          <w:tab w:val="left" w:pos="-2552"/>
          <w:tab w:val="left" w:pos="-2410"/>
          <w:tab w:val="left" w:pos="-2127"/>
          <w:tab w:val="left" w:pos="709"/>
          <w:tab w:val="left" w:pos="1560"/>
        </w:tabs>
        <w:ind w:firstLine="709"/>
        <w:jc w:val="both"/>
        <w:rPr>
          <w:sz w:val="28"/>
          <w:szCs w:val="28"/>
          <w:highlight w:val="white"/>
        </w:rPr>
      </w:pPr>
      <w:r>
        <w:rPr>
          <w:sz w:val="28"/>
          <w:szCs w:val="28"/>
          <w:highlight w:val="white"/>
        </w:rPr>
        <w:t>2.2.1. Реализация функций и полномочий, закрепленных за Отделом.</w:t>
      </w:r>
    </w:p>
    <w:p w:rsidR="00810808" w:rsidRDefault="002A39DB">
      <w:pPr>
        <w:shd w:val="clear" w:color="auto" w:fill="FFFFFF"/>
        <w:tabs>
          <w:tab w:val="left" w:pos="-2552"/>
          <w:tab w:val="left" w:pos="-2410"/>
          <w:tab w:val="left" w:pos="-2127"/>
          <w:tab w:val="left" w:pos="709"/>
          <w:tab w:val="left" w:pos="1560"/>
        </w:tabs>
        <w:ind w:firstLine="709"/>
        <w:jc w:val="both"/>
        <w:rPr>
          <w:highlight w:val="white"/>
        </w:rPr>
      </w:pPr>
      <w:r>
        <w:rPr>
          <w:sz w:val="28"/>
          <w:szCs w:val="28"/>
          <w:highlight w:val="white"/>
        </w:rPr>
        <w:t>2.2.2. Обеспечение прав граждан на участие в решение вопросов местного значения муниципального округа.</w:t>
      </w:r>
    </w:p>
    <w:p w:rsidR="00810808" w:rsidRDefault="002A39DB">
      <w:pPr>
        <w:pStyle w:val="af7"/>
        <w:widowControl w:val="0"/>
        <w:tabs>
          <w:tab w:val="left" w:pos="-2552"/>
          <w:tab w:val="left" w:pos="-2410"/>
          <w:tab w:val="left" w:pos="-2127"/>
          <w:tab w:val="left" w:pos="709"/>
          <w:tab w:val="left" w:pos="1560"/>
        </w:tabs>
        <w:ind w:left="0"/>
        <w:jc w:val="both"/>
        <w:rPr>
          <w:szCs w:val="28"/>
          <w:highlight w:val="white"/>
        </w:rPr>
      </w:pPr>
      <w:r>
        <w:rPr>
          <w:szCs w:val="28"/>
          <w:highlight w:val="white"/>
        </w:rPr>
        <w:tab/>
      </w:r>
    </w:p>
    <w:p w:rsidR="00810808" w:rsidRDefault="002A39DB">
      <w:pPr>
        <w:widowControl w:val="0"/>
        <w:tabs>
          <w:tab w:val="left" w:pos="-2552"/>
          <w:tab w:val="left" w:pos="-2410"/>
          <w:tab w:val="left" w:pos="-2127"/>
          <w:tab w:val="left" w:pos="709"/>
          <w:tab w:val="left" w:pos="1560"/>
        </w:tabs>
        <w:jc w:val="center"/>
        <w:rPr>
          <w:b/>
          <w:bCs/>
          <w:sz w:val="28"/>
          <w:szCs w:val="28"/>
          <w:highlight w:val="white"/>
        </w:rPr>
      </w:pPr>
      <w:r>
        <w:rPr>
          <w:b/>
          <w:bCs/>
          <w:sz w:val="28"/>
          <w:szCs w:val="28"/>
          <w:highlight w:val="white"/>
        </w:rPr>
        <w:t>3. Функции и полномочия Отдела</w:t>
      </w:r>
    </w:p>
    <w:p w:rsidR="00810808" w:rsidRDefault="00810808">
      <w:pPr>
        <w:widowControl w:val="0"/>
        <w:tabs>
          <w:tab w:val="left" w:pos="-2552"/>
          <w:tab w:val="left" w:pos="-2410"/>
          <w:tab w:val="left" w:pos="-2127"/>
          <w:tab w:val="left" w:pos="709"/>
          <w:tab w:val="left" w:pos="1560"/>
        </w:tabs>
        <w:jc w:val="both"/>
        <w:rPr>
          <w:sz w:val="28"/>
          <w:szCs w:val="28"/>
          <w:highlight w:val="white"/>
        </w:rPr>
      </w:pP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3.1. В границах подведомственной территории, Отдел в соответствии с возложенными на него задачами осуществляет следующие функции и полномочия:</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ab/>
        <w:t>3.1.1. В рамках выполнения мероприятий, направленных на развитие институтов гражданского общества:</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1) участвует в создании и организации деятельности органов территориального общественного самоуправления,</w:t>
      </w:r>
      <w:r>
        <w:rPr>
          <w:szCs w:val="28"/>
          <w:highlight w:val="white"/>
          <w:shd w:val="clear" w:color="auto" w:fill="FFFFFF"/>
        </w:rPr>
        <w:t xml:space="preserve"> взаимодействует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w:t>
      </w:r>
      <w:r>
        <w:rPr>
          <w:szCs w:val="28"/>
          <w:highlight w:val="white"/>
          <w:shd w:val="clear" w:color="auto" w:fill="FFFFFF"/>
        </w:rPr>
        <w:lastRenderedPageBreak/>
        <w:t>вопросам, отнесённым к компетенции Отдела;</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2) содействует общественным организациям, осуществляющим свою деятельность на подведомственной территории муниципального округа, в реализации социально-значимых проектов;</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shd w:val="clear" w:color="auto" w:fill="FFFFFF"/>
        </w:rPr>
      </w:pPr>
      <w:r>
        <w:rPr>
          <w:szCs w:val="28"/>
          <w:highlight w:val="white"/>
          <w:shd w:val="clear" w:color="auto" w:fill="FFFFFF"/>
        </w:rPr>
        <w:t>3) осуществляет мониторинг общественного мнения, прогнозирует возможное обострение социальной напряжённости, принимает профилактические меры по предупреждению конфликтов;</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shd w:val="clear" w:color="auto" w:fill="FFFFFF"/>
        </w:rPr>
      </w:pPr>
      <w:r>
        <w:rPr>
          <w:szCs w:val="28"/>
          <w:highlight w:val="white"/>
          <w:shd w:val="clear" w:color="auto" w:fill="FFFFFF"/>
        </w:rPr>
        <w:t xml:space="preserve">4)  оказывает содействие депутатам Совета муниципального округа, избирательным комиссиям, комиссиям референдума в проведении на подведомственной территории выборов должностных лиц органов государственной власти и местного самоуправления, референдумов; </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shd w:val="clear" w:color="auto" w:fill="FFFFFF"/>
        </w:rPr>
        <w:t xml:space="preserve">5) осуществляет подготовку сходов, собраний жителей на </w:t>
      </w:r>
      <w:r>
        <w:rPr>
          <w:szCs w:val="28"/>
          <w:highlight w:val="white"/>
        </w:rPr>
        <w:t>подведомственной</w:t>
      </w:r>
      <w:r>
        <w:rPr>
          <w:szCs w:val="28"/>
          <w:highlight w:val="white"/>
          <w:shd w:val="clear" w:color="auto" w:fill="FFFFFF"/>
        </w:rPr>
        <w:t xml:space="preserve"> территории.</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3.1.2. В рамках выполнения мероприятий, направленных на комплексное развитие подведомственной территории:</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1) участвует в разработке программных документов муниципального округа и Краснодарского края, нацеленных на социально-экономическое развитие территории (стратегий, программ, планов и т.п.), в том числе программ по местным инициативам;</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2) осуществляет реализацию мероприятий, направленных на комплексное развитие подведомственной территории.</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3.1.3. Присвоение адресов объектам адресации, наименований элементам улично-дорожной сети и элементам планировочной структуры:</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1) осуществляет ведение адресного хозяйства на подведомственной территории, в том числе присваивает адреса объектам адресации, проводит изменение, аннулирование адресов;</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2)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3) присваивает наименования элементам планировочной структуры, проводит изменение, аннулирование таких наименований;</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4) устанавливает указатели с наименованиями улиц;</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5) осуществляет размещение информации в государственном адресном реестре.</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3.1.4. В рамках выполнения мероприятий по электро- тепло- газо- и водоснабжению населения, водоотведению:</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ab/>
        <w:t>1) участвует в подготовке сводного плана мероприятий по подготовке объектов топливно-энергетического и жилищно-коммунального комплекса для работы в осенне-зимнем (отопительном) и весенне-летнем периоде;</w:t>
      </w:r>
    </w:p>
    <w:p w:rsidR="00810808" w:rsidRDefault="002A39DB">
      <w:pPr>
        <w:pStyle w:val="af7"/>
        <w:widowControl w:val="0"/>
        <w:tabs>
          <w:tab w:val="left" w:pos="-2552"/>
          <w:tab w:val="left" w:pos="-2410"/>
          <w:tab w:val="left" w:pos="-2127"/>
          <w:tab w:val="left" w:pos="709"/>
          <w:tab w:val="left" w:pos="1560"/>
        </w:tabs>
        <w:ind w:left="0" w:firstLine="708"/>
        <w:jc w:val="both"/>
        <w:rPr>
          <w:highlight w:val="white"/>
        </w:rPr>
      </w:pPr>
      <w:r>
        <w:rPr>
          <w:szCs w:val="28"/>
          <w:highlight w:val="white"/>
          <w:shd w:val="clear" w:color="auto" w:fill="FFFFFF"/>
        </w:rPr>
        <w:tab/>
        <w:t>2) обеспечивает информирование уполномоченных органов Администрации округа об аварийных, экстренных ситуациях в сфере организации электро- тепло- газо- и водоснабжения населения, возникающих на подведомственной территории;</w:t>
      </w:r>
    </w:p>
    <w:p w:rsidR="00810808" w:rsidRDefault="002A39DB">
      <w:pPr>
        <w:pStyle w:val="af7"/>
        <w:widowControl w:val="0"/>
        <w:tabs>
          <w:tab w:val="left" w:pos="-2552"/>
          <w:tab w:val="left" w:pos="-2410"/>
          <w:tab w:val="left" w:pos="-2127"/>
          <w:tab w:val="left" w:pos="709"/>
          <w:tab w:val="left" w:pos="1560"/>
        </w:tabs>
        <w:ind w:left="0" w:firstLine="708"/>
        <w:jc w:val="both"/>
        <w:rPr>
          <w:highlight w:val="white"/>
        </w:rPr>
      </w:pPr>
      <w:r>
        <w:rPr>
          <w:szCs w:val="28"/>
          <w:highlight w:val="white"/>
          <w:shd w:val="clear" w:color="auto" w:fill="FFFFFF"/>
        </w:rPr>
        <w:tab/>
        <w:t xml:space="preserve">3) обеспечивает доведение до жителей, проживающих на </w:t>
      </w:r>
      <w:r>
        <w:rPr>
          <w:szCs w:val="28"/>
          <w:highlight w:val="white"/>
          <w:shd w:val="clear" w:color="auto" w:fill="FFFFFF"/>
        </w:rPr>
        <w:lastRenderedPageBreak/>
        <w:t>подведомственной территории, и организаций информации о сроках ограничений (прекращения) оказания жилищно-коммунальной услуги и принимаемых мерах по устранению аварий.</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shd w:val="clear" w:color="auto" w:fill="FFFFFF"/>
        </w:rPr>
      </w:pPr>
      <w:r>
        <w:rPr>
          <w:szCs w:val="28"/>
          <w:shd w:val="clear" w:color="auto" w:fill="FFFFFF"/>
        </w:rPr>
        <w:tab/>
      </w:r>
      <w:r>
        <w:rPr>
          <w:szCs w:val="28"/>
          <w:highlight w:val="white"/>
          <w:shd w:val="clear" w:color="auto" w:fill="FFFFFF"/>
        </w:rPr>
        <w:t xml:space="preserve">3.1.5. В сфере дорожной деятельности в отношении автомобильных дорог местного значения на </w:t>
      </w:r>
      <w:r>
        <w:rPr>
          <w:szCs w:val="28"/>
          <w:highlight w:val="white"/>
        </w:rPr>
        <w:t>подведомственной</w:t>
      </w:r>
      <w:r>
        <w:rPr>
          <w:szCs w:val="28"/>
          <w:highlight w:val="white"/>
          <w:shd w:val="clear" w:color="auto" w:fill="FFFFFF"/>
        </w:rPr>
        <w:t xml:space="preserve"> территории:</w:t>
      </w:r>
    </w:p>
    <w:p w:rsidR="00810808" w:rsidRDefault="002A39DB">
      <w:pPr>
        <w:widowControl w:val="0"/>
        <w:tabs>
          <w:tab w:val="left" w:pos="-2552"/>
          <w:tab w:val="left" w:pos="-2410"/>
          <w:tab w:val="left" w:pos="-2127"/>
          <w:tab w:val="left" w:pos="709"/>
          <w:tab w:val="left" w:pos="1560"/>
        </w:tabs>
        <w:ind w:firstLine="708"/>
        <w:contextualSpacing/>
        <w:jc w:val="both"/>
        <w:rPr>
          <w:rFonts w:eastAsia="Calibri"/>
          <w:sz w:val="28"/>
          <w:szCs w:val="28"/>
          <w:highlight w:val="white"/>
        </w:rPr>
      </w:pPr>
      <w:r>
        <w:rPr>
          <w:sz w:val="28"/>
          <w:szCs w:val="28"/>
          <w:highlight w:val="white"/>
        </w:rPr>
        <w:t>1) вносит предложения в Администрацию округа по организации дорожного движения;</w:t>
      </w:r>
    </w:p>
    <w:p w:rsidR="00810808" w:rsidRDefault="002A39DB">
      <w:pPr>
        <w:pStyle w:val="af9"/>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Pr>
          <w:sz w:val="28"/>
          <w:szCs w:val="28"/>
        </w:rPr>
        <w:t>2</w:t>
      </w:r>
      <w:r>
        <w:rPr>
          <w:sz w:val="28"/>
          <w:szCs w:val="28"/>
          <w:highlight w:val="white"/>
        </w:rPr>
        <w:t>) информирует уполномоченный орган Администрации округа об аварийных участках дорог, расположенных на подведомственной территории;</w:t>
      </w:r>
    </w:p>
    <w:p w:rsidR="00810808" w:rsidRDefault="002A39DB">
      <w:pPr>
        <w:pStyle w:val="af9"/>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Pr>
          <w:sz w:val="28"/>
          <w:szCs w:val="28"/>
        </w:rPr>
        <w:t>3</w:t>
      </w:r>
      <w:r>
        <w:rPr>
          <w:sz w:val="28"/>
          <w:szCs w:val="28"/>
          <w:highlight w:val="white"/>
        </w:rPr>
        <w:t>) вносит предложения в Администрацию округа по ремонту улично-дорожной сети, технических средств, дорожных знаков организации дорожного движения;</w:t>
      </w:r>
    </w:p>
    <w:p w:rsidR="00810808" w:rsidRDefault="002A39DB">
      <w:pPr>
        <w:pStyle w:val="af9"/>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Pr>
          <w:sz w:val="28"/>
          <w:szCs w:val="28"/>
        </w:rPr>
        <w:t>4</w:t>
      </w:r>
      <w:r>
        <w:rPr>
          <w:sz w:val="28"/>
          <w:szCs w:val="28"/>
          <w:highlight w:val="white"/>
        </w:rPr>
        <w:t>) вносит предложения в Администрацию округа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населёнными пунктами муниципального округа;</w:t>
      </w:r>
    </w:p>
    <w:p w:rsidR="00810808" w:rsidRDefault="002A39DB">
      <w:pPr>
        <w:pStyle w:val="af9"/>
        <w:shd w:val="clear" w:color="auto" w:fill="FFFFFF"/>
        <w:tabs>
          <w:tab w:val="left" w:pos="-2552"/>
          <w:tab w:val="left" w:pos="-2410"/>
          <w:tab w:val="left" w:pos="-2127"/>
          <w:tab w:val="left" w:pos="709"/>
          <w:tab w:val="left" w:pos="1560"/>
        </w:tabs>
        <w:spacing w:before="0" w:beforeAutospacing="0" w:after="0" w:afterAutospacing="0"/>
        <w:ind w:firstLine="708"/>
        <w:jc w:val="both"/>
        <w:rPr>
          <w:rFonts w:eastAsia="Calibri"/>
          <w:spacing w:val="-4"/>
          <w:sz w:val="28"/>
          <w:szCs w:val="28"/>
        </w:rPr>
      </w:pPr>
      <w:r>
        <w:rPr>
          <w:sz w:val="28"/>
          <w:szCs w:val="28"/>
        </w:rPr>
        <w:t>5</w:t>
      </w:r>
      <w:r>
        <w:rPr>
          <w:sz w:val="28"/>
          <w:szCs w:val="28"/>
          <w:highlight w:val="white"/>
        </w:rPr>
        <w:t>) участвует в комиссии по приёмке ремонта автомобильных дорог и искусственных дорожных сооружений, дворовых территорий многоквартирных домов, проездов к дворовым территориям многоквартирных домов,</w:t>
      </w:r>
      <w:r>
        <w:rPr>
          <w:rFonts w:eastAsia="Calibri"/>
          <w:spacing w:val="-4"/>
          <w:sz w:val="28"/>
          <w:szCs w:val="28"/>
          <w:highlight w:val="white"/>
          <w:lang w:eastAsia="en-US"/>
        </w:rPr>
        <w:t xml:space="preserve"> в устройстве и содержании технических средств организации дорожного движения на подведомственной территории</w:t>
      </w:r>
      <w:r>
        <w:rPr>
          <w:rFonts w:eastAsia="Calibri"/>
          <w:spacing w:val="-4"/>
          <w:sz w:val="28"/>
          <w:szCs w:val="28"/>
          <w:lang w:eastAsia="en-US"/>
        </w:rPr>
        <w:t>;</w:t>
      </w:r>
    </w:p>
    <w:p w:rsidR="00810808" w:rsidRDefault="002A39DB">
      <w:pPr>
        <w:pStyle w:val="af9"/>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Pr>
          <w:rFonts w:eastAsia="Calibri"/>
          <w:spacing w:val="-4"/>
          <w:sz w:val="28"/>
          <w:szCs w:val="28"/>
          <w:lang w:eastAsia="en-US"/>
        </w:rPr>
        <w:t xml:space="preserve">6) </w:t>
      </w:r>
      <w:r>
        <w:rPr>
          <w:sz w:val="28"/>
          <w:szCs w:val="28"/>
        </w:rPr>
        <w:t>о</w:t>
      </w:r>
      <w:r>
        <w:rPr>
          <w:sz w:val="28"/>
          <w:szCs w:val="28"/>
          <w:highlight w:val="white"/>
        </w:rPr>
        <w:t>рганизует сбор сведений и подготавливает сводную информацию о состоянии дорожно-уличной сети.</w:t>
      </w:r>
    </w:p>
    <w:p w:rsidR="00810808" w:rsidRDefault="002A39DB">
      <w:pPr>
        <w:tabs>
          <w:tab w:val="left" w:pos="-2552"/>
          <w:tab w:val="left" w:pos="-2410"/>
          <w:tab w:val="left" w:pos="-2127"/>
          <w:tab w:val="left" w:pos="709"/>
          <w:tab w:val="left" w:pos="1560"/>
        </w:tabs>
        <w:ind w:firstLine="708"/>
        <w:jc w:val="both"/>
        <w:rPr>
          <w:rFonts w:eastAsia="Calibri"/>
          <w:sz w:val="28"/>
          <w:szCs w:val="28"/>
          <w:highlight w:val="white"/>
        </w:rPr>
      </w:pPr>
      <w:r>
        <w:rPr>
          <w:sz w:val="28"/>
          <w:szCs w:val="28"/>
          <w:highlight w:val="white"/>
        </w:rPr>
        <w:t>3.1.6. В рамках организации благоустройства территории,</w:t>
      </w:r>
      <w:r>
        <w:rPr>
          <w:rFonts w:eastAsia="Calibri"/>
          <w:sz w:val="28"/>
          <w:szCs w:val="28"/>
          <w:highlight w:val="white"/>
        </w:rPr>
        <w:t xml:space="preserve"> а также организации использования, охраны, защиты, воспроизводства лесов особо охраняемых природных территорий:</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1) вносит предложения в Администрацию округа по совершенствованию муниципальных правовых актов в области благоустройства;</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2) вносит предложения в план текущего и капитального ремонта объектов благоустройства и строительства на подведомственной территории;</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3) осуществляет выдачу ордеров на производство земляных работ;</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4) осуществляет контроль за проведением земляных работ на подведомственной территории;</w:t>
      </w:r>
    </w:p>
    <w:p w:rsidR="00810808" w:rsidRDefault="002A39DB">
      <w:pPr>
        <w:pStyle w:val="af7"/>
        <w:widowControl w:val="0"/>
        <w:tabs>
          <w:tab w:val="left" w:pos="-2552"/>
          <w:tab w:val="left" w:pos="-2410"/>
          <w:tab w:val="left" w:pos="-2127"/>
          <w:tab w:val="left" w:pos="709"/>
          <w:tab w:val="left" w:pos="1560"/>
        </w:tabs>
        <w:ind w:left="0" w:firstLine="708"/>
        <w:jc w:val="both"/>
        <w:rPr>
          <w:szCs w:val="28"/>
        </w:rPr>
      </w:pPr>
      <w:r>
        <w:rPr>
          <w:szCs w:val="28"/>
        </w:rPr>
        <w:t>5) осуществляет выдачу порубочных билетов;</w:t>
      </w:r>
    </w:p>
    <w:p w:rsidR="00810808" w:rsidRDefault="002A39DB">
      <w:pPr>
        <w:pStyle w:val="af7"/>
        <w:widowControl w:val="0"/>
        <w:tabs>
          <w:tab w:val="left" w:pos="-2552"/>
          <w:tab w:val="left" w:pos="-2410"/>
          <w:tab w:val="left" w:pos="-2127"/>
          <w:tab w:val="left" w:pos="709"/>
          <w:tab w:val="left" w:pos="1560"/>
        </w:tabs>
        <w:ind w:left="0" w:firstLine="708"/>
        <w:jc w:val="both"/>
        <w:rPr>
          <w:szCs w:val="28"/>
        </w:rPr>
      </w:pPr>
      <w:r>
        <w:rPr>
          <w:szCs w:val="28"/>
        </w:rPr>
        <w:t>6) организует и проводит месячники по благоустройству, озеленению и санитарной очистке территории;</w:t>
      </w:r>
    </w:p>
    <w:p w:rsidR="00810808" w:rsidRDefault="002A39DB">
      <w:pPr>
        <w:widowControl w:val="0"/>
        <w:tabs>
          <w:tab w:val="left" w:pos="-2552"/>
          <w:tab w:val="left" w:pos="-2410"/>
          <w:tab w:val="left" w:pos="-2127"/>
          <w:tab w:val="left" w:pos="709"/>
          <w:tab w:val="left" w:pos="1560"/>
        </w:tabs>
        <w:ind w:firstLine="708"/>
        <w:contextualSpacing/>
        <w:jc w:val="both"/>
        <w:rPr>
          <w:rFonts w:eastAsia="Calibri"/>
          <w:sz w:val="28"/>
          <w:highlight w:val="white"/>
        </w:rPr>
      </w:pPr>
      <w:r>
        <w:rPr>
          <w:rFonts w:eastAsia="Calibri"/>
          <w:sz w:val="28"/>
          <w:szCs w:val="28"/>
          <w:highlight w:val="white"/>
        </w:rPr>
        <w:t>7) осуществляет прием заявок на спил аварийных деревьев на подведомственной территории и направляет информацию в уполномоченный орган Администрации округа;</w:t>
      </w:r>
    </w:p>
    <w:p w:rsidR="00810808" w:rsidRDefault="002A39DB">
      <w:pPr>
        <w:widowControl w:val="0"/>
        <w:tabs>
          <w:tab w:val="left" w:pos="-2552"/>
          <w:tab w:val="left" w:pos="-2410"/>
          <w:tab w:val="left" w:pos="-2127"/>
          <w:tab w:val="left" w:pos="709"/>
          <w:tab w:val="left" w:pos="1560"/>
        </w:tabs>
        <w:ind w:firstLine="708"/>
        <w:contextualSpacing/>
        <w:jc w:val="both"/>
        <w:rPr>
          <w:rFonts w:eastAsia="Calibri"/>
          <w:sz w:val="28"/>
          <w:highlight w:val="white"/>
        </w:rPr>
      </w:pPr>
      <w:r>
        <w:rPr>
          <w:rFonts w:eastAsia="Calibri"/>
          <w:sz w:val="28"/>
          <w:highlight w:val="white"/>
          <w:lang w:eastAsia="en-US"/>
        </w:rPr>
        <w:t>8) формирует и оформляет заявку на поставку товаров, выполнение работ, оказание услуг по вопросам благоустройства;</w:t>
      </w:r>
    </w:p>
    <w:p w:rsidR="00810808" w:rsidRDefault="002A39DB">
      <w:pPr>
        <w:pStyle w:val="af7"/>
        <w:widowControl w:val="0"/>
        <w:tabs>
          <w:tab w:val="left" w:pos="-2552"/>
          <w:tab w:val="left" w:pos="-2410"/>
          <w:tab w:val="left" w:pos="-2127"/>
          <w:tab w:val="left" w:pos="709"/>
          <w:tab w:val="left" w:pos="1560"/>
        </w:tabs>
        <w:ind w:left="0" w:firstLine="708"/>
        <w:jc w:val="both"/>
        <w:rPr>
          <w:szCs w:val="28"/>
        </w:rPr>
      </w:pPr>
      <w:r>
        <w:rPr>
          <w:szCs w:val="28"/>
        </w:rPr>
        <w:tab/>
        <w:t>9) организует сбор сведений и подготавливает сводную информацию по благоустройству;</w:t>
      </w:r>
    </w:p>
    <w:p w:rsidR="00810808" w:rsidRDefault="002A39DB">
      <w:pPr>
        <w:widowControl w:val="0"/>
        <w:tabs>
          <w:tab w:val="left" w:pos="-2552"/>
          <w:tab w:val="left" w:pos="-2410"/>
          <w:tab w:val="left" w:pos="-2127"/>
          <w:tab w:val="left" w:pos="709"/>
          <w:tab w:val="left" w:pos="1560"/>
        </w:tabs>
        <w:ind w:firstLine="708"/>
        <w:contextualSpacing/>
        <w:jc w:val="both"/>
        <w:rPr>
          <w:rFonts w:eastAsia="Calibri"/>
          <w:sz w:val="28"/>
        </w:rPr>
      </w:pPr>
      <w:r>
        <w:rPr>
          <w:rFonts w:eastAsia="Calibri"/>
          <w:sz w:val="28"/>
          <w:lang w:eastAsia="en-US"/>
        </w:rPr>
        <w:t xml:space="preserve">10) участвует в организации работ по содержанию, техническому </w:t>
      </w:r>
      <w:r>
        <w:rPr>
          <w:rFonts w:eastAsia="Calibri"/>
          <w:sz w:val="28"/>
          <w:lang w:eastAsia="en-US"/>
        </w:rPr>
        <w:lastRenderedPageBreak/>
        <w:t>обслуживанию, эксплуатации объектов уличного освещения;</w:t>
      </w:r>
    </w:p>
    <w:p w:rsidR="00810808" w:rsidRDefault="002A39DB">
      <w:pPr>
        <w:pStyle w:val="af7"/>
        <w:widowControl w:val="0"/>
        <w:tabs>
          <w:tab w:val="left" w:pos="-2552"/>
          <w:tab w:val="left" w:pos="-2410"/>
          <w:tab w:val="left" w:pos="-2127"/>
          <w:tab w:val="left" w:pos="709"/>
          <w:tab w:val="left" w:pos="1560"/>
        </w:tabs>
        <w:ind w:left="0" w:firstLine="708"/>
        <w:jc w:val="both"/>
        <w:rPr>
          <w:szCs w:val="28"/>
        </w:rPr>
      </w:pPr>
      <w:r>
        <w:rPr>
          <w:szCs w:val="28"/>
        </w:rPr>
        <w:t>11) участвует в осуществлении муниципального контроля за соблюдением Правил благоустройства;</w:t>
      </w:r>
    </w:p>
    <w:p w:rsidR="00810808" w:rsidRDefault="002A39DB">
      <w:pPr>
        <w:widowControl w:val="0"/>
        <w:tabs>
          <w:tab w:val="left" w:pos="-2552"/>
          <w:tab w:val="left" w:pos="-2410"/>
          <w:tab w:val="left" w:pos="-2127"/>
          <w:tab w:val="left" w:pos="709"/>
          <w:tab w:val="left" w:pos="1560"/>
        </w:tabs>
        <w:ind w:firstLine="708"/>
        <w:contextualSpacing/>
        <w:jc w:val="both"/>
        <w:rPr>
          <w:rFonts w:eastAsia="Calibri"/>
          <w:sz w:val="28"/>
          <w:highlight w:val="white"/>
        </w:rPr>
      </w:pPr>
      <w:r>
        <w:rPr>
          <w:rFonts w:eastAsia="Calibri"/>
          <w:sz w:val="28"/>
          <w:lang w:eastAsia="en-US"/>
        </w:rPr>
        <w:t>12) информирует уполномоченный орган Администрации округа</w:t>
      </w:r>
      <w:r w:rsidR="00780203">
        <w:rPr>
          <w:rFonts w:eastAsia="Calibri"/>
          <w:sz w:val="28"/>
          <w:lang w:eastAsia="en-US"/>
        </w:rPr>
        <w:t xml:space="preserve"> о выявленных нарушениях Правил</w:t>
      </w:r>
      <w:r>
        <w:rPr>
          <w:rFonts w:eastAsia="Calibri"/>
          <w:sz w:val="28"/>
          <w:lang w:eastAsia="en-US"/>
        </w:rPr>
        <w:t xml:space="preserve"> благоустройства</w:t>
      </w:r>
      <w:r>
        <w:rPr>
          <w:rFonts w:eastAsia="Calibri"/>
          <w:sz w:val="28"/>
        </w:rPr>
        <w:t>;</w:t>
      </w:r>
    </w:p>
    <w:p w:rsidR="00810808" w:rsidRPr="00BE0AB3" w:rsidRDefault="002A39DB">
      <w:pPr>
        <w:tabs>
          <w:tab w:val="left" w:pos="-2552"/>
          <w:tab w:val="left" w:pos="-2410"/>
          <w:tab w:val="left" w:pos="-2127"/>
          <w:tab w:val="left" w:pos="709"/>
          <w:tab w:val="left" w:pos="1560"/>
        </w:tabs>
        <w:ind w:firstLine="708"/>
        <w:jc w:val="both"/>
        <w:rPr>
          <w:rFonts w:eastAsia="Calibri"/>
          <w:sz w:val="28"/>
          <w:szCs w:val="28"/>
        </w:rPr>
      </w:pPr>
      <w:r>
        <w:rPr>
          <w:sz w:val="28"/>
          <w:szCs w:val="28"/>
          <w:highlight w:val="white"/>
        </w:rPr>
        <w:t xml:space="preserve">13) </w:t>
      </w:r>
      <w:r w:rsidRPr="00BE0AB3">
        <w:rPr>
          <w:sz w:val="28"/>
          <w:szCs w:val="28"/>
        </w:rPr>
        <w:t xml:space="preserve">осуществляет взаимодействие с уполномоченным органом Администрации округа в проведении мероприятий по отлову безнадзорных животных </w:t>
      </w:r>
      <w:r w:rsidRPr="00BE0AB3">
        <w:rPr>
          <w:rFonts w:eastAsia="Calibri"/>
          <w:sz w:val="28"/>
          <w:szCs w:val="28"/>
        </w:rPr>
        <w:t>на подведомственной территории</w:t>
      </w:r>
      <w:r w:rsidRPr="00BE0AB3">
        <w:rPr>
          <w:sz w:val="28"/>
          <w:szCs w:val="28"/>
        </w:rPr>
        <w:t xml:space="preserve">, путем направления </w:t>
      </w:r>
      <w:r w:rsidRPr="00BE0AB3">
        <w:rPr>
          <w:rFonts w:eastAsia="Calibri"/>
          <w:sz w:val="28"/>
          <w:szCs w:val="28"/>
        </w:rPr>
        <w:t>заявок на их отлов, осуществление контроля за их исполнением и подтверждением количества отловленных безнадзорных животных;</w:t>
      </w:r>
    </w:p>
    <w:p w:rsidR="00810808" w:rsidRDefault="002A39DB">
      <w:pPr>
        <w:tabs>
          <w:tab w:val="left" w:pos="-2552"/>
          <w:tab w:val="left" w:pos="-2410"/>
          <w:tab w:val="left" w:pos="-2127"/>
          <w:tab w:val="left" w:pos="709"/>
          <w:tab w:val="left" w:pos="1560"/>
        </w:tabs>
        <w:ind w:firstLine="708"/>
        <w:jc w:val="both"/>
        <w:rPr>
          <w:rFonts w:eastAsia="Calibri"/>
          <w:sz w:val="28"/>
          <w:szCs w:val="28"/>
          <w:highlight w:val="white"/>
        </w:rPr>
      </w:pPr>
      <w:r>
        <w:rPr>
          <w:sz w:val="28"/>
          <w:szCs w:val="28"/>
          <w:highlight w:val="white"/>
        </w:rPr>
        <w:t xml:space="preserve">14) участвует в организации </w:t>
      </w:r>
      <w:r>
        <w:rPr>
          <w:rFonts w:eastAsia="Calibri"/>
          <w:sz w:val="28"/>
          <w:szCs w:val="28"/>
          <w:highlight w:val="white"/>
        </w:rPr>
        <w:t>использования, охраны, защиты, воспроизводства лесов особо охраняемых природных территорий, расположенных на подведомственной территории.</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3.1.7. В рамках участия в организации деятельности по накоплению (в том числе раздельному накоплению), сбору</w:t>
      </w:r>
      <w:bookmarkStart w:id="2" w:name="_GoBack"/>
      <w:bookmarkEnd w:id="2"/>
      <w:r>
        <w:rPr>
          <w:sz w:val="28"/>
          <w:szCs w:val="28"/>
          <w:highlight w:val="white"/>
        </w:rPr>
        <w:t>, транспортированию, обработке, утилизации, обезвреживанию, захоронению твердых коммунальных отходов:</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1) участвует в разработке муниципальных программ в области охраны окружающей среды и экологической безопасности;</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2) вносит предложения в Администрацию округа по изменению схемы размещения мест накопления ТКО, графиков вывозки ТКО;</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3) участвует в осуществлении контроля за качеством оказания услуг по сбору и транспортировке ТКО;</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4) осуществляет контроль за сохранностью и исправностью контейнерных площадок и контейнеров, принимает меры по устранению выявленных недостатков;</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5) участвует в осуществлении контроля за содержанием контейнерных площадок, принимает меры по наведению санитарного порядка на них;</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 xml:space="preserve">6) </w:t>
      </w:r>
      <w:r>
        <w:rPr>
          <w:szCs w:val="28"/>
          <w:highlight w:val="white"/>
          <w:shd w:val="clear" w:color="auto" w:fill="FFFFFF"/>
        </w:rPr>
        <w:t>выявляет несанкционированные свалки на подведомственной территории и передает информацию в уполномоченный орган Администрации округа;</w:t>
      </w:r>
    </w:p>
    <w:p w:rsidR="00810808" w:rsidRDefault="002A39DB">
      <w:pPr>
        <w:tabs>
          <w:tab w:val="left" w:pos="-2552"/>
          <w:tab w:val="left" w:pos="-2410"/>
          <w:tab w:val="left" w:pos="-2127"/>
          <w:tab w:val="left" w:pos="709"/>
          <w:tab w:val="left" w:pos="1560"/>
        </w:tabs>
        <w:ind w:firstLine="708"/>
        <w:jc w:val="both"/>
        <w:rPr>
          <w:rFonts w:eastAsia="Calibri"/>
          <w:sz w:val="28"/>
          <w:szCs w:val="28"/>
          <w:highlight w:val="white"/>
        </w:rPr>
      </w:pPr>
      <w:r>
        <w:rPr>
          <w:rFonts w:eastAsia="Calibri"/>
          <w:sz w:val="28"/>
          <w:szCs w:val="28"/>
          <w:highlight w:val="white"/>
        </w:rPr>
        <w:t>7) подаёт заявки на вывоз с территории общего пользования мусора, образовавшегося в результате проведения комплексной уборки территории;</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8) участвует в мероприятиях экологической направленности.</w:t>
      </w:r>
    </w:p>
    <w:p w:rsidR="00810808" w:rsidRDefault="002A39DB">
      <w:pPr>
        <w:pStyle w:val="af9"/>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Pr>
          <w:sz w:val="28"/>
          <w:szCs w:val="28"/>
          <w:highlight w:val="white"/>
        </w:rPr>
        <w:t>3.1.8. В целях организации ритуальных услуг и содержания мест захоронения:</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1) ведёт учёт мест захоронений и обеспечивает контроль за эффективным ведением кладбищенского хозяйства;</w:t>
      </w:r>
    </w:p>
    <w:p w:rsidR="00810808" w:rsidRDefault="002A39DB">
      <w:pPr>
        <w:pStyle w:val="af9"/>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rPr>
      </w:pPr>
      <w:r>
        <w:rPr>
          <w:sz w:val="28"/>
          <w:szCs w:val="28"/>
        </w:rPr>
        <w:t>2) организует работу по содержанию и благоустройству общественных кладбищ</w:t>
      </w:r>
      <w:r w:rsidR="00246D84">
        <w:rPr>
          <w:sz w:val="28"/>
          <w:szCs w:val="28"/>
        </w:rPr>
        <w:t>,</w:t>
      </w:r>
      <w:r>
        <w:rPr>
          <w:sz w:val="28"/>
          <w:szCs w:val="28"/>
        </w:rPr>
        <w:t xml:space="preserve"> закрепленных за Отделом;</w:t>
      </w:r>
    </w:p>
    <w:p w:rsidR="00810808" w:rsidRDefault="002A39DB">
      <w:pPr>
        <w:pStyle w:val="af9"/>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rPr>
      </w:pPr>
      <w:r>
        <w:rPr>
          <w:sz w:val="28"/>
          <w:szCs w:val="28"/>
        </w:rPr>
        <w:t>3) осуществляет контроль за соблюдением порядка погребения;</w:t>
      </w:r>
    </w:p>
    <w:p w:rsidR="00810808" w:rsidRDefault="002A39DB">
      <w:pPr>
        <w:pStyle w:val="af9"/>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Pr>
          <w:sz w:val="28"/>
          <w:szCs w:val="28"/>
        </w:rPr>
        <w:t xml:space="preserve">4) вносит предложения в Администрацию округа о приостановке или прекращении деятельности на </w:t>
      </w:r>
      <w:r>
        <w:rPr>
          <w:sz w:val="28"/>
          <w:szCs w:val="28"/>
          <w:highlight w:val="white"/>
        </w:rPr>
        <w:t>месте погребения в случае его заполнения, а также при выявленных нарушениях санитарных и экологических требований;</w:t>
      </w:r>
    </w:p>
    <w:p w:rsidR="00810808" w:rsidRDefault="002A39DB">
      <w:pPr>
        <w:pStyle w:val="af9"/>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Pr>
          <w:sz w:val="28"/>
          <w:szCs w:val="28"/>
          <w:highlight w:val="white"/>
        </w:rPr>
        <w:lastRenderedPageBreak/>
        <w:t>5) участвует в рассмотрении жалоб, заявлений и обращений граждан, связанных с оказанием ритуальных услуг;</w:t>
      </w:r>
    </w:p>
    <w:p w:rsidR="00810808" w:rsidRDefault="002A39DB">
      <w:pPr>
        <w:pStyle w:val="af9"/>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Pr>
          <w:sz w:val="28"/>
          <w:szCs w:val="28"/>
          <w:highlight w:val="white"/>
        </w:rPr>
        <w:t>6) осуществляет ведение книг регистрации захоронений, с выдачей   свидетельств о регистрации захоронений;</w:t>
      </w:r>
    </w:p>
    <w:p w:rsidR="00810808" w:rsidRDefault="002A39DB">
      <w:pPr>
        <w:pStyle w:val="af9"/>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Pr>
          <w:sz w:val="28"/>
          <w:szCs w:val="28"/>
          <w:highlight w:val="white"/>
        </w:rPr>
        <w:t>7) осуществляет инвентаризацию захоронений общественных кладбищ.</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3.1.9. В целях создания условий для обеспечения жителей услугами связи и торговли:</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1) участвует в создании условий для обеспечения жителей на подведомственной территории услугами связи, общественного питания, торговли и бытового обслуживания, почтовой связи, аптечной сети;</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2) участвует в проведении мониторинга развития и использования связи, информационно-коммуникационных технологий, цифрового телевидения;</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shd w:val="clear" w:color="auto" w:fill="FFFFFF"/>
        </w:rPr>
        <w:t>3</w:t>
      </w:r>
      <w:r>
        <w:rPr>
          <w:szCs w:val="28"/>
          <w:highlight w:val="white"/>
          <w:shd w:val="clear" w:color="auto" w:fill="FFFFFF"/>
        </w:rPr>
        <w:t>) участвует в обеспечении до</w:t>
      </w:r>
      <w:r w:rsidR="00246D84">
        <w:rPr>
          <w:szCs w:val="28"/>
          <w:highlight w:val="white"/>
          <w:shd w:val="clear" w:color="auto" w:fill="FFFFFF"/>
        </w:rPr>
        <w:t xml:space="preserve">ступа юридических и физических </w:t>
      </w:r>
      <w:r>
        <w:rPr>
          <w:szCs w:val="28"/>
          <w:highlight w:val="white"/>
          <w:shd w:val="clear" w:color="auto" w:fill="FFFFFF"/>
        </w:rPr>
        <w:t>лиц к открытым информационным ресурсам Администрации округа и Отдела, за исключением информации в указанных информационных ресурсах, отнесенной в соответствии с законодательством к информации с ограниченным доступом;</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shd w:val="clear" w:color="auto" w:fill="FFFFFF"/>
        </w:rPr>
        <w:t>4) вносит предложения по размещению нестационарных торговых объектов и нестационарных объектов по предоставлению услуг на подведомственной территории в уполномоченный орган Администрации округа;</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shd w:val="clear" w:color="auto" w:fill="FFFFFF"/>
        </w:rPr>
        <w:t>5) оказывает содействие в выявлении самовольно установленных и незаконно размещенных нестационарных торговых объектов на подведомственной территории и передает информацию о выявленных объектах уполномоченному органу Администрации округа;</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6) оказывает содействие в определении границ, прилегающих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810808" w:rsidRDefault="002A39DB">
      <w:pPr>
        <w:pStyle w:val="af7"/>
        <w:widowControl w:val="0"/>
        <w:tabs>
          <w:tab w:val="left" w:pos="-2552"/>
          <w:tab w:val="left" w:pos="-2410"/>
          <w:tab w:val="left" w:pos="-2127"/>
          <w:tab w:val="left" w:pos="709"/>
          <w:tab w:val="left" w:pos="1560"/>
        </w:tabs>
        <w:ind w:left="0" w:firstLine="708"/>
        <w:jc w:val="both"/>
        <w:rPr>
          <w:highlight w:val="white"/>
        </w:rPr>
      </w:pPr>
      <w:r>
        <w:rPr>
          <w:szCs w:val="28"/>
          <w:highlight w:val="white"/>
          <w:shd w:val="clear" w:color="auto" w:fill="FFFFFF"/>
        </w:rPr>
        <w:t>7) вносит в уполномоченный орган Администрации округа предложения по организации ярмарок, торговых выставок, прочих мероприятий выездной торговли;</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 xml:space="preserve">8) оказывает содействие в мониторинге объектов потребительской сферы на </w:t>
      </w:r>
      <w:r>
        <w:rPr>
          <w:szCs w:val="28"/>
          <w:highlight w:val="white"/>
          <w:shd w:val="clear" w:color="auto" w:fill="FFFFFF"/>
        </w:rPr>
        <w:t>подведомственной</w:t>
      </w:r>
      <w:r>
        <w:rPr>
          <w:szCs w:val="28"/>
          <w:highlight w:val="white"/>
        </w:rPr>
        <w:t xml:space="preserve"> территории.</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3.1.10. В целях обеспечения первичных мер пожарной безопасности и общественного порядка в границах населенных пунктов:</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1) участвует в создании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2) участвует в комплектовании списочного состава народных дружин;</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3) составляет графики работы народных дружин и контролирует их исполнение;</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4) взаимодействует с органами охраны правопорядка по вопросам деятельности народных дружин;</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rPr>
        <w:t>5</w:t>
      </w:r>
      <w:r>
        <w:rPr>
          <w:szCs w:val="28"/>
          <w:highlight w:val="white"/>
        </w:rPr>
        <w:t xml:space="preserve">) организует оснащение территории общего пользования первичными </w:t>
      </w:r>
      <w:r>
        <w:rPr>
          <w:szCs w:val="28"/>
          <w:highlight w:val="white"/>
        </w:rPr>
        <w:lastRenderedPageBreak/>
        <w:t>средствами тушения пожаров и противопожарным инвентарем</w:t>
      </w:r>
      <w:r>
        <w:rPr>
          <w:szCs w:val="28"/>
        </w:rPr>
        <w:t>;</w:t>
      </w:r>
      <w:bookmarkStart w:id="3" w:name="dst223"/>
      <w:bookmarkEnd w:id="3"/>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rPr>
        <w:t>6</w:t>
      </w:r>
      <w:r>
        <w:rPr>
          <w:szCs w:val="28"/>
          <w:highlight w:val="white"/>
        </w:rPr>
        <w:t>) организует и принимает меры по оповещению населения и подразделений Государственной противопожарной службы о пожаре</w:t>
      </w:r>
      <w:r>
        <w:rPr>
          <w:szCs w:val="28"/>
        </w:rPr>
        <w:t>;</w:t>
      </w:r>
      <w:bookmarkStart w:id="4" w:name="dst224"/>
      <w:bookmarkEnd w:id="4"/>
    </w:p>
    <w:p w:rsidR="00810808" w:rsidRDefault="002A39DB">
      <w:pPr>
        <w:pStyle w:val="af7"/>
        <w:widowControl w:val="0"/>
        <w:tabs>
          <w:tab w:val="left" w:pos="-2552"/>
          <w:tab w:val="left" w:pos="-2410"/>
          <w:tab w:val="left" w:pos="-2127"/>
          <w:tab w:val="left" w:pos="709"/>
          <w:tab w:val="left" w:pos="1560"/>
        </w:tabs>
        <w:ind w:left="0" w:firstLine="708"/>
        <w:jc w:val="both"/>
      </w:pPr>
      <w:r>
        <w:rPr>
          <w:szCs w:val="28"/>
        </w:rPr>
        <w:t>7</w:t>
      </w:r>
      <w:r>
        <w:rPr>
          <w:szCs w:val="28"/>
          <w:highlight w:val="white"/>
        </w:rPr>
        <w:t>) вносит предложения в Администрацию округа по включению мероприятий по обеспечению пожарной безопасности в пла</w:t>
      </w:r>
      <w:r w:rsidR="00246D84">
        <w:rPr>
          <w:szCs w:val="28"/>
          <w:highlight w:val="white"/>
        </w:rPr>
        <w:t xml:space="preserve">ны, схемы и программы развития </w:t>
      </w:r>
      <w:r>
        <w:rPr>
          <w:szCs w:val="28"/>
          <w:highlight w:val="white"/>
        </w:rPr>
        <w:t>муниципального округа, взаимодействует с организациями, обеспечивающими реализацию мероприятий указанного плана в целях контроля за их своевременным и надлежащим выполнением</w:t>
      </w:r>
      <w:bookmarkStart w:id="5" w:name="dst226"/>
      <w:bookmarkEnd w:id="5"/>
      <w:r>
        <w:rPr>
          <w:szCs w:val="28"/>
        </w:rPr>
        <w:t>;</w:t>
      </w:r>
    </w:p>
    <w:p w:rsidR="00810808" w:rsidRDefault="002A39DB">
      <w:pPr>
        <w:pStyle w:val="af7"/>
        <w:widowControl w:val="0"/>
        <w:tabs>
          <w:tab w:val="left" w:pos="-2552"/>
          <w:tab w:val="left" w:pos="-2410"/>
          <w:tab w:val="left" w:pos="-2127"/>
          <w:tab w:val="left" w:pos="709"/>
          <w:tab w:val="left" w:pos="1560"/>
        </w:tabs>
        <w:ind w:left="0" w:firstLine="708"/>
        <w:jc w:val="both"/>
        <w:rPr>
          <w:highlight w:val="white"/>
        </w:rPr>
      </w:pPr>
      <w:r>
        <w:rPr>
          <w:szCs w:val="28"/>
        </w:rPr>
        <w:t>8</w:t>
      </w:r>
      <w:r>
        <w:rPr>
          <w:szCs w:val="28"/>
          <w:highlight w:val="white"/>
        </w:rPr>
        <w:t>) участвует в информировании населения о мерах пожарной безопасности, в том числе посредством организации и проведения сходов и собраний граждан</w:t>
      </w:r>
      <w:r>
        <w:rPr>
          <w:szCs w:val="28"/>
        </w:rPr>
        <w:t>;</w:t>
      </w:r>
      <w:bookmarkStart w:id="6" w:name="dst227"/>
      <w:bookmarkEnd w:id="6"/>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rPr>
        <w:t>9</w:t>
      </w:r>
      <w:r>
        <w:rPr>
          <w:szCs w:val="28"/>
          <w:highlight w:val="white"/>
        </w:rPr>
        <w:t>) вносит предложения по установлению особого противопожарного режима в случае повышения пожарной опасности;</w:t>
      </w:r>
    </w:p>
    <w:p w:rsidR="00810808" w:rsidRDefault="002A39DB">
      <w:pPr>
        <w:pStyle w:val="af7"/>
        <w:widowControl w:val="0"/>
        <w:tabs>
          <w:tab w:val="left" w:pos="-2552"/>
          <w:tab w:val="left" w:pos="-2410"/>
          <w:tab w:val="left" w:pos="-2127"/>
          <w:tab w:val="left" w:pos="709"/>
          <w:tab w:val="left" w:pos="1560"/>
        </w:tabs>
        <w:ind w:left="0" w:firstLine="708"/>
        <w:jc w:val="both"/>
        <w:rPr>
          <w:szCs w:val="28"/>
        </w:rPr>
      </w:pPr>
      <w:r>
        <w:rPr>
          <w:szCs w:val="28"/>
        </w:rPr>
        <w:t xml:space="preserve">10) организует своевременную очистку подведомственной территории от горючих отходов, мусора, сухой растительности, зеленых насаждений, произрастающих в непосредственной близости от домов и зданий, препятствующих установке подъемных механизмов и свободному проезду пожарной и специальной техники к месту пожара, а также к источникам пожарного водоснабжения; </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 xml:space="preserve">11) организует и участвует в работе по очистке территорий от сухой травянистой растительности, пожнивных остатков, валежника, порубочных остатков, мусора и других горючих материалов; </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12) информирует уполномоченный орган Администрации округа о нарушениях противопожарных разрывов.</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rPr>
        <w:tab/>
      </w:r>
      <w:r>
        <w:rPr>
          <w:szCs w:val="28"/>
          <w:highlight w:val="white"/>
        </w:rPr>
        <w:t>3.1.11. В рамках участия в предупреждении и ликвидации последствий чрезвычайных ситуаций:</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ab/>
        <w:t>1) принимает участие в проведении эвакуационных мероприятий в случае чрезвычайных ситуаций;</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ab/>
        <w:t>2) вносит предложения в Администрацию округа и принимает участие в работе комиссии по вопросам предупреждения и ликвидации чрезвычайных ситуаций природного и техногенного характера и обеспечения пожарной безопасности;</w:t>
      </w:r>
    </w:p>
    <w:p w:rsidR="00810808" w:rsidRDefault="002A39DB">
      <w:pPr>
        <w:pStyle w:val="af7"/>
        <w:widowControl w:val="0"/>
        <w:tabs>
          <w:tab w:val="left" w:pos="-2552"/>
          <w:tab w:val="left" w:pos="-2410"/>
          <w:tab w:val="left" w:pos="-2127"/>
          <w:tab w:val="left" w:pos="709"/>
          <w:tab w:val="left" w:pos="1560"/>
        </w:tabs>
        <w:ind w:left="0" w:firstLine="708"/>
        <w:jc w:val="both"/>
        <w:rPr>
          <w:szCs w:val="24"/>
          <w:highlight w:val="white"/>
        </w:rPr>
      </w:pPr>
      <w:r>
        <w:rPr>
          <w:szCs w:val="28"/>
          <w:highlight w:val="white"/>
        </w:rPr>
        <w:t>3)</w:t>
      </w:r>
      <w:r>
        <w:rPr>
          <w:szCs w:val="24"/>
          <w:highlight w:val="white"/>
        </w:rPr>
        <w:t xml:space="preserve"> осуществляет в установленном порядке сбор и обмен информацией в области защиты населения и территорий от чрезвычайных ситуаций, обеспечивает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в местах массового скопления людей, об угрозе возникновения или о возникновении чрезвычайных ситуаций;</w:t>
      </w:r>
    </w:p>
    <w:p w:rsidR="00810808" w:rsidRDefault="002A39DB">
      <w:pPr>
        <w:pStyle w:val="af9"/>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Pr>
          <w:sz w:val="28"/>
          <w:szCs w:val="28"/>
          <w:highlight w:val="white"/>
        </w:rPr>
        <w:t>4) оказывает содействие по мобилизационной подготовке населения, проживающего на подведомственной территории, и мобилизации.</w:t>
      </w:r>
    </w:p>
    <w:p w:rsidR="00810808" w:rsidRDefault="002A39DB">
      <w:pPr>
        <w:shd w:val="clear" w:color="auto" w:fill="FFFFFF"/>
        <w:tabs>
          <w:tab w:val="left" w:pos="-2552"/>
          <w:tab w:val="left" w:pos="-2410"/>
          <w:tab w:val="left" w:pos="-2127"/>
          <w:tab w:val="left" w:pos="709"/>
          <w:tab w:val="left" w:pos="1560"/>
        </w:tabs>
        <w:ind w:firstLine="708"/>
        <w:jc w:val="both"/>
        <w:rPr>
          <w:sz w:val="28"/>
          <w:szCs w:val="28"/>
        </w:rPr>
      </w:pPr>
      <w:r>
        <w:rPr>
          <w:sz w:val="28"/>
          <w:szCs w:val="28"/>
          <w:highlight w:val="white"/>
        </w:rPr>
        <w:t xml:space="preserve">3.1.12. В целях осуществления мероприятий по обеспечению </w:t>
      </w:r>
      <w:r>
        <w:rPr>
          <w:sz w:val="28"/>
          <w:szCs w:val="28"/>
        </w:rPr>
        <w:t>безопасности людей на водных объектах, охране их жизни и здоровья:</w:t>
      </w:r>
    </w:p>
    <w:p w:rsidR="00810808" w:rsidRDefault="002A39DB">
      <w:pPr>
        <w:shd w:val="clear" w:color="auto" w:fill="FFFFFF"/>
        <w:tabs>
          <w:tab w:val="left" w:pos="-2552"/>
          <w:tab w:val="left" w:pos="-2410"/>
          <w:tab w:val="left" w:pos="-2127"/>
          <w:tab w:val="left" w:pos="709"/>
          <w:tab w:val="left" w:pos="1560"/>
        </w:tabs>
        <w:ind w:firstLine="708"/>
        <w:jc w:val="both"/>
        <w:rPr>
          <w:sz w:val="28"/>
          <w:szCs w:val="28"/>
        </w:rPr>
      </w:pPr>
      <w:r>
        <w:rPr>
          <w:sz w:val="28"/>
          <w:szCs w:val="28"/>
        </w:rPr>
        <w:t>1) участвует в реализации планов мероприятий по обеспечению безопасности людей на водоёмах;</w:t>
      </w:r>
    </w:p>
    <w:p w:rsidR="00810808" w:rsidRDefault="002A39DB">
      <w:pPr>
        <w:shd w:val="clear" w:color="auto" w:fill="FFFFFF"/>
        <w:tabs>
          <w:tab w:val="left" w:pos="-2552"/>
          <w:tab w:val="left" w:pos="-2410"/>
          <w:tab w:val="left" w:pos="-2127"/>
          <w:tab w:val="left" w:pos="709"/>
          <w:tab w:val="left" w:pos="1560"/>
        </w:tabs>
        <w:ind w:firstLine="708"/>
        <w:jc w:val="both"/>
        <w:rPr>
          <w:sz w:val="28"/>
          <w:szCs w:val="28"/>
        </w:rPr>
      </w:pPr>
      <w:r>
        <w:rPr>
          <w:sz w:val="28"/>
          <w:szCs w:val="28"/>
        </w:rPr>
        <w:lastRenderedPageBreak/>
        <w:t>2) принимает участие в мероприятиях по благоустройству пляжей, других мест массового отдыха населения на водоёмах;</w:t>
      </w:r>
    </w:p>
    <w:p w:rsidR="00810808" w:rsidRDefault="002A39DB">
      <w:pPr>
        <w:shd w:val="clear" w:color="auto" w:fill="FFFFFF"/>
        <w:tabs>
          <w:tab w:val="left" w:pos="-2552"/>
          <w:tab w:val="left" w:pos="-2410"/>
          <w:tab w:val="left" w:pos="-2127"/>
          <w:tab w:val="left" w:pos="709"/>
          <w:tab w:val="left" w:pos="1560"/>
        </w:tabs>
        <w:ind w:firstLine="708"/>
        <w:jc w:val="both"/>
        <w:rPr>
          <w:sz w:val="28"/>
          <w:szCs w:val="28"/>
        </w:rPr>
      </w:pPr>
      <w:r>
        <w:rPr>
          <w:sz w:val="28"/>
          <w:szCs w:val="28"/>
        </w:rPr>
        <w:t>3) обеспечивает население всесторонней информацией, необходимой для безопасного пребывания людей на водных объектах.</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ab/>
        <w:t>3.1.13. В рамках участия в профилактике терроризма и экстремизма, а также в минимизации и (или) ликвидации последствий проявлений терроризма и экстремизма:</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1) осуществляет проведение информационно-пропагандистских мероприятий по профилактике терроризма и его общественной опасности в организациях, расположенных на подведомственной территории, а также по формированию у населения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ab/>
        <w:t>2) участвует в мероприятиях по профилактике терроризма, а также по минимизации и (или) ликвидации последствий его проявлений, организуемых Администрацией округа;</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rPr>
        <w:tab/>
      </w:r>
      <w:r>
        <w:rPr>
          <w:sz w:val="28"/>
          <w:szCs w:val="28"/>
          <w:highlight w:val="white"/>
        </w:rPr>
        <w:t>3) вносит предложения по вопросам профилактики терроризма, а также в минимизации и (или) ликвидации последствий его проявлений в Администрацию округа.</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 xml:space="preserve">3.1.14. В целях содействия в развитии сельскохозяйственного производства, создания условий для развития малого и среднего предпринимательства: </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1) участвует в создании общих благоприятных условий при осуществлении хозяйственной деятельн</w:t>
      </w:r>
      <w:r w:rsidR="00246D84">
        <w:rPr>
          <w:szCs w:val="28"/>
          <w:highlight w:val="white"/>
        </w:rPr>
        <w:t xml:space="preserve">ости личных подсобных хозяйств </w:t>
      </w:r>
      <w:r>
        <w:rPr>
          <w:szCs w:val="28"/>
          <w:highlight w:val="white"/>
        </w:rPr>
        <w:t>и субъектов малого и среднего предпринимательства, определяемых в соответствии с критериями, установленными федеральным законодательством;</w:t>
      </w:r>
    </w:p>
    <w:p w:rsidR="00810808" w:rsidRDefault="002A39DB">
      <w:pPr>
        <w:tabs>
          <w:tab w:val="left" w:pos="-2552"/>
          <w:tab w:val="left" w:pos="-2410"/>
          <w:tab w:val="left" w:pos="-2127"/>
          <w:tab w:val="left" w:pos="709"/>
          <w:tab w:val="left" w:pos="1560"/>
        </w:tabs>
        <w:ind w:firstLine="708"/>
        <w:jc w:val="both"/>
        <w:rPr>
          <w:rFonts w:eastAsia="Calibri"/>
          <w:sz w:val="28"/>
          <w:szCs w:val="28"/>
          <w:highlight w:val="white"/>
        </w:rPr>
      </w:pPr>
      <w:r>
        <w:rPr>
          <w:rFonts w:eastAsia="Calibri"/>
          <w:sz w:val="28"/>
          <w:szCs w:val="28"/>
          <w:highlight w:val="white"/>
        </w:rPr>
        <w:t>2) оказывает содействие в организации выставок, ярмарок, семинаров и иных мероприятий, направленных на повышение информир</w:t>
      </w:r>
      <w:r w:rsidR="00246D84">
        <w:rPr>
          <w:rFonts w:eastAsia="Calibri"/>
          <w:sz w:val="28"/>
          <w:szCs w:val="28"/>
          <w:highlight w:val="white"/>
        </w:rPr>
        <w:t xml:space="preserve">ованности и деловой активности </w:t>
      </w:r>
      <w:r>
        <w:rPr>
          <w:rFonts w:eastAsia="Calibri"/>
          <w:sz w:val="28"/>
          <w:szCs w:val="28"/>
          <w:highlight w:val="white"/>
        </w:rPr>
        <w:t>личных подсобных хозяйств и субъектов предпринимательства на подведомственной территории;</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3) соби</w:t>
      </w:r>
      <w:r w:rsidR="00246D84">
        <w:rPr>
          <w:szCs w:val="28"/>
          <w:highlight w:val="white"/>
        </w:rPr>
        <w:t xml:space="preserve">рает информацию о деятельности </w:t>
      </w:r>
      <w:r>
        <w:rPr>
          <w:szCs w:val="28"/>
          <w:highlight w:val="white"/>
        </w:rPr>
        <w:t>личных подсобных хозяйств и субъектов малого и среднего предпринимательства, предоставляет иную информацию в рамках компетенции Отдел</w:t>
      </w:r>
      <w:r w:rsidR="00C642FA">
        <w:rPr>
          <w:szCs w:val="28"/>
          <w:highlight w:val="white"/>
        </w:rPr>
        <w:t>а, необходимую для формирования</w:t>
      </w:r>
      <w:r>
        <w:rPr>
          <w:szCs w:val="28"/>
          <w:highlight w:val="white"/>
        </w:rPr>
        <w:t xml:space="preserve"> статистических и иных  отчетов по муниципальному округу в уполномоченный орган Администрации округа.</w:t>
      </w:r>
    </w:p>
    <w:p w:rsidR="00810808" w:rsidRDefault="002A39DB">
      <w:pPr>
        <w:widowControl w:val="0"/>
        <w:tabs>
          <w:tab w:val="left" w:pos="-2552"/>
          <w:tab w:val="left" w:pos="-2410"/>
          <w:tab w:val="left" w:pos="-2127"/>
          <w:tab w:val="left" w:pos="709"/>
          <w:tab w:val="left" w:pos="1560"/>
        </w:tabs>
        <w:ind w:firstLine="709"/>
        <w:jc w:val="both"/>
        <w:rPr>
          <w:sz w:val="28"/>
          <w:szCs w:val="28"/>
          <w:highlight w:val="white"/>
        </w:rPr>
      </w:pPr>
      <w:r>
        <w:rPr>
          <w:sz w:val="28"/>
          <w:szCs w:val="28"/>
          <w:highlight w:val="white"/>
        </w:rPr>
        <w:t xml:space="preserve">3.1.15. В рамках участия в создании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подведомственной территории,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810808" w:rsidRDefault="002A39DB">
      <w:pPr>
        <w:pStyle w:val="af7"/>
        <w:pBdr>
          <w:top w:val="none" w:sz="4" w:space="0" w:color="000000"/>
          <w:left w:val="none" w:sz="4" w:space="0" w:color="000000"/>
          <w:bottom w:val="none" w:sz="4" w:space="0" w:color="000000"/>
          <w:right w:val="none" w:sz="4" w:space="0" w:color="000000"/>
        </w:pBdr>
        <w:shd w:val="clear" w:color="FFFFFF" w:fill="FFFFFF"/>
        <w:tabs>
          <w:tab w:val="left" w:pos="-2552"/>
          <w:tab w:val="left" w:pos="-2410"/>
          <w:tab w:val="left" w:pos="-2127"/>
          <w:tab w:val="left" w:pos="709"/>
          <w:tab w:val="left" w:pos="1560"/>
        </w:tabs>
        <w:ind w:left="0" w:firstLine="708"/>
        <w:jc w:val="both"/>
        <w:rPr>
          <w:szCs w:val="28"/>
          <w:highlight w:val="white"/>
        </w:rPr>
      </w:pPr>
      <w:r>
        <w:rPr>
          <w:rFonts w:eastAsia="Roboto"/>
          <w:szCs w:val="28"/>
          <w:highlight w:val="white"/>
        </w:rPr>
        <w:t>1) осуществляет информирование населения по вопросам миграционной политики;</w:t>
      </w:r>
    </w:p>
    <w:p w:rsidR="00810808" w:rsidRDefault="002A39DB">
      <w:pPr>
        <w:pStyle w:val="af7"/>
        <w:pBdr>
          <w:top w:val="none" w:sz="4" w:space="0" w:color="000000"/>
          <w:left w:val="none" w:sz="4" w:space="0" w:color="000000"/>
          <w:bottom w:val="none" w:sz="4" w:space="0" w:color="000000"/>
          <w:right w:val="none" w:sz="4" w:space="0" w:color="000000"/>
        </w:pBdr>
        <w:shd w:val="clear" w:color="FFFFFF" w:fill="FFFFFF"/>
        <w:tabs>
          <w:tab w:val="left" w:pos="-2552"/>
          <w:tab w:val="left" w:pos="-2410"/>
          <w:tab w:val="left" w:pos="-2127"/>
          <w:tab w:val="left" w:pos="709"/>
          <w:tab w:val="left" w:pos="1560"/>
        </w:tabs>
        <w:ind w:left="0" w:firstLine="708"/>
        <w:jc w:val="both"/>
        <w:rPr>
          <w:szCs w:val="28"/>
          <w:highlight w:val="white"/>
        </w:rPr>
      </w:pPr>
      <w:r>
        <w:rPr>
          <w:rFonts w:eastAsia="Roboto"/>
          <w:szCs w:val="28"/>
          <w:highlight w:val="white"/>
        </w:rPr>
        <w:lastRenderedPageBreak/>
        <w:t>2) оказывает содействие правоохранительным органам в осуществлении мер по недопущению межнациональных конфликтов;</w:t>
      </w:r>
    </w:p>
    <w:p w:rsidR="00810808" w:rsidRDefault="002A39DB">
      <w:pPr>
        <w:pStyle w:val="af7"/>
        <w:pBdr>
          <w:top w:val="none" w:sz="4" w:space="0" w:color="000000"/>
          <w:left w:val="none" w:sz="4" w:space="0" w:color="000000"/>
          <w:bottom w:val="none" w:sz="4" w:space="0" w:color="000000"/>
          <w:right w:val="none" w:sz="4" w:space="0" w:color="000000"/>
        </w:pBdr>
        <w:shd w:val="clear" w:color="FFFFFF" w:fill="FFFFFF"/>
        <w:tabs>
          <w:tab w:val="left" w:pos="-2552"/>
          <w:tab w:val="left" w:pos="-2410"/>
          <w:tab w:val="left" w:pos="-2127"/>
          <w:tab w:val="left" w:pos="709"/>
          <w:tab w:val="left" w:pos="1560"/>
        </w:tabs>
        <w:ind w:left="0" w:firstLine="708"/>
        <w:jc w:val="both"/>
        <w:rPr>
          <w:rFonts w:eastAsia="Roboto"/>
          <w:szCs w:val="28"/>
          <w:highlight w:val="white"/>
        </w:rPr>
      </w:pPr>
      <w:r>
        <w:rPr>
          <w:rFonts w:eastAsia="Roboto"/>
          <w:szCs w:val="28"/>
          <w:highlight w:val="white"/>
        </w:rPr>
        <w:t>3) ведет пропаганду толерантного поведения к людям других национальностей и религиозных конфессий.</w:t>
      </w:r>
    </w:p>
    <w:p w:rsidR="00810808" w:rsidRDefault="002A39DB">
      <w:pPr>
        <w:tabs>
          <w:tab w:val="left" w:pos="-2552"/>
          <w:tab w:val="left" w:pos="-2410"/>
          <w:tab w:val="left" w:pos="-2127"/>
          <w:tab w:val="left" w:pos="709"/>
          <w:tab w:val="left" w:pos="1560"/>
        </w:tabs>
        <w:ind w:firstLine="708"/>
        <w:jc w:val="both"/>
        <w:rPr>
          <w:rFonts w:eastAsia="Calibri"/>
          <w:sz w:val="28"/>
          <w:szCs w:val="28"/>
          <w:highlight w:val="white"/>
        </w:rPr>
      </w:pPr>
      <w:r>
        <w:rPr>
          <w:rFonts w:eastAsia="Calibri"/>
          <w:sz w:val="28"/>
          <w:szCs w:val="28"/>
        </w:rPr>
        <w:tab/>
      </w:r>
      <w:r>
        <w:rPr>
          <w:rFonts w:eastAsia="Calibri"/>
          <w:sz w:val="28"/>
          <w:szCs w:val="28"/>
          <w:highlight w:val="white"/>
        </w:rPr>
        <w:t>3.1.16. В целях обеспечения нуждающихся в жилых помещениях малоимущих граждан жилыми помещениями, организации строительства и содержания муниципального жилищного фонда:</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rPr>
        <w:tab/>
      </w:r>
      <w:r>
        <w:rPr>
          <w:szCs w:val="28"/>
          <w:highlight w:val="white"/>
        </w:rPr>
        <w:t>1) участвует в комиссиях по признанию в установленном порядке жилых помещений муниципального и частного жилищного фонда непригодными для проживания, многоквартирных домов, а также по обследованию жилых помещений и домов всех форм собственности;</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ab/>
        <w:t>2) участвует в организации проведения общих собраний собственников жилых помещений в многоквартирных домах от имени Администрации округа в случаях, установленных законодательством;</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ab/>
        <w:t>3) информирует уполномоченный орган Администрации округа о проводимых общих собраниях собственников жилых помещений на подведомственной территории, а также о перечне вопросов, поставленных перед такими собраниями;</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ab/>
        <w:t>4) участвует от имени Администрации округа в проведении общих собраний собственников жилых помещений на подведомственной территории.</w:t>
      </w:r>
    </w:p>
    <w:p w:rsidR="00810808" w:rsidRDefault="002A39DB">
      <w:pPr>
        <w:tabs>
          <w:tab w:val="left" w:pos="-2552"/>
          <w:tab w:val="left" w:pos="-2410"/>
          <w:tab w:val="left" w:pos="-2127"/>
          <w:tab w:val="left" w:pos="709"/>
          <w:tab w:val="left" w:pos="1560"/>
        </w:tabs>
        <w:ind w:firstLine="708"/>
        <w:jc w:val="both"/>
        <w:rPr>
          <w:rFonts w:eastAsia="Calibri"/>
          <w:sz w:val="28"/>
          <w:szCs w:val="28"/>
          <w:highlight w:val="white"/>
        </w:rPr>
      </w:pPr>
      <w:r>
        <w:rPr>
          <w:rFonts w:eastAsia="Calibri"/>
          <w:sz w:val="28"/>
          <w:szCs w:val="28"/>
          <w:highlight w:val="white"/>
        </w:rPr>
        <w:t>3.1.17. В рамках участия в работе с населением в сфере земельного законодательства и имущественных отношений:</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1) информирует уполномоченный орган Администрации округа о нарушениях земельного законодательства на подведомственной территории;</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2) вносит предложения по подбору земельных участков в целях реализации инвестиционных проектов на подведомственной территории;</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3) принимает участие в обследовании земельных участков на подведомственной территории;</w:t>
      </w:r>
    </w:p>
    <w:p w:rsidR="00810808" w:rsidRDefault="002A39DB">
      <w:pPr>
        <w:tabs>
          <w:tab w:val="left" w:pos="-2552"/>
          <w:tab w:val="left" w:pos="-2410"/>
          <w:tab w:val="left" w:pos="-2127"/>
          <w:tab w:val="left" w:pos="709"/>
          <w:tab w:val="left" w:pos="1560"/>
        </w:tabs>
        <w:ind w:firstLine="708"/>
        <w:jc w:val="both"/>
        <w:rPr>
          <w:sz w:val="28"/>
          <w:szCs w:val="28"/>
          <w:highlight w:val="white"/>
        </w:rPr>
      </w:pPr>
      <w:r>
        <w:rPr>
          <w:sz w:val="28"/>
          <w:szCs w:val="28"/>
          <w:highlight w:val="white"/>
        </w:rPr>
        <w:t>4) выявляет самовольные постройки на подведомственной территории и передает информацию в уполномоченный орган Администрации округа;</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5) выявляет бесхозяйное недвижимое имущество на подведомственной территории, в том числе бесхозяйные объекты тепловых, газовых сетей и сетей электроснабжения, водоснабжения и водоотведения, автомобильных дорог, внутриквартальных проездов, сетей ливневой канализации, сетей наружного освещения и направляет информацию о выявленных объектах в уполномоченный орган Администрации округа;</w:t>
      </w:r>
    </w:p>
    <w:p w:rsidR="00810808" w:rsidRDefault="002A39DB">
      <w:pPr>
        <w:tabs>
          <w:tab w:val="left" w:pos="-2552"/>
          <w:tab w:val="left" w:pos="-2410"/>
          <w:tab w:val="left" w:pos="-2127"/>
          <w:tab w:val="left" w:pos="709"/>
          <w:tab w:val="left" w:pos="1560"/>
        </w:tabs>
        <w:ind w:firstLine="708"/>
        <w:jc w:val="both"/>
        <w:rPr>
          <w:rFonts w:eastAsia="Arial"/>
          <w:sz w:val="28"/>
          <w:szCs w:val="28"/>
          <w:highlight w:val="white"/>
        </w:rPr>
      </w:pPr>
      <w:r>
        <w:rPr>
          <w:sz w:val="28"/>
          <w:szCs w:val="28"/>
          <w:highlight w:val="white"/>
        </w:rPr>
        <w:t xml:space="preserve">6) осуществляет ведение </w:t>
      </w:r>
      <w:r>
        <w:rPr>
          <w:rFonts w:eastAsia="Arial"/>
          <w:sz w:val="28"/>
          <w:szCs w:val="28"/>
          <w:highlight w:val="white"/>
        </w:rPr>
        <w:t>похозяйственного учета, выдает населению справки и выписки из похозяйственных книг, в том числе в целях государственной регистрации прав граждан на объекты недвижимости;</w:t>
      </w:r>
    </w:p>
    <w:p w:rsidR="00810808" w:rsidRDefault="002A39DB">
      <w:pPr>
        <w:tabs>
          <w:tab w:val="left" w:pos="-2552"/>
          <w:tab w:val="left" w:pos="-2410"/>
          <w:tab w:val="left" w:pos="-2127"/>
          <w:tab w:val="left" w:pos="709"/>
          <w:tab w:val="left" w:pos="1560"/>
        </w:tabs>
        <w:ind w:firstLine="708"/>
        <w:jc w:val="both"/>
        <w:rPr>
          <w:rFonts w:eastAsia="Calibri"/>
          <w:sz w:val="28"/>
          <w:szCs w:val="28"/>
          <w:highlight w:val="white"/>
        </w:rPr>
      </w:pPr>
      <w:r>
        <w:rPr>
          <w:rFonts w:eastAsia="Calibri"/>
          <w:sz w:val="28"/>
          <w:szCs w:val="28"/>
          <w:highlight w:val="white"/>
        </w:rPr>
        <w:t>7) обеспечивает в случае необходимости уполномоченный орган Администрации округа фото- и видеоматериалами в отношении имущества муниципального округа, расположенного на подведомственной территории;</w:t>
      </w:r>
    </w:p>
    <w:p w:rsidR="00810808" w:rsidRDefault="002A39DB">
      <w:pPr>
        <w:tabs>
          <w:tab w:val="left" w:pos="-2552"/>
          <w:tab w:val="left" w:pos="-2410"/>
          <w:tab w:val="left" w:pos="-2127"/>
          <w:tab w:val="left" w:pos="709"/>
          <w:tab w:val="left" w:pos="1560"/>
        </w:tabs>
        <w:ind w:firstLine="708"/>
        <w:jc w:val="both"/>
        <w:rPr>
          <w:rFonts w:eastAsia="Calibri"/>
          <w:sz w:val="28"/>
          <w:szCs w:val="28"/>
          <w:highlight w:val="white"/>
        </w:rPr>
      </w:pPr>
      <w:r>
        <w:rPr>
          <w:rFonts w:eastAsia="Calibri"/>
          <w:sz w:val="28"/>
          <w:szCs w:val="28"/>
          <w:highlight w:val="white"/>
        </w:rPr>
        <w:lastRenderedPageBreak/>
        <w:t>8) участвует в сборе информации о муниципальном имуществе, расположенном на подведомственной территории, и её передаче в уполномоченные органы Администрации округа.</w:t>
      </w:r>
    </w:p>
    <w:p w:rsidR="00810808" w:rsidRDefault="002A39DB">
      <w:pPr>
        <w:pStyle w:val="af7"/>
        <w:widowControl w:val="0"/>
        <w:tabs>
          <w:tab w:val="left" w:pos="-2552"/>
          <w:tab w:val="left" w:pos="-2410"/>
          <w:tab w:val="left" w:pos="-2127"/>
          <w:tab w:val="left" w:pos="709"/>
          <w:tab w:val="left" w:pos="1560"/>
        </w:tabs>
        <w:ind w:left="0" w:firstLine="708"/>
        <w:rPr>
          <w:color w:val="000000" w:themeColor="text1"/>
          <w:szCs w:val="28"/>
          <w:highlight w:val="white"/>
        </w:rPr>
      </w:pPr>
      <w:r>
        <w:rPr>
          <w:color w:val="000000" w:themeColor="text1"/>
          <w:szCs w:val="28"/>
          <w:highlight w:val="white"/>
        </w:rPr>
        <w:t>3.1.18. В целях рассмотрения обращений граждан:</w:t>
      </w:r>
    </w:p>
    <w:p w:rsidR="00810808" w:rsidRDefault="002A39DB">
      <w:pPr>
        <w:pStyle w:val="af8"/>
        <w:tabs>
          <w:tab w:val="left" w:pos="-2552"/>
          <w:tab w:val="left" w:pos="-2410"/>
          <w:tab w:val="left" w:pos="-2127"/>
          <w:tab w:val="left" w:pos="709"/>
          <w:tab w:val="left" w:pos="1560"/>
        </w:tabs>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1) осуществляет подготовку информации для ответов на обращения граждан, поступившие через систему «Платформа обратной связи» и направляет ее в уполномоченный орган Администрации округа в рамках установленного срока;</w:t>
      </w:r>
    </w:p>
    <w:p w:rsidR="00810808" w:rsidRDefault="002A39DB">
      <w:pPr>
        <w:pStyle w:val="af8"/>
        <w:tabs>
          <w:tab w:val="left" w:pos="-2552"/>
          <w:tab w:val="left" w:pos="-2410"/>
          <w:tab w:val="left" w:pos="-2127"/>
          <w:tab w:val="left" w:pos="709"/>
          <w:tab w:val="left" w:pos="1560"/>
        </w:tabs>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2) осуществляет подготовку информации по обращениям граждан, поступивших в Администрацию округа в рамках Федерального закона от 2 мая 2006 г. №59-ФЗ «О порядке обращений граждан Российской Федерации», и направляет ее в уполномоченный орган Администрации округа в рамках установленного срока;</w:t>
      </w:r>
    </w:p>
    <w:p w:rsidR="00810808" w:rsidRDefault="002A39DB">
      <w:pPr>
        <w:pStyle w:val="af8"/>
        <w:tabs>
          <w:tab w:val="left" w:pos="-2552"/>
          <w:tab w:val="left" w:pos="-2410"/>
          <w:tab w:val="left" w:pos="-2127"/>
          <w:tab w:val="left" w:pos="709"/>
          <w:tab w:val="left" w:pos="1560"/>
        </w:tabs>
        <w:ind w:firstLine="708"/>
        <w:jc w:val="both"/>
        <w:rPr>
          <w:rFonts w:ascii="Times New Roman" w:hAnsi="Times New Roman"/>
          <w:sz w:val="28"/>
          <w:szCs w:val="28"/>
          <w:highlight w:val="white"/>
        </w:rPr>
      </w:pPr>
      <w:r>
        <w:rPr>
          <w:rFonts w:ascii="Times New Roman" w:hAnsi="Times New Roman"/>
          <w:sz w:val="28"/>
          <w:szCs w:val="28"/>
          <w:highlight w:val="white"/>
        </w:rPr>
        <w:t>3) предоставляет информационные материалы и иную информацию для размещения сведений о работе Отдела на официальном сайте Администрации округа и в сообществах в социальной сети ВКонтакте, Одноклассники и мессенджере «</w:t>
      </w:r>
      <w:r>
        <w:rPr>
          <w:rFonts w:ascii="Times New Roman" w:hAnsi="Times New Roman"/>
          <w:sz w:val="28"/>
          <w:szCs w:val="28"/>
          <w:highlight w:val="white"/>
          <w:lang w:val="en-US"/>
        </w:rPr>
        <w:t>Telegram</w:t>
      </w:r>
      <w:r>
        <w:rPr>
          <w:rFonts w:ascii="Times New Roman" w:hAnsi="Times New Roman"/>
          <w:sz w:val="28"/>
          <w:szCs w:val="28"/>
          <w:highlight w:val="white"/>
        </w:rPr>
        <w:t>».</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ab/>
        <w:t>3.1.19. Иные функции:</w:t>
      </w:r>
    </w:p>
    <w:p w:rsidR="00810808" w:rsidRDefault="002A39DB">
      <w:pPr>
        <w:widowControl w:val="0"/>
        <w:tabs>
          <w:tab w:val="left" w:pos="-2552"/>
          <w:tab w:val="left" w:pos="-2410"/>
          <w:tab w:val="left" w:pos="-2127"/>
          <w:tab w:val="left" w:pos="709"/>
          <w:tab w:val="left" w:pos="1560"/>
        </w:tabs>
        <w:ind w:firstLine="708"/>
        <w:jc w:val="both"/>
        <w:rPr>
          <w:sz w:val="28"/>
          <w:szCs w:val="28"/>
          <w:highlight w:val="white"/>
        </w:rPr>
      </w:pPr>
      <w:r>
        <w:rPr>
          <w:sz w:val="28"/>
          <w:szCs w:val="28"/>
          <w:highlight w:val="white"/>
        </w:rPr>
        <w:tab/>
        <w:t>1) участвует в работе административной комиссии Администрации округа;</w:t>
      </w:r>
    </w:p>
    <w:p w:rsidR="00810808" w:rsidRDefault="002A39DB">
      <w:pPr>
        <w:tabs>
          <w:tab w:val="left" w:pos="-2552"/>
          <w:tab w:val="left" w:pos="-2410"/>
          <w:tab w:val="left" w:pos="-2127"/>
          <w:tab w:val="left" w:pos="709"/>
          <w:tab w:val="left" w:pos="1560"/>
        </w:tabs>
        <w:ind w:firstLine="708"/>
        <w:jc w:val="both"/>
        <w:rPr>
          <w:sz w:val="28"/>
          <w:szCs w:val="28"/>
          <w:highlight w:val="white"/>
        </w:rPr>
      </w:pPr>
      <w:r>
        <w:rPr>
          <w:rFonts w:eastAsia="Arial"/>
          <w:sz w:val="28"/>
          <w:szCs w:val="28"/>
          <w:highlight w:val="white"/>
        </w:rPr>
        <w:t>2) осуществляет уведомительную регистрацию трудовых договоров с работодателем физическим лицом, не являющимся индивидуальным предпринимателем</w:t>
      </w:r>
      <w:r>
        <w:rPr>
          <w:sz w:val="28"/>
          <w:szCs w:val="28"/>
        </w:rPr>
        <w:t>;</w:t>
      </w:r>
    </w:p>
    <w:p w:rsidR="00810808" w:rsidRDefault="002A39DB">
      <w:pPr>
        <w:tabs>
          <w:tab w:val="left" w:pos="-2552"/>
          <w:tab w:val="left" w:pos="-2410"/>
          <w:tab w:val="left" w:pos="-2127"/>
          <w:tab w:val="left" w:pos="709"/>
          <w:tab w:val="left" w:pos="1560"/>
        </w:tabs>
        <w:ind w:firstLine="708"/>
        <w:jc w:val="both"/>
        <w:rPr>
          <w:sz w:val="28"/>
          <w:szCs w:val="28"/>
          <w:highlight w:val="white"/>
        </w:rPr>
      </w:pPr>
      <w:r>
        <w:rPr>
          <w:sz w:val="28"/>
          <w:szCs w:val="28"/>
          <w:highlight w:val="white"/>
        </w:rPr>
        <w:t>3) осуществляет подготовку проектов правовых актов по вопросам, входящим в компетенцию Отдела, а также вносит замечания и предложения по проектам правовых актов Администрации округа;</w:t>
      </w:r>
    </w:p>
    <w:p w:rsidR="00810808" w:rsidRDefault="002A39DB">
      <w:pPr>
        <w:tabs>
          <w:tab w:val="left" w:pos="-2552"/>
          <w:tab w:val="left" w:pos="-2410"/>
          <w:tab w:val="left" w:pos="-2127"/>
          <w:tab w:val="left" w:pos="709"/>
          <w:tab w:val="left" w:pos="1560"/>
        </w:tabs>
        <w:ind w:firstLine="708"/>
        <w:jc w:val="both"/>
        <w:rPr>
          <w:sz w:val="28"/>
          <w:szCs w:val="28"/>
          <w:highlight w:val="white"/>
        </w:rPr>
      </w:pPr>
      <w:r>
        <w:rPr>
          <w:sz w:val="28"/>
          <w:szCs w:val="28"/>
          <w:highlight w:val="white"/>
        </w:rPr>
        <w:t>4) обеспечивает предоставление муниципальных услуг</w:t>
      </w:r>
      <w:r w:rsidR="00C642FA">
        <w:rPr>
          <w:sz w:val="28"/>
          <w:szCs w:val="28"/>
          <w:highlight w:val="white"/>
        </w:rPr>
        <w:t>,</w:t>
      </w:r>
      <w:r>
        <w:rPr>
          <w:sz w:val="28"/>
          <w:szCs w:val="28"/>
          <w:highlight w:val="white"/>
        </w:rPr>
        <w:t xml:space="preserve"> относящихся к компетенции Отдела, в соотве</w:t>
      </w:r>
      <w:r w:rsidR="00C642FA">
        <w:rPr>
          <w:sz w:val="28"/>
          <w:szCs w:val="28"/>
          <w:highlight w:val="white"/>
        </w:rPr>
        <w:t xml:space="preserve">тствии с </w:t>
      </w:r>
      <w:r>
        <w:rPr>
          <w:sz w:val="28"/>
          <w:szCs w:val="28"/>
          <w:highlight w:val="white"/>
        </w:rPr>
        <w:t>административными регламентами Администрации округа;</w:t>
      </w:r>
    </w:p>
    <w:p w:rsidR="00810808" w:rsidRDefault="002A39DB">
      <w:pPr>
        <w:tabs>
          <w:tab w:val="left" w:pos="-2552"/>
          <w:tab w:val="left" w:pos="-2410"/>
          <w:tab w:val="left" w:pos="-2127"/>
          <w:tab w:val="left" w:pos="709"/>
          <w:tab w:val="left" w:pos="1560"/>
        </w:tabs>
        <w:ind w:firstLine="708"/>
        <w:jc w:val="both"/>
        <w:rPr>
          <w:sz w:val="28"/>
          <w:szCs w:val="28"/>
          <w:highlight w:val="white"/>
        </w:rPr>
      </w:pPr>
      <w:r>
        <w:rPr>
          <w:sz w:val="28"/>
          <w:szCs w:val="28"/>
          <w:highlight w:val="white"/>
        </w:rPr>
        <w:t xml:space="preserve">5) осуществляет меры по противодействию коррупции на подведомственной территории; </w:t>
      </w:r>
    </w:p>
    <w:p w:rsidR="00810808" w:rsidRDefault="002A39DB">
      <w:pPr>
        <w:tabs>
          <w:tab w:val="left" w:pos="-2552"/>
          <w:tab w:val="left" w:pos="-2410"/>
          <w:tab w:val="left" w:pos="-2127"/>
          <w:tab w:val="left" w:pos="709"/>
          <w:tab w:val="left" w:pos="1560"/>
        </w:tabs>
        <w:ind w:firstLine="708"/>
        <w:jc w:val="both"/>
        <w:rPr>
          <w:sz w:val="28"/>
          <w:szCs w:val="28"/>
          <w:highlight w:val="white"/>
        </w:rPr>
      </w:pPr>
      <w:r>
        <w:rPr>
          <w:sz w:val="28"/>
          <w:szCs w:val="28"/>
          <w:highlight w:val="white"/>
        </w:rPr>
        <w:t>6) участвует в организации приема граждан, а также в рассмотрении жалоб, заявлений и предложений граждан, принимает по ним необходимые меры в пределах своих полномочий;</w:t>
      </w:r>
    </w:p>
    <w:p w:rsidR="00810808" w:rsidRDefault="002A39DB">
      <w:pPr>
        <w:tabs>
          <w:tab w:val="left" w:pos="-2552"/>
          <w:tab w:val="left" w:pos="-2410"/>
          <w:tab w:val="left" w:pos="-2127"/>
          <w:tab w:val="left" w:pos="709"/>
          <w:tab w:val="left" w:pos="1560"/>
        </w:tabs>
        <w:ind w:firstLine="708"/>
        <w:jc w:val="both"/>
        <w:rPr>
          <w:sz w:val="28"/>
          <w:szCs w:val="28"/>
          <w:highlight w:val="white"/>
        </w:rPr>
      </w:pPr>
      <w:r>
        <w:rPr>
          <w:sz w:val="28"/>
          <w:szCs w:val="28"/>
          <w:highlight w:val="white"/>
        </w:rPr>
        <w:t>7) участвует в деятельности различных комиссий, созданных Администрацией округа;</w:t>
      </w:r>
    </w:p>
    <w:p w:rsidR="00810808" w:rsidRDefault="002A39DB">
      <w:pPr>
        <w:tabs>
          <w:tab w:val="left" w:pos="-2552"/>
          <w:tab w:val="left" w:pos="-2410"/>
          <w:tab w:val="left" w:pos="-2127"/>
          <w:tab w:val="left" w:pos="709"/>
          <w:tab w:val="left" w:pos="1560"/>
        </w:tabs>
        <w:ind w:firstLine="708"/>
        <w:jc w:val="both"/>
        <w:rPr>
          <w:sz w:val="28"/>
          <w:szCs w:val="28"/>
          <w:highlight w:val="white"/>
        </w:rPr>
      </w:pPr>
      <w:r>
        <w:rPr>
          <w:sz w:val="28"/>
          <w:szCs w:val="28"/>
          <w:highlight w:val="white"/>
        </w:rPr>
        <w:t>8) предоставляет информацию справочного характера, имеющуюся в распоряжении Отдела, осуществляет подготовку характеристик граждан, проживающих на подведомственной территории и дает разъяснения юридическим и физическим лицам по вопросам, относящимся к компетенции Отдела;</w:t>
      </w:r>
    </w:p>
    <w:p w:rsidR="00810808" w:rsidRDefault="002A39DB">
      <w:pPr>
        <w:tabs>
          <w:tab w:val="left" w:pos="-2552"/>
          <w:tab w:val="left" w:pos="-2410"/>
          <w:tab w:val="left" w:pos="-2127"/>
          <w:tab w:val="left" w:pos="709"/>
          <w:tab w:val="left" w:pos="1560"/>
        </w:tabs>
        <w:ind w:firstLine="708"/>
        <w:jc w:val="both"/>
        <w:rPr>
          <w:sz w:val="28"/>
          <w:szCs w:val="28"/>
          <w:highlight w:val="white"/>
        </w:rPr>
      </w:pPr>
      <w:r>
        <w:rPr>
          <w:sz w:val="28"/>
          <w:szCs w:val="28"/>
          <w:highlight w:val="white"/>
        </w:rPr>
        <w:t>9) осуществляет ведение учета личных подсобных хозяйств на подведомственной территории;</w:t>
      </w:r>
    </w:p>
    <w:p w:rsidR="00810808" w:rsidRDefault="002A39DB">
      <w:pPr>
        <w:tabs>
          <w:tab w:val="left" w:pos="-2552"/>
          <w:tab w:val="left" w:pos="-2410"/>
          <w:tab w:val="left" w:pos="-2127"/>
          <w:tab w:val="left" w:pos="709"/>
          <w:tab w:val="left" w:pos="1560"/>
        </w:tabs>
        <w:ind w:firstLine="708"/>
        <w:jc w:val="both"/>
        <w:rPr>
          <w:sz w:val="28"/>
          <w:szCs w:val="28"/>
          <w:highlight w:val="white"/>
        </w:rPr>
      </w:pPr>
      <w:r>
        <w:rPr>
          <w:sz w:val="28"/>
          <w:szCs w:val="28"/>
          <w:highlight w:val="white"/>
        </w:rPr>
        <w:t>10) осуществляет ведение делопроизводства Отдела;</w:t>
      </w:r>
    </w:p>
    <w:p w:rsidR="00810808" w:rsidRDefault="002A39DB">
      <w:pPr>
        <w:tabs>
          <w:tab w:val="left" w:pos="-2552"/>
          <w:tab w:val="left" w:pos="-2410"/>
          <w:tab w:val="left" w:pos="-2127"/>
          <w:tab w:val="left" w:pos="709"/>
          <w:tab w:val="left" w:pos="1560"/>
        </w:tabs>
        <w:ind w:firstLine="708"/>
        <w:jc w:val="both"/>
        <w:rPr>
          <w:sz w:val="28"/>
          <w:szCs w:val="28"/>
          <w:highlight w:val="white"/>
        </w:rPr>
      </w:pPr>
      <w:r>
        <w:rPr>
          <w:sz w:val="28"/>
          <w:szCs w:val="28"/>
          <w:highlight w:val="white"/>
        </w:rPr>
        <w:lastRenderedPageBreak/>
        <w:t>11) ведет учет отработанного времени, осужденных к выполнению обязательных и исправительных работ;</w:t>
      </w:r>
    </w:p>
    <w:p w:rsidR="00810808" w:rsidRDefault="002A39DB">
      <w:pPr>
        <w:tabs>
          <w:tab w:val="left" w:pos="-2552"/>
          <w:tab w:val="left" w:pos="-2410"/>
          <w:tab w:val="left" w:pos="-2127"/>
          <w:tab w:val="left" w:pos="709"/>
          <w:tab w:val="left" w:pos="1560"/>
        </w:tabs>
        <w:ind w:firstLine="708"/>
        <w:jc w:val="both"/>
        <w:rPr>
          <w:sz w:val="28"/>
          <w:szCs w:val="28"/>
          <w:highlight w:val="white"/>
        </w:rPr>
      </w:pPr>
      <w:r>
        <w:rPr>
          <w:sz w:val="28"/>
          <w:szCs w:val="28"/>
        </w:rPr>
        <w:t>12) организует проведение общих собраний участников долевой собственности на подведомственной территории в соответствии с Федеральным законом от 24 июля 2002 г. №101-ФЗ «Об обороте земель сельскохозяйственного назначения»;</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13) организует участие граждан в мероприятиях муниципального округа в сфере социальной политики (форумах, конкурсах, акциях)</w:t>
      </w:r>
      <w:r>
        <w:rPr>
          <w:szCs w:val="28"/>
        </w:rPr>
        <w:t>;</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14) взаимодействует с комиссией по делам несовершеннолетних и защите их прав в работе с неблагополучными семьями и по профилактике правонарушений несовершеннолетних и защите их прав;</w:t>
      </w:r>
    </w:p>
    <w:p w:rsidR="00810808" w:rsidRDefault="002A39DB">
      <w:pPr>
        <w:pStyle w:val="af7"/>
        <w:widowControl w:val="0"/>
        <w:tabs>
          <w:tab w:val="left" w:pos="-2552"/>
          <w:tab w:val="left" w:pos="-2410"/>
          <w:tab w:val="left" w:pos="-2127"/>
          <w:tab w:val="left" w:pos="709"/>
          <w:tab w:val="left" w:pos="1560"/>
        </w:tabs>
        <w:ind w:left="0" w:firstLine="708"/>
        <w:jc w:val="both"/>
        <w:rPr>
          <w:szCs w:val="28"/>
          <w:highlight w:val="white"/>
        </w:rPr>
      </w:pPr>
      <w:r>
        <w:rPr>
          <w:szCs w:val="28"/>
          <w:highlight w:val="white"/>
        </w:rPr>
        <w:t>15) участвует в организации увековечения памяти ветеранов ВОВ, локальных конфликтов, выдающихся жителей муниципального округа;</w:t>
      </w:r>
    </w:p>
    <w:p w:rsidR="00810808" w:rsidRDefault="002A39DB">
      <w:pPr>
        <w:tabs>
          <w:tab w:val="left" w:pos="-2552"/>
          <w:tab w:val="left" w:pos="-2410"/>
          <w:tab w:val="left" w:pos="-2127"/>
          <w:tab w:val="left" w:pos="709"/>
          <w:tab w:val="left" w:pos="1560"/>
        </w:tabs>
        <w:ind w:firstLine="708"/>
        <w:jc w:val="both"/>
        <w:rPr>
          <w:sz w:val="28"/>
          <w:szCs w:val="28"/>
        </w:rPr>
      </w:pPr>
      <w:r>
        <w:rPr>
          <w:sz w:val="28"/>
          <w:szCs w:val="28"/>
          <w:highlight w:val="white"/>
        </w:rPr>
        <w:t>16) осуществляет сбор статистических данных для различного вида отчетов с последующей передачей в Администрацию округа</w:t>
      </w:r>
      <w:r>
        <w:rPr>
          <w:sz w:val="28"/>
          <w:szCs w:val="28"/>
        </w:rPr>
        <w:t>;</w:t>
      </w:r>
    </w:p>
    <w:p w:rsidR="00810808" w:rsidRDefault="002A39DB">
      <w:pPr>
        <w:tabs>
          <w:tab w:val="left" w:pos="-2552"/>
          <w:tab w:val="left" w:pos="-2410"/>
          <w:tab w:val="left" w:pos="-2127"/>
          <w:tab w:val="left" w:pos="709"/>
          <w:tab w:val="left" w:pos="1560"/>
        </w:tabs>
        <w:ind w:firstLine="708"/>
        <w:jc w:val="both"/>
        <w:rPr>
          <w:sz w:val="28"/>
          <w:szCs w:val="28"/>
          <w:highlight w:val="white"/>
        </w:rPr>
      </w:pPr>
      <w:r>
        <w:rPr>
          <w:sz w:val="28"/>
          <w:szCs w:val="28"/>
        </w:rPr>
        <w:t>17) осуществляет согласование переустройства газораспределительных сетей на подведомственной территории в соответствии с действующим законодательством;</w:t>
      </w:r>
    </w:p>
    <w:p w:rsidR="00810808" w:rsidRDefault="002A39DB">
      <w:pPr>
        <w:tabs>
          <w:tab w:val="left" w:pos="-2552"/>
          <w:tab w:val="left" w:pos="-2410"/>
          <w:tab w:val="left" w:pos="-2127"/>
          <w:tab w:val="left" w:pos="709"/>
          <w:tab w:val="left" w:pos="1560"/>
        </w:tabs>
        <w:ind w:firstLine="708"/>
        <w:jc w:val="both"/>
        <w:rPr>
          <w:sz w:val="28"/>
          <w:szCs w:val="28"/>
        </w:rPr>
      </w:pPr>
      <w:r>
        <w:rPr>
          <w:sz w:val="28"/>
          <w:szCs w:val="28"/>
          <w:highlight w:val="white"/>
        </w:rPr>
        <w:t>18) выполняет иные функции и полномочия в соответствии с Уставом муниципального округа, муниципальными правовыми актами муниципального округа.</w:t>
      </w:r>
    </w:p>
    <w:p w:rsidR="00810808" w:rsidRDefault="00810808">
      <w:pPr>
        <w:tabs>
          <w:tab w:val="left" w:pos="-2552"/>
          <w:tab w:val="left" w:pos="-2410"/>
          <w:tab w:val="left" w:pos="-2127"/>
          <w:tab w:val="left" w:pos="709"/>
          <w:tab w:val="left" w:pos="1560"/>
        </w:tabs>
        <w:ind w:firstLine="708"/>
        <w:jc w:val="both"/>
        <w:rPr>
          <w:sz w:val="28"/>
          <w:szCs w:val="28"/>
          <w:highlight w:val="white"/>
        </w:rPr>
      </w:pPr>
    </w:p>
    <w:p w:rsidR="00810808" w:rsidRDefault="00C642FA" w:rsidP="00C642FA">
      <w:pPr>
        <w:widowControl w:val="0"/>
        <w:tabs>
          <w:tab w:val="left" w:pos="-2552"/>
          <w:tab w:val="left" w:pos="-2410"/>
          <w:tab w:val="left" w:pos="-2127"/>
          <w:tab w:val="left" w:pos="709"/>
          <w:tab w:val="left" w:pos="1560"/>
        </w:tabs>
        <w:jc w:val="center"/>
        <w:rPr>
          <w:b/>
          <w:bCs/>
          <w:sz w:val="28"/>
          <w:szCs w:val="28"/>
          <w:highlight w:val="white"/>
        </w:rPr>
      </w:pPr>
      <w:r>
        <w:rPr>
          <w:b/>
          <w:bCs/>
          <w:sz w:val="28"/>
          <w:szCs w:val="28"/>
          <w:highlight w:val="white"/>
        </w:rPr>
        <w:t xml:space="preserve">4.Права и обязанности </w:t>
      </w:r>
      <w:r w:rsidR="002A39DB">
        <w:rPr>
          <w:b/>
          <w:bCs/>
          <w:sz w:val="28"/>
          <w:szCs w:val="28"/>
          <w:highlight w:val="white"/>
        </w:rPr>
        <w:t>Отдела</w:t>
      </w:r>
    </w:p>
    <w:p w:rsidR="00810808" w:rsidRDefault="00810808">
      <w:pPr>
        <w:widowControl w:val="0"/>
        <w:tabs>
          <w:tab w:val="left" w:pos="-2552"/>
          <w:tab w:val="left" w:pos="-2410"/>
          <w:tab w:val="left" w:pos="-2127"/>
          <w:tab w:val="left" w:pos="709"/>
          <w:tab w:val="left" w:pos="1560"/>
        </w:tabs>
        <w:jc w:val="both"/>
        <w:rPr>
          <w:b/>
          <w:bCs/>
          <w:sz w:val="28"/>
          <w:szCs w:val="28"/>
          <w:highlight w:val="white"/>
        </w:rPr>
      </w:pP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4.1. Отдел для осуществления возложенных на него полномочий имеет право:</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4.1.1. Осуществлять подготовку проектов правовых актов администрации по вопросам, входящим в компетенцию Отдела.</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4.1.2. Запрашивать и получать в установленном порядке от государственных органов, органов местного самоуправления, различных организаций сведения, необходимые для осуществления возложенных на Отдел полномочий.</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 xml:space="preserve">4.1.3. Привлекать к участию в своей деятельности (с согласия соответствующего руководителя) представителей </w:t>
      </w:r>
      <w:r>
        <w:rPr>
          <w:sz w:val="28"/>
          <w:szCs w:val="28"/>
        </w:rPr>
        <w:t>отраслевых (функциональных) и территориальных органов Администрации округа.</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4.1.4. Проводить совещания, семинары, встречи и другие мероприятия по вопросам, входящим в компетенцию Отдела.</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4.1.5. Информировать население через средства массовой информации по вопросам, входящим в компетенцию Отдела.</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4.1.6. Вести переписку и взаимодействовать в иных формах с государственными органами Российской Федерации,</w:t>
      </w:r>
      <w:bookmarkStart w:id="7" w:name="5"/>
      <w:bookmarkEnd w:id="7"/>
      <w:r>
        <w:rPr>
          <w:sz w:val="28"/>
          <w:szCs w:val="28"/>
          <w:highlight w:val="white"/>
        </w:rPr>
        <w:t xml:space="preserve"> Краснодарского края, органами местного самоуправления, их должностными лицами, общественными объединениями, юридическими и физическими лицами по вопросам, отнесённым к полномочиям Отдела.</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lastRenderedPageBreak/>
        <w:tab/>
        <w:t>4.2. Отдел для осуществления возложенных на него функций обязан:</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4.2.1. Осуществлять собственный документооборот и работу по комплектованию, хранению, учету и использованию архивных документов, образовавшихся в процессе деятельности Отдела, в соответствии с действующим законодательством.</w:t>
      </w:r>
      <w:r>
        <w:rPr>
          <w:sz w:val="28"/>
          <w:szCs w:val="28"/>
          <w:highlight w:val="white"/>
        </w:rPr>
        <w:tab/>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4.2.2. Осуществлять иные полномочия в соответствии с Бюджетным кодексом Российской Федерации, иными актами бюджетного законодательства Российской Федерации, федеральными и краевыми законами, правовыми актами органов местного самоуправления муниципального округа.</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4.2.3. Начальник и муниципальные служащие Отдела несут ответственность за нарушение норм Конституции Российской Федерации, действующего законодательства Российской Федерации</w:t>
      </w:r>
      <w:r w:rsidR="00C642FA">
        <w:rPr>
          <w:sz w:val="28"/>
          <w:szCs w:val="28"/>
          <w:highlight w:val="white"/>
        </w:rPr>
        <w:t xml:space="preserve"> и Краснодарского края, Устава </w:t>
      </w:r>
      <w:r>
        <w:rPr>
          <w:sz w:val="28"/>
          <w:szCs w:val="28"/>
          <w:highlight w:val="white"/>
        </w:rPr>
        <w:t xml:space="preserve">муниципального округа, муниципальных правовых актов муниципального округа, неисполнение или ненадлежащее исполнение своих должностных обязанностей. </w:t>
      </w:r>
    </w:p>
    <w:p w:rsidR="00810808" w:rsidRDefault="00810808">
      <w:pPr>
        <w:widowControl w:val="0"/>
        <w:tabs>
          <w:tab w:val="left" w:pos="-2552"/>
          <w:tab w:val="left" w:pos="-2410"/>
          <w:tab w:val="left" w:pos="-2127"/>
          <w:tab w:val="left" w:pos="709"/>
          <w:tab w:val="left" w:pos="1560"/>
        </w:tabs>
        <w:jc w:val="both"/>
        <w:rPr>
          <w:sz w:val="28"/>
          <w:szCs w:val="28"/>
          <w:highlight w:val="white"/>
        </w:rPr>
      </w:pPr>
    </w:p>
    <w:p w:rsidR="00810808" w:rsidRDefault="002A39DB">
      <w:pPr>
        <w:widowControl w:val="0"/>
        <w:tabs>
          <w:tab w:val="left" w:pos="-2552"/>
          <w:tab w:val="left" w:pos="-2410"/>
          <w:tab w:val="left" w:pos="-2127"/>
          <w:tab w:val="left" w:pos="709"/>
          <w:tab w:val="left" w:pos="1560"/>
        </w:tabs>
        <w:jc w:val="center"/>
        <w:rPr>
          <w:b/>
          <w:bCs/>
          <w:sz w:val="28"/>
          <w:szCs w:val="28"/>
          <w:highlight w:val="white"/>
        </w:rPr>
      </w:pPr>
      <w:r>
        <w:rPr>
          <w:b/>
          <w:bCs/>
          <w:sz w:val="28"/>
          <w:szCs w:val="28"/>
          <w:highlight w:val="white"/>
        </w:rPr>
        <w:t>5. Начальник Отдела</w:t>
      </w:r>
    </w:p>
    <w:p w:rsidR="00810808" w:rsidRDefault="00810808">
      <w:pPr>
        <w:widowControl w:val="0"/>
        <w:tabs>
          <w:tab w:val="left" w:pos="-2552"/>
          <w:tab w:val="left" w:pos="-2410"/>
          <w:tab w:val="left" w:pos="-2127"/>
          <w:tab w:val="left" w:pos="709"/>
          <w:tab w:val="left" w:pos="1560"/>
        </w:tabs>
        <w:jc w:val="both"/>
        <w:rPr>
          <w:sz w:val="28"/>
          <w:szCs w:val="28"/>
          <w:highlight w:val="white"/>
        </w:rPr>
      </w:pP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5.1. Отдел возглавляет начальник, назначаемый на должность и осв</w:t>
      </w:r>
      <w:r w:rsidR="00C642FA">
        <w:rPr>
          <w:sz w:val="28"/>
          <w:szCs w:val="28"/>
          <w:highlight w:val="white"/>
        </w:rPr>
        <w:t xml:space="preserve">обождаемый от должности главой </w:t>
      </w:r>
      <w:r>
        <w:rPr>
          <w:sz w:val="28"/>
          <w:szCs w:val="28"/>
          <w:highlight w:val="white"/>
        </w:rPr>
        <w:t>муниципального округа.</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5.2. Начальник Отдела подчиняется начальнику территориального управления администрации муниципального округа.</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5.3. Начальник Отдела осуществляет общее руководство деятельностью Отдела на основе единоначалия и несет персональную ответственность за выполнение возложенных на Отдел задач.</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5.4. Перечень должностных обязанностей и прав начальника Отдела определяется должностной инструкцией, утверждаемой правовым актом Администрации округа.</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5.5. Начальник Отдела обладает следующими полномочиями:</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5.5.1. Вносит предложения начальнику территориального управления администрации муниципального округа о приеме на работу граждан, их перевод и увольнение, также о наложении дисциплинарных взысканий либо привлечении к материальной ответственности.</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5.5.2. Вносит предложения начальнику территориального управления администрации муниципального округа о поощрении работников Отдела.</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5.5.3. Осуществляет контроль за исполнением работниками Отдела их должностных обязанностей, а также собственных поручений и указаний.</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5.5.4. Рассматривает обращения граждан, в пределах своей компетенции; осуществляет контроль за соблюдением порядка рассмотрения обращений граждан, анализирует содержание поступающих обращений, принимает меры по своевременному выявлению и устранению причин нарушений прав, свобод и законных интересов граждан.</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5.5.5. Принимает в пределах своей компетенции и в установленном порядке меры по устранению нарушений законодательства.</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lastRenderedPageBreak/>
        <w:tab/>
        <w:t>5.5.6. Подписывает документы от имени Отдела в пределах своей компетенции.</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 xml:space="preserve">5.5.7. </w:t>
      </w:r>
      <w:bookmarkStart w:id="8" w:name="6"/>
      <w:bookmarkEnd w:id="8"/>
      <w:r>
        <w:rPr>
          <w:sz w:val="28"/>
          <w:szCs w:val="28"/>
          <w:highlight w:val="white"/>
        </w:rPr>
        <w:t>Возглавляет комиссии, рабочие совещания, созданные для рассмотрения вопросов, отнесенных к компетенции Отдела.</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5.5.8. Осуществляет в пределах своих полномочий организационное, правовое, финансово-хозяйственное, материально-техническое и информационно-технологическое обеспечение деятельности Отдела.</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5.5.9. Осуществляет иные полномочия в целях организации деятельности Отдела и реализации его функций.</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ab/>
        <w:t>5.6. В случае отсутствия (временная нетрудоспособность, служебная командировка и т.п.) начальника Отдела его полномочия временно осуществляет иное лицо на основании правового акта Администрации округа.</w:t>
      </w:r>
    </w:p>
    <w:p w:rsidR="00810808" w:rsidRDefault="00810808">
      <w:pPr>
        <w:pStyle w:val="af5"/>
        <w:widowControl w:val="0"/>
        <w:tabs>
          <w:tab w:val="left" w:pos="-2552"/>
          <w:tab w:val="left" w:pos="-2410"/>
          <w:tab w:val="left" w:pos="-2127"/>
          <w:tab w:val="left" w:pos="709"/>
          <w:tab w:val="left" w:pos="1560"/>
        </w:tabs>
        <w:rPr>
          <w:szCs w:val="28"/>
          <w:highlight w:val="white"/>
        </w:rPr>
      </w:pPr>
    </w:p>
    <w:p w:rsidR="00810808" w:rsidRDefault="002A39DB" w:rsidP="00C642FA">
      <w:pPr>
        <w:widowControl w:val="0"/>
        <w:tabs>
          <w:tab w:val="left" w:pos="-2552"/>
          <w:tab w:val="left" w:pos="-2410"/>
          <w:tab w:val="left" w:pos="-2127"/>
          <w:tab w:val="left" w:pos="709"/>
          <w:tab w:val="left" w:pos="1560"/>
        </w:tabs>
        <w:jc w:val="center"/>
        <w:rPr>
          <w:b/>
          <w:bCs/>
          <w:sz w:val="28"/>
          <w:szCs w:val="28"/>
          <w:highlight w:val="white"/>
        </w:rPr>
      </w:pPr>
      <w:r>
        <w:rPr>
          <w:b/>
          <w:bCs/>
          <w:sz w:val="28"/>
          <w:szCs w:val="28"/>
        </w:rPr>
        <w:t>6</w:t>
      </w:r>
      <w:r>
        <w:rPr>
          <w:b/>
          <w:bCs/>
          <w:sz w:val="28"/>
          <w:szCs w:val="28"/>
          <w:highlight w:val="white"/>
        </w:rPr>
        <w:t>.Структура и штатное расписание Отдела</w:t>
      </w:r>
    </w:p>
    <w:p w:rsidR="00810808" w:rsidRDefault="00810808">
      <w:pPr>
        <w:widowControl w:val="0"/>
        <w:tabs>
          <w:tab w:val="left" w:pos="-2552"/>
          <w:tab w:val="left" w:pos="-2410"/>
          <w:tab w:val="left" w:pos="-2127"/>
          <w:tab w:val="left" w:pos="709"/>
          <w:tab w:val="left" w:pos="1560"/>
        </w:tabs>
        <w:ind w:firstLine="708"/>
        <w:jc w:val="center"/>
        <w:rPr>
          <w:b/>
          <w:bCs/>
          <w:sz w:val="28"/>
          <w:szCs w:val="28"/>
          <w:highlight w:val="white"/>
        </w:rPr>
      </w:pPr>
    </w:p>
    <w:p w:rsidR="00810808" w:rsidRDefault="002A39DB">
      <w:pPr>
        <w:widowControl w:val="0"/>
        <w:tabs>
          <w:tab w:val="left" w:pos="-2552"/>
          <w:tab w:val="left" w:pos="-2410"/>
          <w:tab w:val="left" w:pos="-2127"/>
          <w:tab w:val="left" w:pos="709"/>
          <w:tab w:val="left" w:pos="1560"/>
        </w:tabs>
        <w:rPr>
          <w:sz w:val="28"/>
          <w:szCs w:val="28"/>
          <w:highlight w:val="white"/>
        </w:rPr>
      </w:pPr>
      <w:r>
        <w:rPr>
          <w:sz w:val="28"/>
          <w:szCs w:val="28"/>
        </w:rPr>
        <w:tab/>
      </w:r>
      <w:r>
        <w:rPr>
          <w:sz w:val="28"/>
          <w:szCs w:val="28"/>
          <w:highlight w:val="white"/>
        </w:rPr>
        <w:t>6.1. Отдел не имеет структурных подразделений.</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rPr>
        <w:tab/>
      </w:r>
      <w:r>
        <w:rPr>
          <w:sz w:val="28"/>
          <w:szCs w:val="28"/>
          <w:highlight w:val="white"/>
        </w:rPr>
        <w:t>6.2. Штатное расписание Отдела утверждается главой муниципального округа в пределах установленной численности работников и фонда оплаты труда.</w:t>
      </w:r>
    </w:p>
    <w:p w:rsidR="00810808" w:rsidRDefault="00810808">
      <w:pPr>
        <w:tabs>
          <w:tab w:val="left" w:pos="-2552"/>
          <w:tab w:val="left" w:pos="-2410"/>
          <w:tab w:val="left" w:pos="-2127"/>
          <w:tab w:val="left" w:pos="709"/>
          <w:tab w:val="left" w:pos="1560"/>
        </w:tabs>
        <w:rPr>
          <w:sz w:val="28"/>
          <w:szCs w:val="28"/>
          <w:highlight w:val="white"/>
        </w:rPr>
      </w:pPr>
      <w:bookmarkStart w:id="9" w:name="7"/>
      <w:bookmarkEnd w:id="9"/>
    </w:p>
    <w:p w:rsidR="00810808" w:rsidRDefault="002A39DB" w:rsidP="00C642FA">
      <w:pPr>
        <w:tabs>
          <w:tab w:val="left" w:pos="-2552"/>
          <w:tab w:val="left" w:pos="-2410"/>
          <w:tab w:val="left" w:pos="-2127"/>
          <w:tab w:val="left" w:pos="709"/>
          <w:tab w:val="left" w:pos="1560"/>
        </w:tabs>
        <w:jc w:val="center"/>
        <w:rPr>
          <w:b/>
          <w:bCs/>
          <w:sz w:val="28"/>
          <w:szCs w:val="28"/>
          <w:highlight w:val="white"/>
        </w:rPr>
      </w:pPr>
      <w:r>
        <w:rPr>
          <w:b/>
          <w:bCs/>
          <w:sz w:val="28"/>
          <w:szCs w:val="28"/>
        </w:rPr>
        <w:t>7</w:t>
      </w:r>
      <w:r>
        <w:rPr>
          <w:b/>
          <w:bCs/>
          <w:sz w:val="28"/>
          <w:szCs w:val="28"/>
          <w:highlight w:val="white"/>
        </w:rPr>
        <w:t>. Контроль деятельности</w:t>
      </w:r>
    </w:p>
    <w:p w:rsidR="00810808" w:rsidRDefault="00810808">
      <w:pPr>
        <w:tabs>
          <w:tab w:val="left" w:pos="-2552"/>
          <w:tab w:val="left" w:pos="-2410"/>
          <w:tab w:val="left" w:pos="-2127"/>
          <w:tab w:val="left" w:pos="709"/>
          <w:tab w:val="left" w:pos="1560"/>
        </w:tabs>
        <w:ind w:firstLine="567"/>
        <w:jc w:val="center"/>
        <w:rPr>
          <w:sz w:val="28"/>
          <w:szCs w:val="28"/>
          <w:highlight w:val="white"/>
        </w:rPr>
      </w:pPr>
    </w:p>
    <w:p w:rsidR="00810808" w:rsidRDefault="002A39DB">
      <w:pPr>
        <w:tabs>
          <w:tab w:val="left" w:pos="-2552"/>
          <w:tab w:val="left" w:pos="-2410"/>
          <w:tab w:val="left" w:pos="-2127"/>
          <w:tab w:val="left" w:pos="709"/>
          <w:tab w:val="left" w:pos="1560"/>
        </w:tabs>
        <w:ind w:firstLine="709"/>
        <w:jc w:val="both"/>
        <w:rPr>
          <w:sz w:val="28"/>
          <w:szCs w:val="28"/>
          <w:highlight w:val="white"/>
        </w:rPr>
      </w:pPr>
      <w:r>
        <w:rPr>
          <w:sz w:val="28"/>
          <w:szCs w:val="28"/>
          <w:highlight w:val="white"/>
        </w:rPr>
        <w:t>7.1. Контроль и проверку деятельности Отдела осуществляет начальник территориального управления администрации муниципального округа, а также уполномоченные органы Администрации округа в установленном порядке в пределах компетенции.</w:t>
      </w:r>
    </w:p>
    <w:p w:rsidR="00810808" w:rsidRDefault="00810808">
      <w:pPr>
        <w:widowControl w:val="0"/>
        <w:tabs>
          <w:tab w:val="left" w:pos="-2552"/>
          <w:tab w:val="left" w:pos="-2410"/>
          <w:tab w:val="left" w:pos="-2127"/>
          <w:tab w:val="left" w:pos="709"/>
          <w:tab w:val="left" w:pos="1560"/>
        </w:tabs>
        <w:jc w:val="both"/>
        <w:rPr>
          <w:sz w:val="28"/>
          <w:szCs w:val="28"/>
          <w:highlight w:val="white"/>
        </w:rPr>
      </w:pPr>
    </w:p>
    <w:p w:rsidR="00810808" w:rsidRDefault="00810808">
      <w:pPr>
        <w:widowControl w:val="0"/>
        <w:tabs>
          <w:tab w:val="left" w:pos="-2552"/>
          <w:tab w:val="left" w:pos="-2410"/>
          <w:tab w:val="left" w:pos="-2127"/>
          <w:tab w:val="left" w:pos="709"/>
          <w:tab w:val="left" w:pos="1560"/>
        </w:tabs>
        <w:jc w:val="both"/>
        <w:rPr>
          <w:sz w:val="28"/>
          <w:szCs w:val="28"/>
          <w:highlight w:val="white"/>
        </w:rPr>
      </w:pP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 xml:space="preserve">Начальник территориального </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 xml:space="preserve">управления администрации </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 xml:space="preserve">Ленинградского </w:t>
      </w:r>
    </w:p>
    <w:p w:rsidR="00810808" w:rsidRDefault="002A39DB">
      <w:pPr>
        <w:widowControl w:val="0"/>
        <w:tabs>
          <w:tab w:val="left" w:pos="-2552"/>
          <w:tab w:val="left" w:pos="-2410"/>
          <w:tab w:val="left" w:pos="-2127"/>
          <w:tab w:val="left" w:pos="709"/>
          <w:tab w:val="left" w:pos="1560"/>
        </w:tabs>
        <w:jc w:val="both"/>
        <w:rPr>
          <w:sz w:val="28"/>
          <w:szCs w:val="28"/>
          <w:highlight w:val="white"/>
        </w:rPr>
      </w:pPr>
      <w:r>
        <w:rPr>
          <w:sz w:val="28"/>
          <w:szCs w:val="28"/>
          <w:highlight w:val="white"/>
        </w:rPr>
        <w:t xml:space="preserve">муниципального округа                                                                     Т.Л. Шевченко                    </w:t>
      </w:r>
    </w:p>
    <w:sectPr w:rsidR="00810808" w:rsidSect="00246D84">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528" w:rsidRDefault="00B52528">
      <w:r>
        <w:separator/>
      </w:r>
    </w:p>
  </w:endnote>
  <w:endnote w:type="continuationSeparator" w:id="0">
    <w:p w:rsidR="00B52528" w:rsidRDefault="00B5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nos">
    <w:altName w:val="Times New Roman"/>
    <w:charset w:val="00"/>
    <w:family w:val="auto"/>
    <w:pitch w:val="default"/>
  </w:font>
  <w:font w:name="Roboto">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528" w:rsidRDefault="00B52528">
      <w:r>
        <w:separator/>
      </w:r>
    </w:p>
  </w:footnote>
  <w:footnote w:type="continuationSeparator" w:id="0">
    <w:p w:rsidR="00B52528" w:rsidRDefault="00B52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7519"/>
      <w:docPartObj>
        <w:docPartGallery w:val="Page Numbers (Top of Page)"/>
        <w:docPartUnique/>
      </w:docPartObj>
    </w:sdtPr>
    <w:sdtEndPr>
      <w:rPr>
        <w:sz w:val="28"/>
        <w:szCs w:val="28"/>
      </w:rPr>
    </w:sdtEndPr>
    <w:sdtContent>
      <w:p w:rsidR="00810808" w:rsidRPr="00E562D4" w:rsidRDefault="002A39DB">
        <w:pPr>
          <w:pStyle w:val="23"/>
          <w:jc w:val="center"/>
          <w:rPr>
            <w:sz w:val="28"/>
            <w:szCs w:val="28"/>
          </w:rPr>
        </w:pPr>
        <w:r w:rsidRPr="00E562D4">
          <w:rPr>
            <w:sz w:val="28"/>
            <w:szCs w:val="28"/>
          </w:rPr>
          <w:fldChar w:fldCharType="begin"/>
        </w:r>
        <w:r w:rsidRPr="00E562D4">
          <w:rPr>
            <w:sz w:val="28"/>
            <w:szCs w:val="28"/>
          </w:rPr>
          <w:instrText>PAGE \* MERGEFORMAT</w:instrText>
        </w:r>
        <w:r w:rsidRPr="00E562D4">
          <w:rPr>
            <w:sz w:val="28"/>
            <w:szCs w:val="28"/>
          </w:rPr>
          <w:fldChar w:fldCharType="separate"/>
        </w:r>
        <w:r w:rsidR="00BE0AB3">
          <w:rPr>
            <w:noProof/>
            <w:sz w:val="28"/>
            <w:szCs w:val="28"/>
          </w:rPr>
          <w:t>13</w:t>
        </w:r>
        <w:r w:rsidRPr="00E562D4">
          <w:rPr>
            <w:sz w:val="28"/>
            <w:szCs w:val="28"/>
          </w:rPr>
          <w:fldChar w:fldCharType="end"/>
        </w:r>
      </w:p>
    </w:sdtContent>
  </w:sdt>
  <w:p w:rsidR="00810808" w:rsidRDefault="00810808">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2D31"/>
    <w:multiLevelType w:val="hybridMultilevel"/>
    <w:tmpl w:val="CD0CC16A"/>
    <w:lvl w:ilvl="0" w:tplc="96884EB2">
      <w:start w:val="1"/>
      <w:numFmt w:val="decimal"/>
      <w:lvlText w:val="%1)"/>
      <w:lvlJc w:val="left"/>
    </w:lvl>
    <w:lvl w:ilvl="1" w:tplc="68FAB77A">
      <w:start w:val="1"/>
      <w:numFmt w:val="lowerLetter"/>
      <w:lvlText w:val="%2."/>
      <w:lvlJc w:val="left"/>
      <w:pPr>
        <w:ind w:left="1440" w:hanging="360"/>
      </w:pPr>
    </w:lvl>
    <w:lvl w:ilvl="2" w:tplc="32D806D6">
      <w:start w:val="1"/>
      <w:numFmt w:val="lowerRoman"/>
      <w:lvlText w:val="%3."/>
      <w:lvlJc w:val="right"/>
      <w:pPr>
        <w:ind w:left="2160" w:hanging="180"/>
      </w:pPr>
    </w:lvl>
    <w:lvl w:ilvl="3" w:tplc="962E1002">
      <w:start w:val="1"/>
      <w:numFmt w:val="decimal"/>
      <w:lvlText w:val="%4."/>
      <w:lvlJc w:val="left"/>
      <w:pPr>
        <w:ind w:left="2880" w:hanging="360"/>
      </w:pPr>
    </w:lvl>
    <w:lvl w:ilvl="4" w:tplc="68D634D6">
      <w:start w:val="1"/>
      <w:numFmt w:val="lowerLetter"/>
      <w:lvlText w:val="%5."/>
      <w:lvlJc w:val="left"/>
      <w:pPr>
        <w:ind w:left="3600" w:hanging="360"/>
      </w:pPr>
    </w:lvl>
    <w:lvl w:ilvl="5" w:tplc="5DDAD292">
      <w:start w:val="1"/>
      <w:numFmt w:val="lowerRoman"/>
      <w:lvlText w:val="%6."/>
      <w:lvlJc w:val="right"/>
      <w:pPr>
        <w:ind w:left="4320" w:hanging="180"/>
      </w:pPr>
    </w:lvl>
    <w:lvl w:ilvl="6" w:tplc="C988F378">
      <w:start w:val="1"/>
      <w:numFmt w:val="decimal"/>
      <w:lvlText w:val="%7."/>
      <w:lvlJc w:val="left"/>
      <w:pPr>
        <w:ind w:left="5040" w:hanging="360"/>
      </w:pPr>
    </w:lvl>
    <w:lvl w:ilvl="7" w:tplc="E4A4FE00">
      <w:start w:val="1"/>
      <w:numFmt w:val="lowerLetter"/>
      <w:lvlText w:val="%8."/>
      <w:lvlJc w:val="left"/>
      <w:pPr>
        <w:ind w:left="5760" w:hanging="360"/>
      </w:pPr>
    </w:lvl>
    <w:lvl w:ilvl="8" w:tplc="F84C39BA">
      <w:start w:val="1"/>
      <w:numFmt w:val="lowerRoman"/>
      <w:lvlText w:val="%9."/>
      <w:lvlJc w:val="right"/>
      <w:pPr>
        <w:ind w:left="6480" w:hanging="180"/>
      </w:pPr>
    </w:lvl>
  </w:abstractNum>
  <w:abstractNum w:abstractNumId="1" w15:restartNumberingAfterBreak="0">
    <w:nsid w:val="05B6522C"/>
    <w:multiLevelType w:val="hybridMultilevel"/>
    <w:tmpl w:val="49B8906A"/>
    <w:lvl w:ilvl="0" w:tplc="A9745DFA">
      <w:start w:val="1"/>
      <w:numFmt w:val="decimal"/>
      <w:lvlText w:val="%1)"/>
      <w:lvlJc w:val="left"/>
      <w:pPr>
        <w:ind w:left="1063" w:hanging="360"/>
      </w:pPr>
      <w:rPr>
        <w:rFonts w:hint="default"/>
      </w:rPr>
    </w:lvl>
    <w:lvl w:ilvl="1" w:tplc="A9C09E10">
      <w:start w:val="1"/>
      <w:numFmt w:val="lowerLetter"/>
      <w:lvlText w:val="%2."/>
      <w:lvlJc w:val="left"/>
      <w:pPr>
        <w:ind w:left="1783" w:hanging="360"/>
      </w:pPr>
    </w:lvl>
    <w:lvl w:ilvl="2" w:tplc="3A24D758">
      <w:start w:val="1"/>
      <w:numFmt w:val="lowerRoman"/>
      <w:lvlText w:val="%3."/>
      <w:lvlJc w:val="right"/>
      <w:pPr>
        <w:ind w:left="2503" w:hanging="180"/>
      </w:pPr>
    </w:lvl>
    <w:lvl w:ilvl="3" w:tplc="DB48033C">
      <w:start w:val="1"/>
      <w:numFmt w:val="decimal"/>
      <w:lvlText w:val="%4."/>
      <w:lvlJc w:val="left"/>
      <w:pPr>
        <w:ind w:left="3223" w:hanging="360"/>
      </w:pPr>
    </w:lvl>
    <w:lvl w:ilvl="4" w:tplc="5930EDB8">
      <w:start w:val="1"/>
      <w:numFmt w:val="lowerLetter"/>
      <w:lvlText w:val="%5."/>
      <w:lvlJc w:val="left"/>
      <w:pPr>
        <w:ind w:left="3943" w:hanging="360"/>
      </w:pPr>
    </w:lvl>
    <w:lvl w:ilvl="5" w:tplc="748CA8EA">
      <w:start w:val="1"/>
      <w:numFmt w:val="lowerRoman"/>
      <w:lvlText w:val="%6."/>
      <w:lvlJc w:val="right"/>
      <w:pPr>
        <w:ind w:left="4663" w:hanging="180"/>
      </w:pPr>
    </w:lvl>
    <w:lvl w:ilvl="6" w:tplc="8780ACDC">
      <w:start w:val="1"/>
      <w:numFmt w:val="decimal"/>
      <w:lvlText w:val="%7."/>
      <w:lvlJc w:val="left"/>
      <w:pPr>
        <w:ind w:left="5383" w:hanging="360"/>
      </w:pPr>
    </w:lvl>
    <w:lvl w:ilvl="7" w:tplc="26BA328E">
      <w:start w:val="1"/>
      <w:numFmt w:val="lowerLetter"/>
      <w:lvlText w:val="%8."/>
      <w:lvlJc w:val="left"/>
      <w:pPr>
        <w:ind w:left="6103" w:hanging="360"/>
      </w:pPr>
    </w:lvl>
    <w:lvl w:ilvl="8" w:tplc="EAE4C100">
      <w:start w:val="1"/>
      <w:numFmt w:val="lowerRoman"/>
      <w:lvlText w:val="%9."/>
      <w:lvlJc w:val="right"/>
      <w:pPr>
        <w:ind w:left="6823" w:hanging="180"/>
      </w:pPr>
    </w:lvl>
  </w:abstractNum>
  <w:abstractNum w:abstractNumId="2" w15:restartNumberingAfterBreak="0">
    <w:nsid w:val="0D813119"/>
    <w:multiLevelType w:val="hybridMultilevel"/>
    <w:tmpl w:val="8444A2C0"/>
    <w:lvl w:ilvl="0" w:tplc="259E7176">
      <w:start w:val="1"/>
      <w:numFmt w:val="decimal"/>
      <w:lvlText w:val="%1)"/>
      <w:lvlJc w:val="left"/>
      <w:pPr>
        <w:ind w:left="1069" w:hanging="360"/>
      </w:pPr>
      <w:rPr>
        <w:rFonts w:hint="default"/>
        <w:b w:val="0"/>
      </w:rPr>
    </w:lvl>
    <w:lvl w:ilvl="1" w:tplc="5F3861C4">
      <w:start w:val="1"/>
      <w:numFmt w:val="lowerLetter"/>
      <w:lvlText w:val="%2."/>
      <w:lvlJc w:val="left"/>
      <w:pPr>
        <w:ind w:left="1789" w:hanging="360"/>
      </w:pPr>
    </w:lvl>
    <w:lvl w:ilvl="2" w:tplc="EFA2DFB6">
      <w:start w:val="1"/>
      <w:numFmt w:val="lowerRoman"/>
      <w:lvlText w:val="%3."/>
      <w:lvlJc w:val="right"/>
      <w:pPr>
        <w:ind w:left="2509" w:hanging="180"/>
      </w:pPr>
    </w:lvl>
    <w:lvl w:ilvl="3" w:tplc="E81E8074">
      <w:start w:val="1"/>
      <w:numFmt w:val="decimal"/>
      <w:lvlText w:val="%4."/>
      <w:lvlJc w:val="left"/>
      <w:pPr>
        <w:ind w:left="3229" w:hanging="360"/>
      </w:pPr>
    </w:lvl>
    <w:lvl w:ilvl="4" w:tplc="4F3C4900">
      <w:start w:val="1"/>
      <w:numFmt w:val="lowerLetter"/>
      <w:lvlText w:val="%5."/>
      <w:lvlJc w:val="left"/>
      <w:pPr>
        <w:ind w:left="3949" w:hanging="360"/>
      </w:pPr>
    </w:lvl>
    <w:lvl w:ilvl="5" w:tplc="1166F6D2">
      <w:start w:val="1"/>
      <w:numFmt w:val="lowerRoman"/>
      <w:lvlText w:val="%6."/>
      <w:lvlJc w:val="right"/>
      <w:pPr>
        <w:ind w:left="4669" w:hanging="180"/>
      </w:pPr>
    </w:lvl>
    <w:lvl w:ilvl="6" w:tplc="731A4958">
      <w:start w:val="1"/>
      <w:numFmt w:val="decimal"/>
      <w:lvlText w:val="%7."/>
      <w:lvlJc w:val="left"/>
      <w:pPr>
        <w:ind w:left="5389" w:hanging="360"/>
      </w:pPr>
    </w:lvl>
    <w:lvl w:ilvl="7" w:tplc="428A2ADC">
      <w:start w:val="1"/>
      <w:numFmt w:val="lowerLetter"/>
      <w:lvlText w:val="%8."/>
      <w:lvlJc w:val="left"/>
      <w:pPr>
        <w:ind w:left="6109" w:hanging="360"/>
      </w:pPr>
    </w:lvl>
    <w:lvl w:ilvl="8" w:tplc="84C63C5E">
      <w:start w:val="1"/>
      <w:numFmt w:val="lowerRoman"/>
      <w:lvlText w:val="%9."/>
      <w:lvlJc w:val="right"/>
      <w:pPr>
        <w:ind w:left="6829" w:hanging="180"/>
      </w:pPr>
    </w:lvl>
  </w:abstractNum>
  <w:abstractNum w:abstractNumId="3" w15:restartNumberingAfterBreak="0">
    <w:nsid w:val="10500EEA"/>
    <w:multiLevelType w:val="hybridMultilevel"/>
    <w:tmpl w:val="C87A7DC4"/>
    <w:lvl w:ilvl="0" w:tplc="3328024E">
      <w:start w:val="1"/>
      <w:numFmt w:val="decimal"/>
      <w:lvlText w:val="%1)"/>
      <w:lvlJc w:val="left"/>
      <w:pPr>
        <w:ind w:left="1063" w:hanging="360"/>
      </w:pPr>
      <w:rPr>
        <w:rFonts w:hint="default"/>
      </w:rPr>
    </w:lvl>
    <w:lvl w:ilvl="1" w:tplc="E69A4F66">
      <w:start w:val="1"/>
      <w:numFmt w:val="lowerLetter"/>
      <w:lvlText w:val="%2."/>
      <w:lvlJc w:val="left"/>
      <w:pPr>
        <w:ind w:left="1783" w:hanging="360"/>
      </w:pPr>
    </w:lvl>
    <w:lvl w:ilvl="2" w:tplc="6CC418F4">
      <w:start w:val="1"/>
      <w:numFmt w:val="lowerRoman"/>
      <w:lvlText w:val="%3."/>
      <w:lvlJc w:val="right"/>
      <w:pPr>
        <w:ind w:left="2503" w:hanging="180"/>
      </w:pPr>
    </w:lvl>
    <w:lvl w:ilvl="3" w:tplc="D1E86EB4">
      <w:start w:val="1"/>
      <w:numFmt w:val="decimal"/>
      <w:lvlText w:val="%4."/>
      <w:lvlJc w:val="left"/>
      <w:pPr>
        <w:ind w:left="3223" w:hanging="360"/>
      </w:pPr>
    </w:lvl>
    <w:lvl w:ilvl="4" w:tplc="536A6530">
      <w:start w:val="1"/>
      <w:numFmt w:val="lowerLetter"/>
      <w:lvlText w:val="%5."/>
      <w:lvlJc w:val="left"/>
      <w:pPr>
        <w:ind w:left="3943" w:hanging="360"/>
      </w:pPr>
    </w:lvl>
    <w:lvl w:ilvl="5" w:tplc="8168E96A">
      <w:start w:val="1"/>
      <w:numFmt w:val="lowerRoman"/>
      <w:lvlText w:val="%6."/>
      <w:lvlJc w:val="right"/>
      <w:pPr>
        <w:ind w:left="4663" w:hanging="180"/>
      </w:pPr>
    </w:lvl>
    <w:lvl w:ilvl="6" w:tplc="4D8692BA">
      <w:start w:val="1"/>
      <w:numFmt w:val="decimal"/>
      <w:lvlText w:val="%7."/>
      <w:lvlJc w:val="left"/>
      <w:pPr>
        <w:ind w:left="5383" w:hanging="360"/>
      </w:pPr>
    </w:lvl>
    <w:lvl w:ilvl="7" w:tplc="5B5095AA">
      <w:start w:val="1"/>
      <w:numFmt w:val="lowerLetter"/>
      <w:lvlText w:val="%8."/>
      <w:lvlJc w:val="left"/>
      <w:pPr>
        <w:ind w:left="6103" w:hanging="360"/>
      </w:pPr>
    </w:lvl>
    <w:lvl w:ilvl="8" w:tplc="261A36D2">
      <w:start w:val="1"/>
      <w:numFmt w:val="lowerRoman"/>
      <w:lvlText w:val="%9."/>
      <w:lvlJc w:val="right"/>
      <w:pPr>
        <w:ind w:left="6823" w:hanging="180"/>
      </w:pPr>
    </w:lvl>
  </w:abstractNum>
  <w:abstractNum w:abstractNumId="4" w15:restartNumberingAfterBreak="0">
    <w:nsid w:val="16770219"/>
    <w:multiLevelType w:val="hybridMultilevel"/>
    <w:tmpl w:val="557265D6"/>
    <w:lvl w:ilvl="0" w:tplc="507C2638">
      <w:start w:val="1"/>
      <w:numFmt w:val="decimal"/>
      <w:lvlText w:val="%1)"/>
      <w:lvlJc w:val="left"/>
      <w:pPr>
        <w:ind w:left="720" w:hanging="360"/>
      </w:pPr>
      <w:rPr>
        <w:rFonts w:hint="default"/>
      </w:rPr>
    </w:lvl>
    <w:lvl w:ilvl="1" w:tplc="820A254A">
      <w:start w:val="1"/>
      <w:numFmt w:val="lowerLetter"/>
      <w:lvlText w:val="%2."/>
      <w:lvlJc w:val="left"/>
      <w:pPr>
        <w:ind w:left="1440" w:hanging="360"/>
      </w:pPr>
    </w:lvl>
    <w:lvl w:ilvl="2" w:tplc="DE620D0E">
      <w:start w:val="1"/>
      <w:numFmt w:val="lowerRoman"/>
      <w:lvlText w:val="%3."/>
      <w:lvlJc w:val="right"/>
      <w:pPr>
        <w:ind w:left="2160" w:hanging="180"/>
      </w:pPr>
    </w:lvl>
    <w:lvl w:ilvl="3" w:tplc="11D0A8E8">
      <w:start w:val="1"/>
      <w:numFmt w:val="decimal"/>
      <w:lvlText w:val="%4."/>
      <w:lvlJc w:val="left"/>
      <w:pPr>
        <w:ind w:left="2880" w:hanging="360"/>
      </w:pPr>
    </w:lvl>
    <w:lvl w:ilvl="4" w:tplc="69A8D866">
      <w:start w:val="1"/>
      <w:numFmt w:val="lowerLetter"/>
      <w:lvlText w:val="%5."/>
      <w:lvlJc w:val="left"/>
      <w:pPr>
        <w:ind w:left="3600" w:hanging="360"/>
      </w:pPr>
    </w:lvl>
    <w:lvl w:ilvl="5" w:tplc="60A61BE8">
      <w:start w:val="1"/>
      <w:numFmt w:val="lowerRoman"/>
      <w:lvlText w:val="%6."/>
      <w:lvlJc w:val="right"/>
      <w:pPr>
        <w:ind w:left="4320" w:hanging="180"/>
      </w:pPr>
    </w:lvl>
    <w:lvl w:ilvl="6" w:tplc="0ECAE008">
      <w:start w:val="1"/>
      <w:numFmt w:val="decimal"/>
      <w:lvlText w:val="%7."/>
      <w:lvlJc w:val="left"/>
      <w:pPr>
        <w:ind w:left="5040" w:hanging="360"/>
      </w:pPr>
    </w:lvl>
    <w:lvl w:ilvl="7" w:tplc="3A6EE316">
      <w:start w:val="1"/>
      <w:numFmt w:val="lowerLetter"/>
      <w:lvlText w:val="%8."/>
      <w:lvlJc w:val="left"/>
      <w:pPr>
        <w:ind w:left="5760" w:hanging="360"/>
      </w:pPr>
    </w:lvl>
    <w:lvl w:ilvl="8" w:tplc="48EAB35E">
      <w:start w:val="1"/>
      <w:numFmt w:val="lowerRoman"/>
      <w:lvlText w:val="%9."/>
      <w:lvlJc w:val="right"/>
      <w:pPr>
        <w:ind w:left="6480" w:hanging="180"/>
      </w:pPr>
    </w:lvl>
  </w:abstractNum>
  <w:abstractNum w:abstractNumId="5" w15:restartNumberingAfterBreak="0">
    <w:nsid w:val="19713C03"/>
    <w:multiLevelType w:val="hybridMultilevel"/>
    <w:tmpl w:val="1758FDE6"/>
    <w:lvl w:ilvl="0" w:tplc="1CD2ED32">
      <w:start w:val="1"/>
      <w:numFmt w:val="decimal"/>
      <w:lvlText w:val="%1)"/>
      <w:lvlJc w:val="left"/>
      <w:pPr>
        <w:ind w:left="1063" w:hanging="360"/>
      </w:pPr>
      <w:rPr>
        <w:rFonts w:hint="default"/>
      </w:rPr>
    </w:lvl>
    <w:lvl w:ilvl="1" w:tplc="43F68EAC">
      <w:start w:val="1"/>
      <w:numFmt w:val="lowerLetter"/>
      <w:lvlText w:val="%2."/>
      <w:lvlJc w:val="left"/>
      <w:pPr>
        <w:ind w:left="1783" w:hanging="360"/>
      </w:pPr>
    </w:lvl>
    <w:lvl w:ilvl="2" w:tplc="FC3AE440">
      <w:start w:val="1"/>
      <w:numFmt w:val="lowerRoman"/>
      <w:lvlText w:val="%3."/>
      <w:lvlJc w:val="right"/>
      <w:pPr>
        <w:ind w:left="2503" w:hanging="180"/>
      </w:pPr>
    </w:lvl>
    <w:lvl w:ilvl="3" w:tplc="03F657A0">
      <w:start w:val="1"/>
      <w:numFmt w:val="decimal"/>
      <w:lvlText w:val="%4."/>
      <w:lvlJc w:val="left"/>
      <w:pPr>
        <w:ind w:left="3223" w:hanging="360"/>
      </w:pPr>
    </w:lvl>
    <w:lvl w:ilvl="4" w:tplc="0B3E8CA6">
      <w:start w:val="1"/>
      <w:numFmt w:val="lowerLetter"/>
      <w:lvlText w:val="%5."/>
      <w:lvlJc w:val="left"/>
      <w:pPr>
        <w:ind w:left="3943" w:hanging="360"/>
      </w:pPr>
    </w:lvl>
    <w:lvl w:ilvl="5" w:tplc="63E0E114">
      <w:start w:val="1"/>
      <w:numFmt w:val="lowerRoman"/>
      <w:lvlText w:val="%6."/>
      <w:lvlJc w:val="right"/>
      <w:pPr>
        <w:ind w:left="4663" w:hanging="180"/>
      </w:pPr>
    </w:lvl>
    <w:lvl w:ilvl="6" w:tplc="509CC81A">
      <w:start w:val="1"/>
      <w:numFmt w:val="decimal"/>
      <w:lvlText w:val="%7."/>
      <w:lvlJc w:val="left"/>
      <w:pPr>
        <w:ind w:left="5383" w:hanging="360"/>
      </w:pPr>
    </w:lvl>
    <w:lvl w:ilvl="7" w:tplc="4492FA44">
      <w:start w:val="1"/>
      <w:numFmt w:val="lowerLetter"/>
      <w:lvlText w:val="%8."/>
      <w:lvlJc w:val="left"/>
      <w:pPr>
        <w:ind w:left="6103" w:hanging="360"/>
      </w:pPr>
    </w:lvl>
    <w:lvl w:ilvl="8" w:tplc="A186056A">
      <w:start w:val="1"/>
      <w:numFmt w:val="lowerRoman"/>
      <w:lvlText w:val="%9."/>
      <w:lvlJc w:val="right"/>
      <w:pPr>
        <w:ind w:left="6823" w:hanging="180"/>
      </w:pPr>
    </w:lvl>
  </w:abstractNum>
  <w:abstractNum w:abstractNumId="6" w15:restartNumberingAfterBreak="0">
    <w:nsid w:val="1D1604A5"/>
    <w:multiLevelType w:val="hybridMultilevel"/>
    <w:tmpl w:val="BB5AF108"/>
    <w:lvl w:ilvl="0" w:tplc="6DB2BEF4">
      <w:start w:val="1"/>
      <w:numFmt w:val="decimal"/>
      <w:lvlText w:val="%1)"/>
      <w:lvlJc w:val="left"/>
      <w:pPr>
        <w:ind w:left="1063" w:hanging="360"/>
      </w:pPr>
      <w:rPr>
        <w:rFonts w:hint="default"/>
      </w:rPr>
    </w:lvl>
    <w:lvl w:ilvl="1" w:tplc="3E2EED9E">
      <w:start w:val="1"/>
      <w:numFmt w:val="lowerLetter"/>
      <w:lvlText w:val="%2."/>
      <w:lvlJc w:val="left"/>
      <w:pPr>
        <w:ind w:left="1783" w:hanging="360"/>
      </w:pPr>
    </w:lvl>
    <w:lvl w:ilvl="2" w:tplc="74068668">
      <w:start w:val="1"/>
      <w:numFmt w:val="lowerRoman"/>
      <w:lvlText w:val="%3."/>
      <w:lvlJc w:val="right"/>
      <w:pPr>
        <w:ind w:left="2503" w:hanging="180"/>
      </w:pPr>
    </w:lvl>
    <w:lvl w:ilvl="3" w:tplc="BF886E80">
      <w:start w:val="1"/>
      <w:numFmt w:val="decimal"/>
      <w:lvlText w:val="%4."/>
      <w:lvlJc w:val="left"/>
      <w:pPr>
        <w:ind w:left="3223" w:hanging="360"/>
      </w:pPr>
    </w:lvl>
    <w:lvl w:ilvl="4" w:tplc="C47C55B8">
      <w:start w:val="1"/>
      <w:numFmt w:val="lowerLetter"/>
      <w:lvlText w:val="%5."/>
      <w:lvlJc w:val="left"/>
      <w:pPr>
        <w:ind w:left="3943" w:hanging="360"/>
      </w:pPr>
    </w:lvl>
    <w:lvl w:ilvl="5" w:tplc="D9F4FDD6">
      <w:start w:val="1"/>
      <w:numFmt w:val="lowerRoman"/>
      <w:lvlText w:val="%6."/>
      <w:lvlJc w:val="right"/>
      <w:pPr>
        <w:ind w:left="4663" w:hanging="180"/>
      </w:pPr>
    </w:lvl>
    <w:lvl w:ilvl="6" w:tplc="93CC7EFC">
      <w:start w:val="1"/>
      <w:numFmt w:val="decimal"/>
      <w:lvlText w:val="%7."/>
      <w:lvlJc w:val="left"/>
      <w:pPr>
        <w:ind w:left="5383" w:hanging="360"/>
      </w:pPr>
    </w:lvl>
    <w:lvl w:ilvl="7" w:tplc="14F2FBD4">
      <w:start w:val="1"/>
      <w:numFmt w:val="lowerLetter"/>
      <w:lvlText w:val="%8."/>
      <w:lvlJc w:val="left"/>
      <w:pPr>
        <w:ind w:left="6103" w:hanging="360"/>
      </w:pPr>
    </w:lvl>
    <w:lvl w:ilvl="8" w:tplc="AB06B8F0">
      <w:start w:val="1"/>
      <w:numFmt w:val="lowerRoman"/>
      <w:lvlText w:val="%9."/>
      <w:lvlJc w:val="right"/>
      <w:pPr>
        <w:ind w:left="6823" w:hanging="180"/>
      </w:pPr>
    </w:lvl>
  </w:abstractNum>
  <w:abstractNum w:abstractNumId="7" w15:restartNumberingAfterBreak="0">
    <w:nsid w:val="1FE66DD1"/>
    <w:multiLevelType w:val="hybridMultilevel"/>
    <w:tmpl w:val="63B459E2"/>
    <w:lvl w:ilvl="0" w:tplc="8BE8B1C2">
      <w:start w:val="1"/>
      <w:numFmt w:val="decimal"/>
      <w:lvlText w:val="%1)"/>
      <w:lvlJc w:val="left"/>
      <w:pPr>
        <w:ind w:left="1063" w:hanging="360"/>
      </w:pPr>
      <w:rPr>
        <w:rFonts w:hint="default"/>
      </w:rPr>
    </w:lvl>
    <w:lvl w:ilvl="1" w:tplc="1034E9B2">
      <w:start w:val="1"/>
      <w:numFmt w:val="lowerLetter"/>
      <w:lvlText w:val="%2."/>
      <w:lvlJc w:val="left"/>
      <w:pPr>
        <w:ind w:left="1783" w:hanging="360"/>
      </w:pPr>
    </w:lvl>
    <w:lvl w:ilvl="2" w:tplc="0AEC3AD6">
      <w:start w:val="1"/>
      <w:numFmt w:val="lowerRoman"/>
      <w:lvlText w:val="%3."/>
      <w:lvlJc w:val="right"/>
      <w:pPr>
        <w:ind w:left="2503" w:hanging="180"/>
      </w:pPr>
    </w:lvl>
    <w:lvl w:ilvl="3" w:tplc="AF7E21B6">
      <w:start w:val="1"/>
      <w:numFmt w:val="decimal"/>
      <w:lvlText w:val="%4."/>
      <w:lvlJc w:val="left"/>
      <w:pPr>
        <w:ind w:left="3223" w:hanging="360"/>
      </w:pPr>
    </w:lvl>
    <w:lvl w:ilvl="4" w:tplc="C43CB940">
      <w:start w:val="1"/>
      <w:numFmt w:val="lowerLetter"/>
      <w:lvlText w:val="%5."/>
      <w:lvlJc w:val="left"/>
      <w:pPr>
        <w:ind w:left="3943" w:hanging="360"/>
      </w:pPr>
    </w:lvl>
    <w:lvl w:ilvl="5" w:tplc="80FCC470">
      <w:start w:val="1"/>
      <w:numFmt w:val="lowerRoman"/>
      <w:lvlText w:val="%6."/>
      <w:lvlJc w:val="right"/>
      <w:pPr>
        <w:ind w:left="4663" w:hanging="180"/>
      </w:pPr>
    </w:lvl>
    <w:lvl w:ilvl="6" w:tplc="77A0AD4A">
      <w:start w:val="1"/>
      <w:numFmt w:val="decimal"/>
      <w:lvlText w:val="%7."/>
      <w:lvlJc w:val="left"/>
      <w:pPr>
        <w:ind w:left="5383" w:hanging="360"/>
      </w:pPr>
    </w:lvl>
    <w:lvl w:ilvl="7" w:tplc="600E6BCC">
      <w:start w:val="1"/>
      <w:numFmt w:val="lowerLetter"/>
      <w:lvlText w:val="%8."/>
      <w:lvlJc w:val="left"/>
      <w:pPr>
        <w:ind w:left="6103" w:hanging="360"/>
      </w:pPr>
    </w:lvl>
    <w:lvl w:ilvl="8" w:tplc="F7D8D7E8">
      <w:start w:val="1"/>
      <w:numFmt w:val="lowerRoman"/>
      <w:lvlText w:val="%9."/>
      <w:lvlJc w:val="right"/>
      <w:pPr>
        <w:ind w:left="6823" w:hanging="180"/>
      </w:pPr>
    </w:lvl>
  </w:abstractNum>
  <w:abstractNum w:abstractNumId="8" w15:restartNumberingAfterBreak="0">
    <w:nsid w:val="23145F8C"/>
    <w:multiLevelType w:val="hybridMultilevel"/>
    <w:tmpl w:val="6F2EABB0"/>
    <w:lvl w:ilvl="0" w:tplc="EEDACE8A">
      <w:start w:val="1"/>
      <w:numFmt w:val="decimal"/>
      <w:lvlText w:val="%1)"/>
      <w:lvlJc w:val="left"/>
      <w:pPr>
        <w:ind w:left="1069" w:hanging="360"/>
      </w:pPr>
      <w:rPr>
        <w:rFonts w:hint="default"/>
        <w:b w:val="0"/>
      </w:rPr>
    </w:lvl>
    <w:lvl w:ilvl="1" w:tplc="F8C2BDC4">
      <w:start w:val="1"/>
      <w:numFmt w:val="lowerLetter"/>
      <w:lvlText w:val="%2."/>
      <w:lvlJc w:val="left"/>
      <w:pPr>
        <w:ind w:left="1789" w:hanging="360"/>
      </w:pPr>
    </w:lvl>
    <w:lvl w:ilvl="2" w:tplc="A7DC3472">
      <w:start w:val="1"/>
      <w:numFmt w:val="lowerRoman"/>
      <w:lvlText w:val="%3."/>
      <w:lvlJc w:val="right"/>
      <w:pPr>
        <w:ind w:left="2509" w:hanging="180"/>
      </w:pPr>
    </w:lvl>
    <w:lvl w:ilvl="3" w:tplc="86783A92">
      <w:start w:val="1"/>
      <w:numFmt w:val="decimal"/>
      <w:lvlText w:val="%4."/>
      <w:lvlJc w:val="left"/>
      <w:pPr>
        <w:ind w:left="3229" w:hanging="360"/>
      </w:pPr>
    </w:lvl>
    <w:lvl w:ilvl="4" w:tplc="4EC8C700">
      <w:start w:val="1"/>
      <w:numFmt w:val="lowerLetter"/>
      <w:lvlText w:val="%5."/>
      <w:lvlJc w:val="left"/>
      <w:pPr>
        <w:ind w:left="3949" w:hanging="360"/>
      </w:pPr>
    </w:lvl>
    <w:lvl w:ilvl="5" w:tplc="E3141198">
      <w:start w:val="1"/>
      <w:numFmt w:val="lowerRoman"/>
      <w:lvlText w:val="%6."/>
      <w:lvlJc w:val="right"/>
      <w:pPr>
        <w:ind w:left="4669" w:hanging="180"/>
      </w:pPr>
    </w:lvl>
    <w:lvl w:ilvl="6" w:tplc="475AACDA">
      <w:start w:val="1"/>
      <w:numFmt w:val="decimal"/>
      <w:lvlText w:val="%7."/>
      <w:lvlJc w:val="left"/>
      <w:pPr>
        <w:ind w:left="5389" w:hanging="360"/>
      </w:pPr>
    </w:lvl>
    <w:lvl w:ilvl="7" w:tplc="BDA01E5A">
      <w:start w:val="1"/>
      <w:numFmt w:val="lowerLetter"/>
      <w:lvlText w:val="%8."/>
      <w:lvlJc w:val="left"/>
      <w:pPr>
        <w:ind w:left="6109" w:hanging="360"/>
      </w:pPr>
    </w:lvl>
    <w:lvl w:ilvl="8" w:tplc="D50E253C">
      <w:start w:val="1"/>
      <w:numFmt w:val="lowerRoman"/>
      <w:lvlText w:val="%9."/>
      <w:lvlJc w:val="right"/>
      <w:pPr>
        <w:ind w:left="6829" w:hanging="180"/>
      </w:pPr>
    </w:lvl>
  </w:abstractNum>
  <w:abstractNum w:abstractNumId="9" w15:restartNumberingAfterBreak="0">
    <w:nsid w:val="24DA0814"/>
    <w:multiLevelType w:val="hybridMultilevel"/>
    <w:tmpl w:val="0C6AB4A4"/>
    <w:lvl w:ilvl="0" w:tplc="8A324B2E">
      <w:start w:val="1"/>
      <w:numFmt w:val="decimal"/>
      <w:lvlText w:val="%1)"/>
      <w:lvlJc w:val="left"/>
      <w:pPr>
        <w:ind w:left="1063" w:hanging="360"/>
      </w:pPr>
      <w:rPr>
        <w:rFonts w:hint="default"/>
      </w:rPr>
    </w:lvl>
    <w:lvl w:ilvl="1" w:tplc="89784502">
      <w:start w:val="1"/>
      <w:numFmt w:val="lowerLetter"/>
      <w:lvlText w:val="%2."/>
      <w:lvlJc w:val="left"/>
      <w:pPr>
        <w:ind w:left="1783" w:hanging="360"/>
      </w:pPr>
    </w:lvl>
    <w:lvl w:ilvl="2" w:tplc="D93A2976">
      <w:start w:val="1"/>
      <w:numFmt w:val="lowerRoman"/>
      <w:lvlText w:val="%3."/>
      <w:lvlJc w:val="right"/>
      <w:pPr>
        <w:ind w:left="2503" w:hanging="180"/>
      </w:pPr>
    </w:lvl>
    <w:lvl w:ilvl="3" w:tplc="F1502254">
      <w:start w:val="1"/>
      <w:numFmt w:val="decimal"/>
      <w:lvlText w:val="%4."/>
      <w:lvlJc w:val="left"/>
      <w:pPr>
        <w:ind w:left="3223" w:hanging="360"/>
      </w:pPr>
    </w:lvl>
    <w:lvl w:ilvl="4" w:tplc="3D08C044">
      <w:start w:val="1"/>
      <w:numFmt w:val="lowerLetter"/>
      <w:lvlText w:val="%5."/>
      <w:lvlJc w:val="left"/>
      <w:pPr>
        <w:ind w:left="3943" w:hanging="360"/>
      </w:pPr>
    </w:lvl>
    <w:lvl w:ilvl="5" w:tplc="82382602">
      <w:start w:val="1"/>
      <w:numFmt w:val="lowerRoman"/>
      <w:lvlText w:val="%6."/>
      <w:lvlJc w:val="right"/>
      <w:pPr>
        <w:ind w:left="4663" w:hanging="180"/>
      </w:pPr>
    </w:lvl>
    <w:lvl w:ilvl="6" w:tplc="5CDCD964">
      <w:start w:val="1"/>
      <w:numFmt w:val="decimal"/>
      <w:lvlText w:val="%7."/>
      <w:lvlJc w:val="left"/>
      <w:pPr>
        <w:ind w:left="5383" w:hanging="360"/>
      </w:pPr>
    </w:lvl>
    <w:lvl w:ilvl="7" w:tplc="60004B9A">
      <w:start w:val="1"/>
      <w:numFmt w:val="lowerLetter"/>
      <w:lvlText w:val="%8."/>
      <w:lvlJc w:val="left"/>
      <w:pPr>
        <w:ind w:left="6103" w:hanging="360"/>
      </w:pPr>
    </w:lvl>
    <w:lvl w:ilvl="8" w:tplc="B34AB774">
      <w:start w:val="1"/>
      <w:numFmt w:val="lowerRoman"/>
      <w:lvlText w:val="%9."/>
      <w:lvlJc w:val="right"/>
      <w:pPr>
        <w:ind w:left="6823" w:hanging="180"/>
      </w:pPr>
    </w:lvl>
  </w:abstractNum>
  <w:abstractNum w:abstractNumId="10" w15:restartNumberingAfterBreak="0">
    <w:nsid w:val="280F03E9"/>
    <w:multiLevelType w:val="multilevel"/>
    <w:tmpl w:val="15407890"/>
    <w:lvl w:ilvl="0">
      <w:start w:val="1"/>
      <w:numFmt w:val="decimal"/>
      <w:lvlText w:val="%1."/>
      <w:lvlJc w:val="left"/>
      <w:pPr>
        <w:tabs>
          <w:tab w:val="num" w:pos="2399"/>
        </w:tabs>
        <w:ind w:left="2399" w:hanging="55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11" w15:restartNumberingAfterBreak="0">
    <w:nsid w:val="36533F45"/>
    <w:multiLevelType w:val="hybridMultilevel"/>
    <w:tmpl w:val="159A286C"/>
    <w:lvl w:ilvl="0" w:tplc="00CA8F20">
      <w:start w:val="1"/>
      <w:numFmt w:val="decimal"/>
      <w:lvlText w:val="%1)"/>
      <w:lvlJc w:val="left"/>
      <w:pPr>
        <w:ind w:left="1063" w:hanging="360"/>
      </w:pPr>
      <w:rPr>
        <w:rFonts w:hint="default"/>
      </w:rPr>
    </w:lvl>
    <w:lvl w:ilvl="1" w:tplc="20468B9C">
      <w:start w:val="1"/>
      <w:numFmt w:val="lowerLetter"/>
      <w:lvlText w:val="%2."/>
      <w:lvlJc w:val="left"/>
      <w:pPr>
        <w:ind w:left="1783" w:hanging="360"/>
      </w:pPr>
    </w:lvl>
    <w:lvl w:ilvl="2" w:tplc="42A049A4">
      <w:start w:val="1"/>
      <w:numFmt w:val="lowerRoman"/>
      <w:lvlText w:val="%3."/>
      <w:lvlJc w:val="right"/>
      <w:pPr>
        <w:ind w:left="2503" w:hanging="180"/>
      </w:pPr>
    </w:lvl>
    <w:lvl w:ilvl="3" w:tplc="7C183048">
      <w:start w:val="1"/>
      <w:numFmt w:val="decimal"/>
      <w:lvlText w:val="%4."/>
      <w:lvlJc w:val="left"/>
      <w:pPr>
        <w:ind w:left="3223" w:hanging="360"/>
      </w:pPr>
    </w:lvl>
    <w:lvl w:ilvl="4" w:tplc="B1D0F97C">
      <w:start w:val="1"/>
      <w:numFmt w:val="lowerLetter"/>
      <w:lvlText w:val="%5."/>
      <w:lvlJc w:val="left"/>
      <w:pPr>
        <w:ind w:left="3943" w:hanging="360"/>
      </w:pPr>
    </w:lvl>
    <w:lvl w:ilvl="5" w:tplc="9E5A5CCE">
      <w:start w:val="1"/>
      <w:numFmt w:val="lowerRoman"/>
      <w:lvlText w:val="%6."/>
      <w:lvlJc w:val="right"/>
      <w:pPr>
        <w:ind w:left="4663" w:hanging="180"/>
      </w:pPr>
    </w:lvl>
    <w:lvl w:ilvl="6" w:tplc="C6788050">
      <w:start w:val="1"/>
      <w:numFmt w:val="decimal"/>
      <w:lvlText w:val="%7."/>
      <w:lvlJc w:val="left"/>
      <w:pPr>
        <w:ind w:left="5383" w:hanging="360"/>
      </w:pPr>
    </w:lvl>
    <w:lvl w:ilvl="7" w:tplc="E952ABF0">
      <w:start w:val="1"/>
      <w:numFmt w:val="lowerLetter"/>
      <w:lvlText w:val="%8."/>
      <w:lvlJc w:val="left"/>
      <w:pPr>
        <w:ind w:left="6103" w:hanging="360"/>
      </w:pPr>
    </w:lvl>
    <w:lvl w:ilvl="8" w:tplc="B3E02CAC">
      <w:start w:val="1"/>
      <w:numFmt w:val="lowerRoman"/>
      <w:lvlText w:val="%9."/>
      <w:lvlJc w:val="right"/>
      <w:pPr>
        <w:ind w:left="6823" w:hanging="180"/>
      </w:pPr>
    </w:lvl>
  </w:abstractNum>
  <w:abstractNum w:abstractNumId="12" w15:restartNumberingAfterBreak="0">
    <w:nsid w:val="3A55001B"/>
    <w:multiLevelType w:val="hybridMultilevel"/>
    <w:tmpl w:val="58423A60"/>
    <w:lvl w:ilvl="0" w:tplc="FE7C82CE">
      <w:start w:val="1"/>
      <w:numFmt w:val="decimal"/>
      <w:lvlText w:val="%1)"/>
      <w:lvlJc w:val="left"/>
      <w:pPr>
        <w:ind w:left="1063" w:hanging="360"/>
      </w:pPr>
      <w:rPr>
        <w:rFonts w:hint="default"/>
      </w:rPr>
    </w:lvl>
    <w:lvl w:ilvl="1" w:tplc="B9BAC20E">
      <w:start w:val="1"/>
      <w:numFmt w:val="lowerLetter"/>
      <w:lvlText w:val="%2."/>
      <w:lvlJc w:val="left"/>
      <w:pPr>
        <w:ind w:left="1783" w:hanging="360"/>
      </w:pPr>
    </w:lvl>
    <w:lvl w:ilvl="2" w:tplc="2CB47D2C">
      <w:start w:val="1"/>
      <w:numFmt w:val="lowerRoman"/>
      <w:lvlText w:val="%3."/>
      <w:lvlJc w:val="right"/>
      <w:pPr>
        <w:ind w:left="2503" w:hanging="180"/>
      </w:pPr>
    </w:lvl>
    <w:lvl w:ilvl="3" w:tplc="743A714E">
      <w:start w:val="1"/>
      <w:numFmt w:val="decimal"/>
      <w:lvlText w:val="%4."/>
      <w:lvlJc w:val="left"/>
      <w:pPr>
        <w:ind w:left="3223" w:hanging="360"/>
      </w:pPr>
    </w:lvl>
    <w:lvl w:ilvl="4" w:tplc="4DA64A9C">
      <w:start w:val="1"/>
      <w:numFmt w:val="lowerLetter"/>
      <w:lvlText w:val="%5."/>
      <w:lvlJc w:val="left"/>
      <w:pPr>
        <w:ind w:left="3943" w:hanging="360"/>
      </w:pPr>
    </w:lvl>
    <w:lvl w:ilvl="5" w:tplc="9C4C99CE">
      <w:start w:val="1"/>
      <w:numFmt w:val="lowerRoman"/>
      <w:lvlText w:val="%6."/>
      <w:lvlJc w:val="right"/>
      <w:pPr>
        <w:ind w:left="4663" w:hanging="180"/>
      </w:pPr>
    </w:lvl>
    <w:lvl w:ilvl="6" w:tplc="D98696FA">
      <w:start w:val="1"/>
      <w:numFmt w:val="decimal"/>
      <w:lvlText w:val="%7."/>
      <w:lvlJc w:val="left"/>
      <w:pPr>
        <w:ind w:left="5383" w:hanging="360"/>
      </w:pPr>
    </w:lvl>
    <w:lvl w:ilvl="7" w:tplc="5C5454AE">
      <w:start w:val="1"/>
      <w:numFmt w:val="lowerLetter"/>
      <w:lvlText w:val="%8."/>
      <w:lvlJc w:val="left"/>
      <w:pPr>
        <w:ind w:left="6103" w:hanging="360"/>
      </w:pPr>
    </w:lvl>
    <w:lvl w:ilvl="8" w:tplc="300EF80E">
      <w:start w:val="1"/>
      <w:numFmt w:val="lowerRoman"/>
      <w:lvlText w:val="%9."/>
      <w:lvlJc w:val="right"/>
      <w:pPr>
        <w:ind w:left="6823" w:hanging="180"/>
      </w:pPr>
    </w:lvl>
  </w:abstractNum>
  <w:abstractNum w:abstractNumId="13" w15:restartNumberingAfterBreak="0">
    <w:nsid w:val="3BC234DE"/>
    <w:multiLevelType w:val="hybridMultilevel"/>
    <w:tmpl w:val="C9C41C30"/>
    <w:lvl w:ilvl="0" w:tplc="A5A096E4">
      <w:start w:val="1"/>
      <w:numFmt w:val="decimal"/>
      <w:lvlText w:val="%1)"/>
      <w:lvlJc w:val="left"/>
      <w:pPr>
        <w:ind w:left="1063" w:hanging="360"/>
      </w:pPr>
      <w:rPr>
        <w:rFonts w:hint="default"/>
      </w:rPr>
    </w:lvl>
    <w:lvl w:ilvl="1" w:tplc="24E00782">
      <w:start w:val="1"/>
      <w:numFmt w:val="lowerLetter"/>
      <w:lvlText w:val="%2."/>
      <w:lvlJc w:val="left"/>
      <w:pPr>
        <w:ind w:left="1783" w:hanging="360"/>
      </w:pPr>
    </w:lvl>
    <w:lvl w:ilvl="2" w:tplc="48B26112">
      <w:start w:val="1"/>
      <w:numFmt w:val="lowerRoman"/>
      <w:lvlText w:val="%3."/>
      <w:lvlJc w:val="right"/>
      <w:pPr>
        <w:ind w:left="2503" w:hanging="180"/>
      </w:pPr>
    </w:lvl>
    <w:lvl w:ilvl="3" w:tplc="4F82A596">
      <w:start w:val="1"/>
      <w:numFmt w:val="decimal"/>
      <w:lvlText w:val="%4."/>
      <w:lvlJc w:val="left"/>
      <w:pPr>
        <w:ind w:left="3223" w:hanging="360"/>
      </w:pPr>
    </w:lvl>
    <w:lvl w:ilvl="4" w:tplc="0DD4FC28">
      <w:start w:val="1"/>
      <w:numFmt w:val="lowerLetter"/>
      <w:lvlText w:val="%5."/>
      <w:lvlJc w:val="left"/>
      <w:pPr>
        <w:ind w:left="3943" w:hanging="360"/>
      </w:pPr>
    </w:lvl>
    <w:lvl w:ilvl="5" w:tplc="415E3AE0">
      <w:start w:val="1"/>
      <w:numFmt w:val="lowerRoman"/>
      <w:lvlText w:val="%6."/>
      <w:lvlJc w:val="right"/>
      <w:pPr>
        <w:ind w:left="4663" w:hanging="180"/>
      </w:pPr>
    </w:lvl>
    <w:lvl w:ilvl="6" w:tplc="35987EE0">
      <w:start w:val="1"/>
      <w:numFmt w:val="decimal"/>
      <w:lvlText w:val="%7."/>
      <w:lvlJc w:val="left"/>
      <w:pPr>
        <w:ind w:left="5383" w:hanging="360"/>
      </w:pPr>
    </w:lvl>
    <w:lvl w:ilvl="7" w:tplc="DFEE389E">
      <w:start w:val="1"/>
      <w:numFmt w:val="lowerLetter"/>
      <w:lvlText w:val="%8."/>
      <w:lvlJc w:val="left"/>
      <w:pPr>
        <w:ind w:left="6103" w:hanging="360"/>
      </w:pPr>
    </w:lvl>
    <w:lvl w:ilvl="8" w:tplc="5BB6D634">
      <w:start w:val="1"/>
      <w:numFmt w:val="lowerRoman"/>
      <w:lvlText w:val="%9."/>
      <w:lvlJc w:val="right"/>
      <w:pPr>
        <w:ind w:left="6823" w:hanging="180"/>
      </w:pPr>
    </w:lvl>
  </w:abstractNum>
  <w:abstractNum w:abstractNumId="14" w15:restartNumberingAfterBreak="0">
    <w:nsid w:val="41482162"/>
    <w:multiLevelType w:val="hybridMultilevel"/>
    <w:tmpl w:val="D6561844"/>
    <w:lvl w:ilvl="0" w:tplc="6DAA7470">
      <w:start w:val="2"/>
      <w:numFmt w:val="decimal"/>
      <w:lvlText w:val="%1)"/>
      <w:lvlJc w:val="left"/>
      <w:pPr>
        <w:ind w:left="1069" w:hanging="360"/>
      </w:pPr>
      <w:rPr>
        <w:rFonts w:hint="default"/>
      </w:rPr>
    </w:lvl>
    <w:lvl w:ilvl="1" w:tplc="5766500C">
      <w:start w:val="1"/>
      <w:numFmt w:val="lowerLetter"/>
      <w:lvlText w:val="%2."/>
      <w:lvlJc w:val="left"/>
      <w:pPr>
        <w:ind w:left="1789" w:hanging="360"/>
      </w:pPr>
    </w:lvl>
    <w:lvl w:ilvl="2" w:tplc="3C829A30">
      <w:start w:val="1"/>
      <w:numFmt w:val="lowerRoman"/>
      <w:lvlText w:val="%3."/>
      <w:lvlJc w:val="right"/>
      <w:pPr>
        <w:ind w:left="2509" w:hanging="180"/>
      </w:pPr>
    </w:lvl>
    <w:lvl w:ilvl="3" w:tplc="C574AE3A">
      <w:start w:val="1"/>
      <w:numFmt w:val="decimal"/>
      <w:lvlText w:val="%4."/>
      <w:lvlJc w:val="left"/>
      <w:pPr>
        <w:ind w:left="3229" w:hanging="360"/>
      </w:pPr>
    </w:lvl>
    <w:lvl w:ilvl="4" w:tplc="65E46EBA">
      <w:start w:val="1"/>
      <w:numFmt w:val="lowerLetter"/>
      <w:lvlText w:val="%5."/>
      <w:lvlJc w:val="left"/>
      <w:pPr>
        <w:ind w:left="3949" w:hanging="360"/>
      </w:pPr>
    </w:lvl>
    <w:lvl w:ilvl="5" w:tplc="6890E11A">
      <w:start w:val="1"/>
      <w:numFmt w:val="lowerRoman"/>
      <w:lvlText w:val="%6."/>
      <w:lvlJc w:val="right"/>
      <w:pPr>
        <w:ind w:left="4669" w:hanging="180"/>
      </w:pPr>
    </w:lvl>
    <w:lvl w:ilvl="6" w:tplc="5F70CCDA">
      <w:start w:val="1"/>
      <w:numFmt w:val="decimal"/>
      <w:lvlText w:val="%7."/>
      <w:lvlJc w:val="left"/>
      <w:pPr>
        <w:ind w:left="5389" w:hanging="360"/>
      </w:pPr>
    </w:lvl>
    <w:lvl w:ilvl="7" w:tplc="7B107E5C">
      <w:start w:val="1"/>
      <w:numFmt w:val="lowerLetter"/>
      <w:lvlText w:val="%8."/>
      <w:lvlJc w:val="left"/>
      <w:pPr>
        <w:ind w:left="6109" w:hanging="360"/>
      </w:pPr>
    </w:lvl>
    <w:lvl w:ilvl="8" w:tplc="260624CE">
      <w:start w:val="1"/>
      <w:numFmt w:val="lowerRoman"/>
      <w:lvlText w:val="%9."/>
      <w:lvlJc w:val="right"/>
      <w:pPr>
        <w:ind w:left="6829" w:hanging="180"/>
      </w:pPr>
    </w:lvl>
  </w:abstractNum>
  <w:abstractNum w:abstractNumId="15" w15:restartNumberingAfterBreak="0">
    <w:nsid w:val="49475F42"/>
    <w:multiLevelType w:val="hybridMultilevel"/>
    <w:tmpl w:val="6AE40A64"/>
    <w:lvl w:ilvl="0" w:tplc="ED44D07C">
      <w:start w:val="1"/>
      <w:numFmt w:val="decimal"/>
      <w:lvlText w:val="%1)"/>
      <w:lvlJc w:val="left"/>
      <w:pPr>
        <w:ind w:left="1069" w:hanging="360"/>
      </w:pPr>
      <w:rPr>
        <w:rFonts w:hint="default"/>
        <w:b w:val="0"/>
        <w:color w:val="auto"/>
      </w:rPr>
    </w:lvl>
    <w:lvl w:ilvl="1" w:tplc="CCF8EB5A">
      <w:start w:val="1"/>
      <w:numFmt w:val="lowerLetter"/>
      <w:lvlText w:val="%2."/>
      <w:lvlJc w:val="left"/>
      <w:pPr>
        <w:ind w:left="1789" w:hanging="360"/>
      </w:pPr>
    </w:lvl>
    <w:lvl w:ilvl="2" w:tplc="78549BD8">
      <w:start w:val="1"/>
      <w:numFmt w:val="lowerRoman"/>
      <w:lvlText w:val="%3."/>
      <w:lvlJc w:val="right"/>
      <w:pPr>
        <w:ind w:left="2509" w:hanging="180"/>
      </w:pPr>
    </w:lvl>
    <w:lvl w:ilvl="3" w:tplc="4F9A2CBE">
      <w:start w:val="1"/>
      <w:numFmt w:val="decimal"/>
      <w:lvlText w:val="%4."/>
      <w:lvlJc w:val="left"/>
      <w:pPr>
        <w:ind w:left="3229" w:hanging="360"/>
      </w:pPr>
    </w:lvl>
    <w:lvl w:ilvl="4" w:tplc="D9460510">
      <w:start w:val="1"/>
      <w:numFmt w:val="lowerLetter"/>
      <w:lvlText w:val="%5."/>
      <w:lvlJc w:val="left"/>
      <w:pPr>
        <w:ind w:left="3949" w:hanging="360"/>
      </w:pPr>
    </w:lvl>
    <w:lvl w:ilvl="5" w:tplc="7EB8CFF0">
      <w:start w:val="1"/>
      <w:numFmt w:val="lowerRoman"/>
      <w:lvlText w:val="%6."/>
      <w:lvlJc w:val="right"/>
      <w:pPr>
        <w:ind w:left="4669" w:hanging="180"/>
      </w:pPr>
    </w:lvl>
    <w:lvl w:ilvl="6" w:tplc="B53EAA14">
      <w:start w:val="1"/>
      <w:numFmt w:val="decimal"/>
      <w:lvlText w:val="%7."/>
      <w:lvlJc w:val="left"/>
      <w:pPr>
        <w:ind w:left="5389" w:hanging="360"/>
      </w:pPr>
    </w:lvl>
    <w:lvl w:ilvl="7" w:tplc="2A626D58">
      <w:start w:val="1"/>
      <w:numFmt w:val="lowerLetter"/>
      <w:lvlText w:val="%8."/>
      <w:lvlJc w:val="left"/>
      <w:pPr>
        <w:ind w:left="6109" w:hanging="360"/>
      </w:pPr>
    </w:lvl>
    <w:lvl w:ilvl="8" w:tplc="45C89FA4">
      <w:start w:val="1"/>
      <w:numFmt w:val="lowerRoman"/>
      <w:lvlText w:val="%9."/>
      <w:lvlJc w:val="right"/>
      <w:pPr>
        <w:ind w:left="6829" w:hanging="180"/>
      </w:pPr>
    </w:lvl>
  </w:abstractNum>
  <w:abstractNum w:abstractNumId="16" w15:restartNumberingAfterBreak="0">
    <w:nsid w:val="49B7400E"/>
    <w:multiLevelType w:val="hybridMultilevel"/>
    <w:tmpl w:val="3CF4DBFA"/>
    <w:lvl w:ilvl="0" w:tplc="944EF8A4">
      <w:start w:val="1"/>
      <w:numFmt w:val="decimal"/>
      <w:lvlText w:val="%1)"/>
      <w:lvlJc w:val="left"/>
      <w:pPr>
        <w:ind w:left="1063" w:hanging="360"/>
      </w:pPr>
      <w:rPr>
        <w:rFonts w:hint="default"/>
      </w:rPr>
    </w:lvl>
    <w:lvl w:ilvl="1" w:tplc="61B4BAB8">
      <w:start w:val="1"/>
      <w:numFmt w:val="lowerLetter"/>
      <w:lvlText w:val="%2."/>
      <w:lvlJc w:val="left"/>
      <w:pPr>
        <w:ind w:left="1783" w:hanging="360"/>
      </w:pPr>
    </w:lvl>
    <w:lvl w:ilvl="2" w:tplc="AED24ACC">
      <w:start w:val="1"/>
      <w:numFmt w:val="lowerRoman"/>
      <w:lvlText w:val="%3."/>
      <w:lvlJc w:val="right"/>
      <w:pPr>
        <w:ind w:left="2503" w:hanging="180"/>
      </w:pPr>
    </w:lvl>
    <w:lvl w:ilvl="3" w:tplc="DBF49A92">
      <w:start w:val="1"/>
      <w:numFmt w:val="decimal"/>
      <w:lvlText w:val="%4."/>
      <w:lvlJc w:val="left"/>
      <w:pPr>
        <w:ind w:left="3223" w:hanging="360"/>
      </w:pPr>
    </w:lvl>
    <w:lvl w:ilvl="4" w:tplc="57F27A66">
      <w:start w:val="1"/>
      <w:numFmt w:val="lowerLetter"/>
      <w:lvlText w:val="%5."/>
      <w:lvlJc w:val="left"/>
      <w:pPr>
        <w:ind w:left="3943" w:hanging="360"/>
      </w:pPr>
    </w:lvl>
    <w:lvl w:ilvl="5" w:tplc="2E8C2BAE">
      <w:start w:val="1"/>
      <w:numFmt w:val="lowerRoman"/>
      <w:lvlText w:val="%6."/>
      <w:lvlJc w:val="right"/>
      <w:pPr>
        <w:ind w:left="4663" w:hanging="180"/>
      </w:pPr>
    </w:lvl>
    <w:lvl w:ilvl="6" w:tplc="FCF03954">
      <w:start w:val="1"/>
      <w:numFmt w:val="decimal"/>
      <w:lvlText w:val="%7."/>
      <w:lvlJc w:val="left"/>
      <w:pPr>
        <w:ind w:left="5383" w:hanging="360"/>
      </w:pPr>
    </w:lvl>
    <w:lvl w:ilvl="7" w:tplc="B00427B0">
      <w:start w:val="1"/>
      <w:numFmt w:val="lowerLetter"/>
      <w:lvlText w:val="%8."/>
      <w:lvlJc w:val="left"/>
      <w:pPr>
        <w:ind w:left="6103" w:hanging="360"/>
      </w:pPr>
    </w:lvl>
    <w:lvl w:ilvl="8" w:tplc="EDD81BEA">
      <w:start w:val="1"/>
      <w:numFmt w:val="lowerRoman"/>
      <w:lvlText w:val="%9."/>
      <w:lvlJc w:val="right"/>
      <w:pPr>
        <w:ind w:left="6823" w:hanging="180"/>
      </w:pPr>
    </w:lvl>
  </w:abstractNum>
  <w:abstractNum w:abstractNumId="17" w15:restartNumberingAfterBreak="0">
    <w:nsid w:val="56E01AA8"/>
    <w:multiLevelType w:val="hybridMultilevel"/>
    <w:tmpl w:val="B35A1F9C"/>
    <w:lvl w:ilvl="0" w:tplc="2DF68354">
      <w:start w:val="1"/>
      <w:numFmt w:val="decimal"/>
      <w:lvlText w:val="%1)"/>
      <w:lvlJc w:val="left"/>
      <w:pPr>
        <w:ind w:left="1069" w:hanging="360"/>
      </w:pPr>
      <w:rPr>
        <w:rFonts w:hint="default"/>
      </w:rPr>
    </w:lvl>
    <w:lvl w:ilvl="1" w:tplc="BBB0C7BA">
      <w:start w:val="1"/>
      <w:numFmt w:val="lowerLetter"/>
      <w:lvlText w:val="%2."/>
      <w:lvlJc w:val="left"/>
      <w:pPr>
        <w:ind w:left="1789" w:hanging="360"/>
      </w:pPr>
    </w:lvl>
    <w:lvl w:ilvl="2" w:tplc="B47A260E">
      <w:start w:val="1"/>
      <w:numFmt w:val="lowerRoman"/>
      <w:lvlText w:val="%3."/>
      <w:lvlJc w:val="right"/>
      <w:pPr>
        <w:ind w:left="2509" w:hanging="180"/>
      </w:pPr>
    </w:lvl>
    <w:lvl w:ilvl="3" w:tplc="2DA8D336">
      <w:start w:val="1"/>
      <w:numFmt w:val="decimal"/>
      <w:lvlText w:val="%4."/>
      <w:lvlJc w:val="left"/>
      <w:pPr>
        <w:ind w:left="3229" w:hanging="360"/>
      </w:pPr>
    </w:lvl>
    <w:lvl w:ilvl="4" w:tplc="5A06F428">
      <w:start w:val="1"/>
      <w:numFmt w:val="lowerLetter"/>
      <w:lvlText w:val="%5."/>
      <w:lvlJc w:val="left"/>
      <w:pPr>
        <w:ind w:left="3949" w:hanging="360"/>
      </w:pPr>
    </w:lvl>
    <w:lvl w:ilvl="5" w:tplc="3134F3F8">
      <w:start w:val="1"/>
      <w:numFmt w:val="lowerRoman"/>
      <w:lvlText w:val="%6."/>
      <w:lvlJc w:val="right"/>
      <w:pPr>
        <w:ind w:left="4669" w:hanging="180"/>
      </w:pPr>
    </w:lvl>
    <w:lvl w:ilvl="6" w:tplc="09067C0C">
      <w:start w:val="1"/>
      <w:numFmt w:val="decimal"/>
      <w:lvlText w:val="%7."/>
      <w:lvlJc w:val="left"/>
      <w:pPr>
        <w:ind w:left="5389" w:hanging="360"/>
      </w:pPr>
    </w:lvl>
    <w:lvl w:ilvl="7" w:tplc="45ECD344">
      <w:start w:val="1"/>
      <w:numFmt w:val="lowerLetter"/>
      <w:lvlText w:val="%8."/>
      <w:lvlJc w:val="left"/>
      <w:pPr>
        <w:ind w:left="6109" w:hanging="360"/>
      </w:pPr>
    </w:lvl>
    <w:lvl w:ilvl="8" w:tplc="4F363E30">
      <w:start w:val="1"/>
      <w:numFmt w:val="lowerRoman"/>
      <w:lvlText w:val="%9."/>
      <w:lvlJc w:val="right"/>
      <w:pPr>
        <w:ind w:left="6829" w:hanging="180"/>
      </w:pPr>
    </w:lvl>
  </w:abstractNum>
  <w:abstractNum w:abstractNumId="18" w15:restartNumberingAfterBreak="0">
    <w:nsid w:val="57FD468A"/>
    <w:multiLevelType w:val="multilevel"/>
    <w:tmpl w:val="B448CF4A"/>
    <w:lvl w:ilvl="0">
      <w:start w:val="1"/>
      <w:numFmt w:val="decimal"/>
      <w:lvlText w:val="%1."/>
      <w:lvlJc w:val="left"/>
      <w:pPr>
        <w:tabs>
          <w:tab w:val="num" w:pos="2399"/>
        </w:tabs>
        <w:ind w:left="2399" w:hanging="55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19" w15:restartNumberingAfterBreak="0">
    <w:nsid w:val="59BA6BE5"/>
    <w:multiLevelType w:val="hybridMultilevel"/>
    <w:tmpl w:val="187814A2"/>
    <w:lvl w:ilvl="0" w:tplc="D6FACE6C">
      <w:start w:val="1"/>
      <w:numFmt w:val="decimal"/>
      <w:lvlText w:val="%1)"/>
      <w:lvlJc w:val="left"/>
      <w:pPr>
        <w:ind w:left="1777" w:hanging="360"/>
      </w:pPr>
      <w:rPr>
        <w:rFonts w:hint="default"/>
        <w:b w:val="0"/>
      </w:rPr>
    </w:lvl>
    <w:lvl w:ilvl="1" w:tplc="BB58C4DA">
      <w:start w:val="1"/>
      <w:numFmt w:val="lowerLetter"/>
      <w:lvlText w:val="%2."/>
      <w:lvlJc w:val="left"/>
      <w:pPr>
        <w:ind w:left="2497" w:hanging="360"/>
      </w:pPr>
    </w:lvl>
    <w:lvl w:ilvl="2" w:tplc="6EAA00E2">
      <w:start w:val="1"/>
      <w:numFmt w:val="lowerRoman"/>
      <w:lvlText w:val="%3."/>
      <w:lvlJc w:val="right"/>
      <w:pPr>
        <w:ind w:left="3217" w:hanging="180"/>
      </w:pPr>
    </w:lvl>
    <w:lvl w:ilvl="3" w:tplc="2014072C">
      <w:start w:val="1"/>
      <w:numFmt w:val="decimal"/>
      <w:lvlText w:val="%4."/>
      <w:lvlJc w:val="left"/>
      <w:pPr>
        <w:ind w:left="3937" w:hanging="360"/>
      </w:pPr>
    </w:lvl>
    <w:lvl w:ilvl="4" w:tplc="A43AE470">
      <w:start w:val="1"/>
      <w:numFmt w:val="lowerLetter"/>
      <w:lvlText w:val="%5."/>
      <w:lvlJc w:val="left"/>
      <w:pPr>
        <w:ind w:left="4657" w:hanging="360"/>
      </w:pPr>
    </w:lvl>
    <w:lvl w:ilvl="5" w:tplc="54000D28">
      <w:start w:val="1"/>
      <w:numFmt w:val="lowerRoman"/>
      <w:lvlText w:val="%6."/>
      <w:lvlJc w:val="right"/>
      <w:pPr>
        <w:ind w:left="5377" w:hanging="180"/>
      </w:pPr>
    </w:lvl>
    <w:lvl w:ilvl="6" w:tplc="0B02C68C">
      <w:start w:val="1"/>
      <w:numFmt w:val="decimal"/>
      <w:lvlText w:val="%7."/>
      <w:lvlJc w:val="left"/>
      <w:pPr>
        <w:ind w:left="6097" w:hanging="360"/>
      </w:pPr>
    </w:lvl>
    <w:lvl w:ilvl="7" w:tplc="67CEC2A0">
      <w:start w:val="1"/>
      <w:numFmt w:val="lowerLetter"/>
      <w:lvlText w:val="%8."/>
      <w:lvlJc w:val="left"/>
      <w:pPr>
        <w:ind w:left="6817" w:hanging="360"/>
      </w:pPr>
    </w:lvl>
    <w:lvl w:ilvl="8" w:tplc="0E844E6A">
      <w:start w:val="1"/>
      <w:numFmt w:val="lowerRoman"/>
      <w:lvlText w:val="%9."/>
      <w:lvlJc w:val="right"/>
      <w:pPr>
        <w:ind w:left="7537" w:hanging="180"/>
      </w:pPr>
    </w:lvl>
  </w:abstractNum>
  <w:abstractNum w:abstractNumId="20" w15:restartNumberingAfterBreak="0">
    <w:nsid w:val="5D85757E"/>
    <w:multiLevelType w:val="hybridMultilevel"/>
    <w:tmpl w:val="6AE0AFF4"/>
    <w:lvl w:ilvl="0" w:tplc="981286AE">
      <w:start w:val="1"/>
      <w:numFmt w:val="decimal"/>
      <w:lvlText w:val="%1)"/>
      <w:lvlJc w:val="left"/>
      <w:pPr>
        <w:ind w:left="1063" w:hanging="360"/>
      </w:pPr>
      <w:rPr>
        <w:rFonts w:hint="default"/>
      </w:rPr>
    </w:lvl>
    <w:lvl w:ilvl="1" w:tplc="405432A0">
      <w:start w:val="1"/>
      <w:numFmt w:val="lowerLetter"/>
      <w:lvlText w:val="%2."/>
      <w:lvlJc w:val="left"/>
      <w:pPr>
        <w:ind w:left="1783" w:hanging="360"/>
      </w:pPr>
    </w:lvl>
    <w:lvl w:ilvl="2" w:tplc="A572AC04">
      <w:start w:val="1"/>
      <w:numFmt w:val="lowerRoman"/>
      <w:lvlText w:val="%3."/>
      <w:lvlJc w:val="right"/>
      <w:pPr>
        <w:ind w:left="2503" w:hanging="180"/>
      </w:pPr>
    </w:lvl>
    <w:lvl w:ilvl="3" w:tplc="B2DC2F00">
      <w:start w:val="1"/>
      <w:numFmt w:val="decimal"/>
      <w:lvlText w:val="%4."/>
      <w:lvlJc w:val="left"/>
      <w:pPr>
        <w:ind w:left="3223" w:hanging="360"/>
      </w:pPr>
    </w:lvl>
    <w:lvl w:ilvl="4" w:tplc="7E6EBDAA">
      <w:start w:val="1"/>
      <w:numFmt w:val="lowerLetter"/>
      <w:lvlText w:val="%5."/>
      <w:lvlJc w:val="left"/>
      <w:pPr>
        <w:ind w:left="3943" w:hanging="360"/>
      </w:pPr>
    </w:lvl>
    <w:lvl w:ilvl="5" w:tplc="A7BAF616">
      <w:start w:val="1"/>
      <w:numFmt w:val="lowerRoman"/>
      <w:lvlText w:val="%6."/>
      <w:lvlJc w:val="right"/>
      <w:pPr>
        <w:ind w:left="4663" w:hanging="180"/>
      </w:pPr>
    </w:lvl>
    <w:lvl w:ilvl="6" w:tplc="6F0CB6A8">
      <w:start w:val="1"/>
      <w:numFmt w:val="decimal"/>
      <w:lvlText w:val="%7."/>
      <w:lvlJc w:val="left"/>
      <w:pPr>
        <w:ind w:left="5383" w:hanging="360"/>
      </w:pPr>
    </w:lvl>
    <w:lvl w:ilvl="7" w:tplc="E410D212">
      <w:start w:val="1"/>
      <w:numFmt w:val="lowerLetter"/>
      <w:lvlText w:val="%8."/>
      <w:lvlJc w:val="left"/>
      <w:pPr>
        <w:ind w:left="6103" w:hanging="360"/>
      </w:pPr>
    </w:lvl>
    <w:lvl w:ilvl="8" w:tplc="B8F88002">
      <w:start w:val="1"/>
      <w:numFmt w:val="lowerRoman"/>
      <w:lvlText w:val="%9."/>
      <w:lvlJc w:val="right"/>
      <w:pPr>
        <w:ind w:left="6823" w:hanging="180"/>
      </w:pPr>
    </w:lvl>
  </w:abstractNum>
  <w:abstractNum w:abstractNumId="21" w15:restartNumberingAfterBreak="0">
    <w:nsid w:val="60F15ABA"/>
    <w:multiLevelType w:val="hybridMultilevel"/>
    <w:tmpl w:val="A1C0AF2A"/>
    <w:lvl w:ilvl="0" w:tplc="5B960D8C">
      <w:start w:val="1"/>
      <w:numFmt w:val="decimal"/>
      <w:lvlText w:val="%1)"/>
      <w:lvlJc w:val="left"/>
      <w:pPr>
        <w:ind w:left="1063" w:hanging="360"/>
      </w:pPr>
      <w:rPr>
        <w:rFonts w:hint="default"/>
      </w:rPr>
    </w:lvl>
    <w:lvl w:ilvl="1" w:tplc="FA10C5B2">
      <w:start w:val="1"/>
      <w:numFmt w:val="lowerLetter"/>
      <w:lvlText w:val="%2."/>
      <w:lvlJc w:val="left"/>
      <w:pPr>
        <w:ind w:left="1783" w:hanging="360"/>
      </w:pPr>
    </w:lvl>
    <w:lvl w:ilvl="2" w:tplc="DC3A4E4E">
      <w:start w:val="1"/>
      <w:numFmt w:val="lowerRoman"/>
      <w:lvlText w:val="%3."/>
      <w:lvlJc w:val="right"/>
      <w:pPr>
        <w:ind w:left="2503" w:hanging="180"/>
      </w:pPr>
    </w:lvl>
    <w:lvl w:ilvl="3" w:tplc="8DB62822">
      <w:start w:val="1"/>
      <w:numFmt w:val="decimal"/>
      <w:lvlText w:val="%4."/>
      <w:lvlJc w:val="left"/>
      <w:pPr>
        <w:ind w:left="3223" w:hanging="360"/>
      </w:pPr>
    </w:lvl>
    <w:lvl w:ilvl="4" w:tplc="FCB0A56A">
      <w:start w:val="1"/>
      <w:numFmt w:val="lowerLetter"/>
      <w:lvlText w:val="%5."/>
      <w:lvlJc w:val="left"/>
      <w:pPr>
        <w:ind w:left="3943" w:hanging="360"/>
      </w:pPr>
    </w:lvl>
    <w:lvl w:ilvl="5" w:tplc="73F63AFC">
      <w:start w:val="1"/>
      <w:numFmt w:val="lowerRoman"/>
      <w:lvlText w:val="%6."/>
      <w:lvlJc w:val="right"/>
      <w:pPr>
        <w:ind w:left="4663" w:hanging="180"/>
      </w:pPr>
    </w:lvl>
    <w:lvl w:ilvl="6" w:tplc="55DC651E">
      <w:start w:val="1"/>
      <w:numFmt w:val="decimal"/>
      <w:lvlText w:val="%7."/>
      <w:lvlJc w:val="left"/>
      <w:pPr>
        <w:ind w:left="5383" w:hanging="360"/>
      </w:pPr>
    </w:lvl>
    <w:lvl w:ilvl="7" w:tplc="9B708C7C">
      <w:start w:val="1"/>
      <w:numFmt w:val="lowerLetter"/>
      <w:lvlText w:val="%8."/>
      <w:lvlJc w:val="left"/>
      <w:pPr>
        <w:ind w:left="6103" w:hanging="360"/>
      </w:pPr>
    </w:lvl>
    <w:lvl w:ilvl="8" w:tplc="1220C2E0">
      <w:start w:val="1"/>
      <w:numFmt w:val="lowerRoman"/>
      <w:lvlText w:val="%9."/>
      <w:lvlJc w:val="right"/>
      <w:pPr>
        <w:ind w:left="6823" w:hanging="180"/>
      </w:pPr>
    </w:lvl>
  </w:abstractNum>
  <w:abstractNum w:abstractNumId="22" w15:restartNumberingAfterBreak="0">
    <w:nsid w:val="61E60F13"/>
    <w:multiLevelType w:val="hybridMultilevel"/>
    <w:tmpl w:val="DD102BE0"/>
    <w:lvl w:ilvl="0" w:tplc="803875FC">
      <w:start w:val="1"/>
      <w:numFmt w:val="decimal"/>
      <w:lvlText w:val="%1)"/>
      <w:lvlJc w:val="left"/>
      <w:pPr>
        <w:ind w:left="1063" w:hanging="360"/>
      </w:pPr>
      <w:rPr>
        <w:rFonts w:hint="default"/>
      </w:rPr>
    </w:lvl>
    <w:lvl w:ilvl="1" w:tplc="BF9C7C24">
      <w:start w:val="1"/>
      <w:numFmt w:val="lowerLetter"/>
      <w:lvlText w:val="%2."/>
      <w:lvlJc w:val="left"/>
      <w:pPr>
        <w:ind w:left="1783" w:hanging="360"/>
      </w:pPr>
    </w:lvl>
    <w:lvl w:ilvl="2" w:tplc="D2DC03C0">
      <w:start w:val="1"/>
      <w:numFmt w:val="lowerRoman"/>
      <w:lvlText w:val="%3."/>
      <w:lvlJc w:val="right"/>
      <w:pPr>
        <w:ind w:left="2503" w:hanging="180"/>
      </w:pPr>
    </w:lvl>
    <w:lvl w:ilvl="3" w:tplc="33D28778">
      <w:start w:val="1"/>
      <w:numFmt w:val="decimal"/>
      <w:lvlText w:val="%4."/>
      <w:lvlJc w:val="left"/>
      <w:pPr>
        <w:ind w:left="3223" w:hanging="360"/>
      </w:pPr>
    </w:lvl>
    <w:lvl w:ilvl="4" w:tplc="7B4EFDF4">
      <w:start w:val="1"/>
      <w:numFmt w:val="lowerLetter"/>
      <w:lvlText w:val="%5."/>
      <w:lvlJc w:val="left"/>
      <w:pPr>
        <w:ind w:left="3943" w:hanging="360"/>
      </w:pPr>
    </w:lvl>
    <w:lvl w:ilvl="5" w:tplc="106C4E16">
      <w:start w:val="1"/>
      <w:numFmt w:val="lowerRoman"/>
      <w:lvlText w:val="%6."/>
      <w:lvlJc w:val="right"/>
      <w:pPr>
        <w:ind w:left="4663" w:hanging="180"/>
      </w:pPr>
    </w:lvl>
    <w:lvl w:ilvl="6" w:tplc="10CA68F6">
      <w:start w:val="1"/>
      <w:numFmt w:val="decimal"/>
      <w:lvlText w:val="%7."/>
      <w:lvlJc w:val="left"/>
      <w:pPr>
        <w:ind w:left="5383" w:hanging="360"/>
      </w:pPr>
    </w:lvl>
    <w:lvl w:ilvl="7" w:tplc="2A3C9566">
      <w:start w:val="1"/>
      <w:numFmt w:val="lowerLetter"/>
      <w:lvlText w:val="%8."/>
      <w:lvlJc w:val="left"/>
      <w:pPr>
        <w:ind w:left="6103" w:hanging="360"/>
      </w:pPr>
    </w:lvl>
    <w:lvl w:ilvl="8" w:tplc="DD188D1A">
      <w:start w:val="1"/>
      <w:numFmt w:val="lowerRoman"/>
      <w:lvlText w:val="%9."/>
      <w:lvlJc w:val="right"/>
      <w:pPr>
        <w:ind w:left="6823" w:hanging="180"/>
      </w:pPr>
    </w:lvl>
  </w:abstractNum>
  <w:abstractNum w:abstractNumId="23" w15:restartNumberingAfterBreak="0">
    <w:nsid w:val="66D674B8"/>
    <w:multiLevelType w:val="multilevel"/>
    <w:tmpl w:val="FCA635E6"/>
    <w:lvl w:ilvl="0">
      <w:start w:val="1"/>
      <w:numFmt w:val="decimal"/>
      <w:lvlText w:val="%1."/>
      <w:lvlJc w:val="left"/>
      <w:pPr>
        <w:tabs>
          <w:tab w:val="num" w:pos="2399"/>
        </w:tabs>
        <w:ind w:left="2399" w:hanging="55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24" w15:restartNumberingAfterBreak="0">
    <w:nsid w:val="674D44C6"/>
    <w:multiLevelType w:val="hybridMultilevel"/>
    <w:tmpl w:val="65A011F4"/>
    <w:lvl w:ilvl="0" w:tplc="0FCC40E2">
      <w:start w:val="1"/>
      <w:numFmt w:val="decimal"/>
      <w:lvlText w:val="%1)"/>
      <w:lvlJc w:val="left"/>
      <w:pPr>
        <w:ind w:left="1063" w:hanging="360"/>
      </w:pPr>
      <w:rPr>
        <w:rFonts w:hint="default"/>
      </w:rPr>
    </w:lvl>
    <w:lvl w:ilvl="1" w:tplc="88D4C194">
      <w:start w:val="1"/>
      <w:numFmt w:val="lowerLetter"/>
      <w:lvlText w:val="%2."/>
      <w:lvlJc w:val="left"/>
      <w:pPr>
        <w:ind w:left="1783" w:hanging="360"/>
      </w:pPr>
    </w:lvl>
    <w:lvl w:ilvl="2" w:tplc="DBA6006A">
      <w:start w:val="1"/>
      <w:numFmt w:val="lowerRoman"/>
      <w:lvlText w:val="%3."/>
      <w:lvlJc w:val="right"/>
      <w:pPr>
        <w:ind w:left="2503" w:hanging="180"/>
      </w:pPr>
    </w:lvl>
    <w:lvl w:ilvl="3" w:tplc="2BCA3C00">
      <w:start w:val="1"/>
      <w:numFmt w:val="decimal"/>
      <w:lvlText w:val="%4."/>
      <w:lvlJc w:val="left"/>
      <w:pPr>
        <w:ind w:left="3223" w:hanging="360"/>
      </w:pPr>
    </w:lvl>
    <w:lvl w:ilvl="4" w:tplc="51EAD8D2">
      <w:start w:val="1"/>
      <w:numFmt w:val="lowerLetter"/>
      <w:lvlText w:val="%5."/>
      <w:lvlJc w:val="left"/>
      <w:pPr>
        <w:ind w:left="3943" w:hanging="360"/>
      </w:pPr>
    </w:lvl>
    <w:lvl w:ilvl="5" w:tplc="9D4E4E3E">
      <w:start w:val="1"/>
      <w:numFmt w:val="lowerRoman"/>
      <w:lvlText w:val="%6."/>
      <w:lvlJc w:val="right"/>
      <w:pPr>
        <w:ind w:left="4663" w:hanging="180"/>
      </w:pPr>
    </w:lvl>
    <w:lvl w:ilvl="6" w:tplc="FB7A1380">
      <w:start w:val="1"/>
      <w:numFmt w:val="decimal"/>
      <w:lvlText w:val="%7."/>
      <w:lvlJc w:val="left"/>
      <w:pPr>
        <w:ind w:left="5383" w:hanging="360"/>
      </w:pPr>
    </w:lvl>
    <w:lvl w:ilvl="7" w:tplc="924C107E">
      <w:start w:val="1"/>
      <w:numFmt w:val="lowerLetter"/>
      <w:lvlText w:val="%8."/>
      <w:lvlJc w:val="left"/>
      <w:pPr>
        <w:ind w:left="6103" w:hanging="360"/>
      </w:pPr>
    </w:lvl>
    <w:lvl w:ilvl="8" w:tplc="05586280">
      <w:start w:val="1"/>
      <w:numFmt w:val="lowerRoman"/>
      <w:lvlText w:val="%9."/>
      <w:lvlJc w:val="right"/>
      <w:pPr>
        <w:ind w:left="6823" w:hanging="180"/>
      </w:pPr>
    </w:lvl>
  </w:abstractNum>
  <w:abstractNum w:abstractNumId="25" w15:restartNumberingAfterBreak="0">
    <w:nsid w:val="695249F5"/>
    <w:multiLevelType w:val="multilevel"/>
    <w:tmpl w:val="1226AB5E"/>
    <w:lvl w:ilvl="0">
      <w:start w:val="1"/>
      <w:numFmt w:val="decimal"/>
      <w:lvlText w:val="%1."/>
      <w:lvlJc w:val="left"/>
      <w:pPr>
        <w:tabs>
          <w:tab w:val="num" w:pos="2399"/>
        </w:tabs>
        <w:ind w:left="2399" w:hanging="55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26" w15:restartNumberingAfterBreak="0">
    <w:nsid w:val="75E75FBC"/>
    <w:multiLevelType w:val="hybridMultilevel"/>
    <w:tmpl w:val="EC6A31FA"/>
    <w:lvl w:ilvl="0" w:tplc="C97AD62C">
      <w:start w:val="1"/>
      <w:numFmt w:val="decimal"/>
      <w:lvlText w:val="%1)"/>
      <w:lvlJc w:val="left"/>
      <w:pPr>
        <w:ind w:left="1063" w:hanging="360"/>
      </w:pPr>
      <w:rPr>
        <w:rFonts w:hint="default"/>
      </w:rPr>
    </w:lvl>
    <w:lvl w:ilvl="1" w:tplc="FAA075F8">
      <w:start w:val="1"/>
      <w:numFmt w:val="lowerLetter"/>
      <w:lvlText w:val="%2."/>
      <w:lvlJc w:val="left"/>
      <w:pPr>
        <w:ind w:left="1783" w:hanging="360"/>
      </w:pPr>
    </w:lvl>
    <w:lvl w:ilvl="2" w:tplc="398C1FE2">
      <w:start w:val="1"/>
      <w:numFmt w:val="lowerRoman"/>
      <w:lvlText w:val="%3."/>
      <w:lvlJc w:val="right"/>
      <w:pPr>
        <w:ind w:left="2503" w:hanging="180"/>
      </w:pPr>
    </w:lvl>
    <w:lvl w:ilvl="3" w:tplc="6C985DF0">
      <w:start w:val="1"/>
      <w:numFmt w:val="decimal"/>
      <w:lvlText w:val="%4."/>
      <w:lvlJc w:val="left"/>
      <w:pPr>
        <w:ind w:left="3223" w:hanging="360"/>
      </w:pPr>
    </w:lvl>
    <w:lvl w:ilvl="4" w:tplc="4412D606">
      <w:start w:val="1"/>
      <w:numFmt w:val="lowerLetter"/>
      <w:lvlText w:val="%5."/>
      <w:lvlJc w:val="left"/>
      <w:pPr>
        <w:ind w:left="3943" w:hanging="360"/>
      </w:pPr>
    </w:lvl>
    <w:lvl w:ilvl="5" w:tplc="2BCC9E54">
      <w:start w:val="1"/>
      <w:numFmt w:val="lowerRoman"/>
      <w:lvlText w:val="%6."/>
      <w:lvlJc w:val="right"/>
      <w:pPr>
        <w:ind w:left="4663" w:hanging="180"/>
      </w:pPr>
    </w:lvl>
    <w:lvl w:ilvl="6" w:tplc="72E8C5C8">
      <w:start w:val="1"/>
      <w:numFmt w:val="decimal"/>
      <w:lvlText w:val="%7."/>
      <w:lvlJc w:val="left"/>
      <w:pPr>
        <w:ind w:left="5383" w:hanging="360"/>
      </w:pPr>
    </w:lvl>
    <w:lvl w:ilvl="7" w:tplc="FF8682F8">
      <w:start w:val="1"/>
      <w:numFmt w:val="lowerLetter"/>
      <w:lvlText w:val="%8."/>
      <w:lvlJc w:val="left"/>
      <w:pPr>
        <w:ind w:left="6103" w:hanging="360"/>
      </w:pPr>
    </w:lvl>
    <w:lvl w:ilvl="8" w:tplc="EB5A92BE">
      <w:start w:val="1"/>
      <w:numFmt w:val="lowerRoman"/>
      <w:lvlText w:val="%9."/>
      <w:lvlJc w:val="right"/>
      <w:pPr>
        <w:ind w:left="6823" w:hanging="180"/>
      </w:pPr>
    </w:lvl>
  </w:abstractNum>
  <w:abstractNum w:abstractNumId="27" w15:restartNumberingAfterBreak="0">
    <w:nsid w:val="7E7D5BDD"/>
    <w:multiLevelType w:val="hybridMultilevel"/>
    <w:tmpl w:val="F66C3BB2"/>
    <w:lvl w:ilvl="0" w:tplc="7B5E2AB6">
      <w:start w:val="1"/>
      <w:numFmt w:val="decimal"/>
      <w:lvlText w:val="%1)"/>
      <w:lvlJc w:val="left"/>
      <w:pPr>
        <w:ind w:left="720" w:hanging="360"/>
      </w:pPr>
      <w:rPr>
        <w:rFonts w:hint="default"/>
      </w:rPr>
    </w:lvl>
    <w:lvl w:ilvl="1" w:tplc="1426494E">
      <w:start w:val="1"/>
      <w:numFmt w:val="lowerLetter"/>
      <w:lvlText w:val="%2."/>
      <w:lvlJc w:val="left"/>
      <w:pPr>
        <w:ind w:left="1440" w:hanging="360"/>
      </w:pPr>
    </w:lvl>
    <w:lvl w:ilvl="2" w:tplc="B68A4596">
      <w:start w:val="1"/>
      <w:numFmt w:val="lowerRoman"/>
      <w:lvlText w:val="%3."/>
      <w:lvlJc w:val="right"/>
      <w:pPr>
        <w:ind w:left="2160" w:hanging="180"/>
      </w:pPr>
    </w:lvl>
    <w:lvl w:ilvl="3" w:tplc="16588C66">
      <w:start w:val="1"/>
      <w:numFmt w:val="decimal"/>
      <w:lvlText w:val="%4."/>
      <w:lvlJc w:val="left"/>
      <w:pPr>
        <w:ind w:left="2880" w:hanging="360"/>
      </w:pPr>
    </w:lvl>
    <w:lvl w:ilvl="4" w:tplc="9D02D24C">
      <w:start w:val="1"/>
      <w:numFmt w:val="lowerLetter"/>
      <w:lvlText w:val="%5."/>
      <w:lvlJc w:val="left"/>
      <w:pPr>
        <w:ind w:left="3600" w:hanging="360"/>
      </w:pPr>
    </w:lvl>
    <w:lvl w:ilvl="5" w:tplc="391AEA90">
      <w:start w:val="1"/>
      <w:numFmt w:val="lowerRoman"/>
      <w:lvlText w:val="%6."/>
      <w:lvlJc w:val="right"/>
      <w:pPr>
        <w:ind w:left="4320" w:hanging="180"/>
      </w:pPr>
    </w:lvl>
    <w:lvl w:ilvl="6" w:tplc="248A406C">
      <w:start w:val="1"/>
      <w:numFmt w:val="decimal"/>
      <w:lvlText w:val="%7."/>
      <w:lvlJc w:val="left"/>
      <w:pPr>
        <w:ind w:left="5040" w:hanging="360"/>
      </w:pPr>
    </w:lvl>
    <w:lvl w:ilvl="7" w:tplc="DFCAF950">
      <w:start w:val="1"/>
      <w:numFmt w:val="lowerLetter"/>
      <w:lvlText w:val="%8."/>
      <w:lvlJc w:val="left"/>
      <w:pPr>
        <w:ind w:left="5760" w:hanging="360"/>
      </w:pPr>
    </w:lvl>
    <w:lvl w:ilvl="8" w:tplc="FAD6ABFA">
      <w:start w:val="1"/>
      <w:numFmt w:val="lowerRoman"/>
      <w:lvlText w:val="%9."/>
      <w:lvlJc w:val="right"/>
      <w:pPr>
        <w:ind w:left="6480" w:hanging="180"/>
      </w:pPr>
    </w:lvl>
  </w:abstractNum>
  <w:abstractNum w:abstractNumId="28" w15:restartNumberingAfterBreak="0">
    <w:nsid w:val="7E8456DE"/>
    <w:multiLevelType w:val="hybridMultilevel"/>
    <w:tmpl w:val="7C22B06A"/>
    <w:lvl w:ilvl="0" w:tplc="5B9AB882">
      <w:start w:val="1"/>
      <w:numFmt w:val="decimal"/>
      <w:lvlText w:val="%1)"/>
      <w:lvlJc w:val="left"/>
      <w:pPr>
        <w:ind w:left="1063" w:hanging="360"/>
      </w:pPr>
      <w:rPr>
        <w:rFonts w:hint="default"/>
      </w:rPr>
    </w:lvl>
    <w:lvl w:ilvl="1" w:tplc="D3840F16">
      <w:start w:val="1"/>
      <w:numFmt w:val="lowerLetter"/>
      <w:lvlText w:val="%2."/>
      <w:lvlJc w:val="left"/>
      <w:pPr>
        <w:ind w:left="1783" w:hanging="360"/>
      </w:pPr>
    </w:lvl>
    <w:lvl w:ilvl="2" w:tplc="28F6B748">
      <w:start w:val="1"/>
      <w:numFmt w:val="lowerRoman"/>
      <w:lvlText w:val="%3."/>
      <w:lvlJc w:val="right"/>
      <w:pPr>
        <w:ind w:left="2503" w:hanging="180"/>
      </w:pPr>
    </w:lvl>
    <w:lvl w:ilvl="3" w:tplc="E3248D80">
      <w:start w:val="1"/>
      <w:numFmt w:val="decimal"/>
      <w:lvlText w:val="%4."/>
      <w:lvlJc w:val="left"/>
      <w:pPr>
        <w:ind w:left="3223" w:hanging="360"/>
      </w:pPr>
    </w:lvl>
    <w:lvl w:ilvl="4" w:tplc="FFB67AEA">
      <w:start w:val="1"/>
      <w:numFmt w:val="lowerLetter"/>
      <w:lvlText w:val="%5."/>
      <w:lvlJc w:val="left"/>
      <w:pPr>
        <w:ind w:left="3943" w:hanging="360"/>
      </w:pPr>
    </w:lvl>
    <w:lvl w:ilvl="5" w:tplc="E5E4DEF4">
      <w:start w:val="1"/>
      <w:numFmt w:val="lowerRoman"/>
      <w:lvlText w:val="%6."/>
      <w:lvlJc w:val="right"/>
      <w:pPr>
        <w:ind w:left="4663" w:hanging="180"/>
      </w:pPr>
    </w:lvl>
    <w:lvl w:ilvl="6" w:tplc="F6AE1E0A">
      <w:start w:val="1"/>
      <w:numFmt w:val="decimal"/>
      <w:lvlText w:val="%7."/>
      <w:lvlJc w:val="left"/>
      <w:pPr>
        <w:ind w:left="5383" w:hanging="360"/>
      </w:pPr>
    </w:lvl>
    <w:lvl w:ilvl="7" w:tplc="B05E982A">
      <w:start w:val="1"/>
      <w:numFmt w:val="lowerLetter"/>
      <w:lvlText w:val="%8."/>
      <w:lvlJc w:val="left"/>
      <w:pPr>
        <w:ind w:left="6103" w:hanging="360"/>
      </w:pPr>
    </w:lvl>
    <w:lvl w:ilvl="8" w:tplc="EE689EAC">
      <w:start w:val="1"/>
      <w:numFmt w:val="lowerRoman"/>
      <w:lvlText w:val="%9."/>
      <w:lvlJc w:val="right"/>
      <w:pPr>
        <w:ind w:left="6823" w:hanging="180"/>
      </w:pPr>
    </w:lvl>
  </w:abstractNum>
  <w:num w:numId="1">
    <w:abstractNumId w:val="23"/>
  </w:num>
  <w:num w:numId="2">
    <w:abstractNumId w:val="7"/>
  </w:num>
  <w:num w:numId="3">
    <w:abstractNumId w:val="3"/>
  </w:num>
  <w:num w:numId="4">
    <w:abstractNumId w:val="5"/>
  </w:num>
  <w:num w:numId="5">
    <w:abstractNumId w:val="26"/>
  </w:num>
  <w:num w:numId="6">
    <w:abstractNumId w:val="6"/>
  </w:num>
  <w:num w:numId="7">
    <w:abstractNumId w:val="11"/>
  </w:num>
  <w:num w:numId="8">
    <w:abstractNumId w:val="17"/>
  </w:num>
  <w:num w:numId="9">
    <w:abstractNumId w:val="19"/>
  </w:num>
  <w:num w:numId="10">
    <w:abstractNumId w:val="9"/>
  </w:num>
  <w:num w:numId="11">
    <w:abstractNumId w:val="27"/>
  </w:num>
  <w:num w:numId="12">
    <w:abstractNumId w:val="28"/>
  </w:num>
  <w:num w:numId="13">
    <w:abstractNumId w:val="8"/>
  </w:num>
  <w:num w:numId="14">
    <w:abstractNumId w:val="4"/>
  </w:num>
  <w:num w:numId="15">
    <w:abstractNumId w:val="1"/>
  </w:num>
  <w:num w:numId="16">
    <w:abstractNumId w:val="24"/>
  </w:num>
  <w:num w:numId="17">
    <w:abstractNumId w:val="15"/>
  </w:num>
  <w:num w:numId="18">
    <w:abstractNumId w:val="21"/>
  </w:num>
  <w:num w:numId="19">
    <w:abstractNumId w:val="12"/>
  </w:num>
  <w:num w:numId="20">
    <w:abstractNumId w:val="13"/>
  </w:num>
  <w:num w:numId="21">
    <w:abstractNumId w:val="20"/>
  </w:num>
  <w:num w:numId="22">
    <w:abstractNumId w:val="2"/>
  </w:num>
  <w:num w:numId="23">
    <w:abstractNumId w:val="18"/>
  </w:num>
  <w:num w:numId="24">
    <w:abstractNumId w:val="25"/>
  </w:num>
  <w:num w:numId="25">
    <w:abstractNumId w:val="0"/>
  </w:num>
  <w:num w:numId="26">
    <w:abstractNumId w:val="16"/>
  </w:num>
  <w:num w:numId="27">
    <w:abstractNumId w:val="22"/>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08"/>
    <w:rsid w:val="000D623F"/>
    <w:rsid w:val="00246D84"/>
    <w:rsid w:val="002A39DB"/>
    <w:rsid w:val="00780203"/>
    <w:rsid w:val="00810808"/>
    <w:rsid w:val="00AA6313"/>
    <w:rsid w:val="00B47B02"/>
    <w:rsid w:val="00B52528"/>
    <w:rsid w:val="00BE0AB3"/>
    <w:rsid w:val="00C642FA"/>
    <w:rsid w:val="00D05721"/>
    <w:rsid w:val="00D80BAC"/>
    <w:rsid w:val="00E562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7A47F-9A38-451B-8A4F-3113DD0C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pPr>
      <w:keepNext/>
      <w:keepLines/>
      <w:spacing w:before="320" w:after="200"/>
      <w:outlineLvl w:val="8"/>
    </w:pPr>
    <w:rPr>
      <w:rFonts w:ascii="Arial" w:eastAsia="Arial" w:hAnsi="Arial" w:cs="Arial"/>
      <w:i/>
      <w:iCs/>
      <w:sz w:val="21"/>
      <w:szCs w:val="21"/>
    </w:rPr>
  </w:style>
  <w:style w:type="paragraph" w:customStyle="1" w:styleId="1">
    <w:name w:val="Верхний колонтитул1"/>
    <w:basedOn w:val="a"/>
    <w:uiPriority w:val="99"/>
    <w:unhideWhenUsed/>
    <w:pPr>
      <w:tabs>
        <w:tab w:val="center" w:pos="7143"/>
        <w:tab w:val="right" w:pos="14287"/>
      </w:tabs>
    </w:pPr>
  </w:style>
  <w:style w:type="paragraph" w:customStyle="1" w:styleId="10">
    <w:name w:val="Нижний колонтитул1"/>
    <w:basedOn w:val="a"/>
    <w:uiPriority w:val="99"/>
    <w:unhideWhenUsed/>
    <w:pPr>
      <w:tabs>
        <w:tab w:val="center" w:pos="7143"/>
        <w:tab w:val="right" w:pos="14287"/>
      </w:tabs>
    </w:pPr>
  </w:style>
  <w:style w:type="paragraph" w:customStyle="1" w:styleId="12">
    <w:name w:val="Название объекта1"/>
    <w:basedOn w:val="a"/>
    <w:next w:val="a"/>
    <w:uiPriority w:val="35"/>
    <w:semiHidden/>
    <w:unhideWhenUsed/>
    <w:qFormat/>
    <w:pPr>
      <w:spacing w:line="276" w:lineRule="auto"/>
    </w:pPr>
    <w:rPr>
      <w:b/>
      <w:bCs/>
      <w:color w:val="5B9BD5" w:themeColor="accent1"/>
      <w:sz w:val="18"/>
      <w:szCs w:val="18"/>
    </w:r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1">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1"/>
    <w:uiPriority w:val="9"/>
    <w:rPr>
      <w:rFonts w:ascii="Arial" w:eastAsia="Arial" w:hAnsi="Arial" w:cs="Arial"/>
      <w:sz w:val="40"/>
      <w:szCs w:val="40"/>
    </w:rPr>
  </w:style>
  <w:style w:type="paragraph" w:customStyle="1" w:styleId="21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1"/>
    <w:uiPriority w:val="9"/>
    <w:rPr>
      <w:rFonts w:ascii="Arial" w:eastAsia="Arial" w:hAnsi="Arial" w:cs="Arial"/>
      <w:sz w:val="34"/>
    </w:rPr>
  </w:style>
  <w:style w:type="paragraph" w:customStyle="1" w:styleId="31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1"/>
    <w:uiPriority w:val="9"/>
    <w:rPr>
      <w:rFonts w:ascii="Arial" w:eastAsia="Arial" w:hAnsi="Arial" w:cs="Arial"/>
      <w:sz w:val="30"/>
      <w:szCs w:val="30"/>
    </w:rPr>
  </w:style>
  <w:style w:type="paragraph" w:customStyle="1" w:styleId="41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1"/>
    <w:uiPriority w:val="9"/>
    <w:rPr>
      <w:rFonts w:ascii="Arial" w:eastAsia="Arial" w:hAnsi="Arial" w:cs="Arial"/>
      <w:b/>
      <w:bCs/>
      <w:sz w:val="26"/>
      <w:szCs w:val="26"/>
    </w:rPr>
  </w:style>
  <w:style w:type="paragraph" w:customStyle="1" w:styleId="51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1"/>
    <w:uiPriority w:val="9"/>
    <w:rPr>
      <w:rFonts w:ascii="Arial" w:eastAsia="Arial" w:hAnsi="Arial" w:cs="Arial"/>
      <w:b/>
      <w:bCs/>
      <w:sz w:val="24"/>
      <w:szCs w:val="24"/>
    </w:rPr>
  </w:style>
  <w:style w:type="paragraph" w:customStyle="1" w:styleId="610">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0"/>
    <w:uiPriority w:val="9"/>
    <w:rPr>
      <w:rFonts w:ascii="Arial" w:eastAsia="Arial" w:hAnsi="Arial" w:cs="Arial"/>
      <w:b/>
      <w:bCs/>
      <w:sz w:val="22"/>
      <w:szCs w:val="22"/>
    </w:rPr>
  </w:style>
  <w:style w:type="paragraph" w:customStyle="1" w:styleId="710">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0"/>
    <w:uiPriority w:val="9"/>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0"/>
    <w:uiPriority w:val="9"/>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0"/>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customStyle="1" w:styleId="13">
    <w:name w:val="Верхний колонтитул1"/>
    <w:basedOn w:val="a"/>
    <w:link w:val="HeaderChar"/>
    <w:uiPriority w:val="99"/>
    <w:unhideWhenUsed/>
    <w:pPr>
      <w:tabs>
        <w:tab w:val="center" w:pos="7143"/>
        <w:tab w:val="right" w:pos="14287"/>
      </w:tabs>
    </w:pPr>
  </w:style>
  <w:style w:type="character" w:customStyle="1" w:styleId="HeaderChar">
    <w:name w:val="Header Char"/>
    <w:basedOn w:val="a0"/>
    <w:link w:val="13"/>
    <w:uiPriority w:val="99"/>
  </w:style>
  <w:style w:type="paragraph" w:customStyle="1" w:styleId="14">
    <w:name w:val="Нижний колонтитул1"/>
    <w:basedOn w:val="a"/>
    <w:link w:val="CaptionChar"/>
    <w:uiPriority w:val="99"/>
    <w:unhideWhenUsed/>
    <w:pPr>
      <w:tabs>
        <w:tab w:val="center" w:pos="7143"/>
        <w:tab w:val="right" w:pos="14287"/>
      </w:tabs>
    </w:pPr>
  </w:style>
  <w:style w:type="character" w:customStyle="1" w:styleId="FooterChar">
    <w:name w:val="Footer Char"/>
    <w:basedOn w:val="a0"/>
    <w:uiPriority w:val="99"/>
  </w:style>
  <w:style w:type="paragraph" w:customStyle="1" w:styleId="15">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link w:val="14"/>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2">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2">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2">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2">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2">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2">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Pr>
      <w:color w:val="0563C1" w:themeColor="hyperlink"/>
      <w:u w:val="single"/>
    </w:r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6">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Balloon Text"/>
    <w:basedOn w:val="a"/>
    <w:link w:val="af4"/>
    <w:uiPriority w:val="99"/>
    <w:semiHidden/>
    <w:unhideWhenUsed/>
    <w:rPr>
      <w:rFonts w:ascii="Segoe UI" w:hAnsi="Segoe UI" w:cs="Segoe UI"/>
      <w:sz w:val="18"/>
      <w:szCs w:val="18"/>
    </w:rPr>
  </w:style>
  <w:style w:type="character" w:customStyle="1" w:styleId="af4">
    <w:name w:val="Текст выноски Знак"/>
    <w:basedOn w:val="a0"/>
    <w:link w:val="af3"/>
    <w:uiPriority w:val="99"/>
    <w:semiHidden/>
    <w:rPr>
      <w:rFonts w:ascii="Segoe UI" w:eastAsia="Times New Roman" w:hAnsi="Segoe UI" w:cs="Segoe UI"/>
      <w:sz w:val="18"/>
      <w:szCs w:val="18"/>
      <w:lang w:eastAsia="ru-RU"/>
    </w:rPr>
  </w:style>
  <w:style w:type="paragraph" w:styleId="af5">
    <w:name w:val="Body Text"/>
    <w:basedOn w:val="a"/>
    <w:link w:val="af6"/>
    <w:pPr>
      <w:jc w:val="both"/>
    </w:pPr>
    <w:rPr>
      <w:sz w:val="28"/>
    </w:rPr>
  </w:style>
  <w:style w:type="character" w:customStyle="1" w:styleId="af6">
    <w:name w:val="Основной текст Знак"/>
    <w:basedOn w:val="a0"/>
    <w:link w:val="af5"/>
    <w:rPr>
      <w:rFonts w:ascii="Times New Roman" w:eastAsia="Times New Roman" w:hAnsi="Times New Roman" w:cs="Times New Roman"/>
      <w:sz w:val="28"/>
      <w:szCs w:val="20"/>
    </w:rPr>
  </w:style>
  <w:style w:type="paragraph" w:styleId="af7">
    <w:name w:val="List Paragraph"/>
    <w:basedOn w:val="a"/>
    <w:uiPriority w:val="34"/>
    <w:qFormat/>
    <w:pPr>
      <w:ind w:left="720"/>
      <w:contextualSpacing/>
    </w:pPr>
    <w:rPr>
      <w:rFonts w:eastAsia="Calibri"/>
      <w:sz w:val="28"/>
      <w:szCs w:val="22"/>
      <w:lang w:eastAsia="en-US"/>
    </w:rPr>
  </w:style>
  <w:style w:type="paragraph" w:styleId="af8">
    <w:name w:val="No Spacing"/>
    <w:uiPriority w:val="1"/>
    <w:qFormat/>
    <w:pPr>
      <w:spacing w:after="0" w:line="240" w:lineRule="auto"/>
    </w:pPr>
  </w:style>
  <w:style w:type="paragraph" w:customStyle="1" w:styleId="ConsNormal">
    <w:name w:val="ConsNormal"/>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Calibri" w:hAnsi="Arial" w:cs="Arial"/>
      <w:sz w:val="20"/>
      <w:szCs w:val="20"/>
      <w:lang w:eastAsia="ar-SA"/>
    </w:rPr>
  </w:style>
  <w:style w:type="paragraph" w:customStyle="1" w:styleId="ConsPlusNormal">
    <w:name w:val="ConsPlusNormal"/>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Calibri" w:hAnsi="Arial" w:cs="Arial"/>
      <w:sz w:val="20"/>
      <w:szCs w:val="20"/>
      <w:lang w:eastAsia="fa-IR" w:bidi="fa-IR"/>
    </w:rPr>
  </w:style>
  <w:style w:type="paragraph" w:styleId="af9">
    <w:name w:val="Normal (Web)"/>
    <w:basedOn w:val="a"/>
    <w:uiPriority w:val="99"/>
    <w:unhideWhenUsed/>
    <w:pPr>
      <w:spacing w:before="100" w:beforeAutospacing="1" w:after="100" w:afterAutospacing="1"/>
    </w:pPr>
    <w:rPr>
      <w:sz w:val="24"/>
      <w:szCs w:val="24"/>
    </w:rPr>
  </w:style>
  <w:style w:type="paragraph" w:customStyle="1" w:styleId="docdata">
    <w:name w:val="docdata"/>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Верхний колонтитул2"/>
    <w:basedOn w:val="a"/>
    <w:link w:val="afa"/>
    <w:uiPriority w:val="99"/>
    <w:unhideWhenUsed/>
    <w:pPr>
      <w:tabs>
        <w:tab w:val="center" w:pos="4677"/>
        <w:tab w:val="right" w:pos="9355"/>
      </w:tabs>
    </w:pPr>
  </w:style>
  <w:style w:type="character" w:customStyle="1" w:styleId="afa">
    <w:name w:val="Верхний колонтитул Знак"/>
    <w:basedOn w:val="a0"/>
    <w:link w:val="23"/>
    <w:uiPriority w:val="99"/>
    <w:rPr>
      <w:rFonts w:ascii="Times New Roman" w:eastAsia="Times New Roman" w:hAnsi="Times New Roman" w:cs="Times New Roman"/>
      <w:sz w:val="20"/>
      <w:szCs w:val="20"/>
      <w:lang w:eastAsia="ru-RU"/>
    </w:rPr>
  </w:style>
  <w:style w:type="paragraph" w:customStyle="1" w:styleId="24">
    <w:name w:val="Нижний колонтитул2"/>
    <w:basedOn w:val="a"/>
    <w:link w:val="afb"/>
    <w:uiPriority w:val="99"/>
    <w:semiHidden/>
    <w:unhideWhenUsed/>
    <w:pPr>
      <w:tabs>
        <w:tab w:val="center" w:pos="4677"/>
        <w:tab w:val="right" w:pos="9355"/>
      </w:tabs>
    </w:pPr>
  </w:style>
  <w:style w:type="character" w:customStyle="1" w:styleId="afb">
    <w:name w:val="Нижний колонтитул Знак"/>
    <w:basedOn w:val="a0"/>
    <w:link w:val="24"/>
    <w:uiPriority w:val="99"/>
    <w:semiHidden/>
    <w:rPr>
      <w:rFonts w:ascii="Times New Roman" w:eastAsia="Times New Roman" w:hAnsi="Times New Roman" w:cs="Times New Roman"/>
      <w:sz w:val="20"/>
      <w:szCs w:val="20"/>
      <w:lang w:eastAsia="ru-RU"/>
    </w:rPr>
  </w:style>
  <w:style w:type="paragraph" w:styleId="afc">
    <w:name w:val="header"/>
    <w:basedOn w:val="a"/>
    <w:link w:val="17"/>
    <w:uiPriority w:val="99"/>
    <w:unhideWhenUsed/>
    <w:rsid w:val="00E562D4"/>
    <w:pPr>
      <w:tabs>
        <w:tab w:val="center" w:pos="4677"/>
        <w:tab w:val="right" w:pos="9355"/>
      </w:tabs>
    </w:pPr>
  </w:style>
  <w:style w:type="character" w:customStyle="1" w:styleId="17">
    <w:name w:val="Верхний колонтитул Знак1"/>
    <w:basedOn w:val="a0"/>
    <w:link w:val="afc"/>
    <w:uiPriority w:val="99"/>
    <w:rsid w:val="00E562D4"/>
    <w:rPr>
      <w:rFonts w:ascii="Times New Roman" w:eastAsia="Times New Roman" w:hAnsi="Times New Roman" w:cs="Times New Roman"/>
      <w:sz w:val="20"/>
      <w:szCs w:val="20"/>
      <w:lang w:eastAsia="ru-RU"/>
    </w:rPr>
  </w:style>
  <w:style w:type="paragraph" w:styleId="afd">
    <w:name w:val="footer"/>
    <w:basedOn w:val="a"/>
    <w:link w:val="18"/>
    <w:uiPriority w:val="99"/>
    <w:unhideWhenUsed/>
    <w:rsid w:val="00E562D4"/>
    <w:pPr>
      <w:tabs>
        <w:tab w:val="center" w:pos="4677"/>
        <w:tab w:val="right" w:pos="9355"/>
      </w:tabs>
    </w:pPr>
  </w:style>
  <w:style w:type="character" w:customStyle="1" w:styleId="18">
    <w:name w:val="Нижний колонтитул Знак1"/>
    <w:basedOn w:val="a0"/>
    <w:link w:val="afd"/>
    <w:uiPriority w:val="99"/>
    <w:rsid w:val="00E562D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F9874-37B0-4AC2-A679-E75AF6BB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Pages>
  <Words>4532</Words>
  <Characters>25836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 Евгений Сергеевич</dc:creator>
  <cp:lastModifiedBy>user</cp:lastModifiedBy>
  <cp:revision>22</cp:revision>
  <cp:lastPrinted>2025-02-03T06:11:00Z</cp:lastPrinted>
  <dcterms:created xsi:type="dcterms:W3CDTF">2025-01-21T18:36:00Z</dcterms:created>
  <dcterms:modified xsi:type="dcterms:W3CDTF">2025-04-25T11:29:00Z</dcterms:modified>
</cp:coreProperties>
</file>