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86" w:rsidRDefault="003C09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F3486" w:rsidRDefault="003C09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3F3486" w:rsidRDefault="003F3486">
      <w:pPr>
        <w:rPr>
          <w:b/>
          <w:sz w:val="20"/>
          <w:szCs w:val="20"/>
        </w:rPr>
      </w:pPr>
    </w:p>
    <w:p w:rsidR="003F3486" w:rsidRDefault="003C098F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3486" w:rsidRDefault="003F3486">
      <w:pPr>
        <w:jc w:val="center"/>
        <w:rPr>
          <w:sz w:val="20"/>
          <w:szCs w:val="20"/>
        </w:rPr>
      </w:pPr>
    </w:p>
    <w:p w:rsidR="003F3486" w:rsidRDefault="003C098F">
      <w:pPr>
        <w:jc w:val="center"/>
      </w:pPr>
      <w:r>
        <w:rPr>
          <w:sz w:val="28"/>
          <w:szCs w:val="28"/>
          <w:u w:val="single"/>
        </w:rPr>
        <w:t xml:space="preserve">     .     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3F3486" w:rsidRDefault="003C098F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  Ленинградская</w:t>
      </w:r>
    </w:p>
    <w:p w:rsidR="003F3486" w:rsidRDefault="003F3486">
      <w:pPr>
        <w:jc w:val="center"/>
        <w:rPr>
          <w:b/>
          <w:sz w:val="28"/>
          <w:szCs w:val="28"/>
        </w:rPr>
      </w:pPr>
    </w:p>
    <w:p w:rsidR="003F3486" w:rsidRDefault="003C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постановление администрации</w:t>
      </w:r>
    </w:p>
    <w:p w:rsidR="003F3486" w:rsidRDefault="003C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Ленинградский район</w:t>
      </w:r>
    </w:p>
    <w:p w:rsidR="003F3486" w:rsidRDefault="003C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16 октября 2020 г. № 912 «Об утверждении порядка </w:t>
      </w:r>
    </w:p>
    <w:p w:rsidR="003F3486" w:rsidRDefault="003C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питанием обучающихся в муниципальных общеобразовательных организациях муниципального </w:t>
      </w:r>
    </w:p>
    <w:p w:rsidR="003F3486" w:rsidRDefault="003C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Ленинградский район» </w:t>
      </w:r>
    </w:p>
    <w:p w:rsidR="003F3486" w:rsidRDefault="003F3486">
      <w:pPr>
        <w:jc w:val="center"/>
        <w:rPr>
          <w:b/>
          <w:sz w:val="28"/>
          <w:szCs w:val="28"/>
        </w:rPr>
      </w:pPr>
    </w:p>
    <w:p w:rsidR="003F3486" w:rsidRDefault="003C098F">
      <w:pPr>
        <w:ind w:firstLine="851"/>
        <w:jc w:val="both"/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Федеральным законом от 29 декабря </w:t>
      </w:r>
      <w:r>
        <w:rPr>
          <w:color w:val="000000"/>
          <w:sz w:val="28"/>
          <w:szCs w:val="28"/>
        </w:rPr>
        <w:t xml:space="preserve">2012 г.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от 6 октября 2003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Ленинградский район, п о с т а н о </w:t>
      </w:r>
      <w:r>
        <w:rPr>
          <w:sz w:val="28"/>
          <w:szCs w:val="28"/>
        </w:rPr>
        <w:t>в л я ю:</w:t>
      </w:r>
    </w:p>
    <w:p w:rsidR="00CF68D6" w:rsidRDefault="003C0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муниципального образования Ленинградский район от 16 октября 2020 г. № 912 «Об утверждении порядка обеспечения питанием обучающихся в муниципальных общеобразовательных организациях муниципального образования </w:t>
      </w:r>
      <w:r>
        <w:rPr>
          <w:sz w:val="28"/>
          <w:szCs w:val="28"/>
        </w:rPr>
        <w:t xml:space="preserve">Ленинградский район» изменение, изложив пункт 5 постановления в </w:t>
      </w:r>
      <w:r w:rsidR="00CF68D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F3486" w:rsidRDefault="00CF68D6">
      <w:pPr>
        <w:ind w:firstLine="851"/>
        <w:jc w:val="both"/>
      </w:pPr>
      <w:r>
        <w:rPr>
          <w:sz w:val="28"/>
          <w:szCs w:val="28"/>
        </w:rPr>
        <w:t>«</w:t>
      </w:r>
      <w:r w:rsidR="003C098F">
        <w:rPr>
          <w:sz w:val="28"/>
          <w:szCs w:val="28"/>
        </w:rPr>
        <w:t xml:space="preserve">5.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правоотношения</w:t>
      </w:r>
      <w:r w:rsidR="003C098F">
        <w:rPr>
          <w:sz w:val="28"/>
          <w:szCs w:val="28"/>
        </w:rPr>
        <w:t xml:space="preserve"> сторон возникшие с 1 января 2021</w:t>
      </w:r>
      <w:r>
        <w:rPr>
          <w:sz w:val="28"/>
          <w:szCs w:val="28"/>
        </w:rPr>
        <w:t xml:space="preserve"> года.</w:t>
      </w:r>
      <w:r w:rsidR="003C098F">
        <w:rPr>
          <w:sz w:val="28"/>
          <w:szCs w:val="28"/>
        </w:rPr>
        <w:t>».</w:t>
      </w:r>
    </w:p>
    <w:p w:rsidR="003F3486" w:rsidRDefault="003C09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Контроль за выполнен</w:t>
      </w:r>
      <w:r>
        <w:rPr>
          <w:sz w:val="28"/>
          <w:szCs w:val="28"/>
        </w:rPr>
        <w:t xml:space="preserve">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>Аракчееву А.В</w:t>
      </w:r>
      <w:r>
        <w:rPr>
          <w:sz w:val="28"/>
          <w:szCs w:val="28"/>
        </w:rPr>
        <w:t>.</w:t>
      </w:r>
    </w:p>
    <w:p w:rsidR="003F3486" w:rsidRDefault="003C098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3F3486" w:rsidRDefault="003F3486">
      <w:pPr>
        <w:rPr>
          <w:sz w:val="28"/>
          <w:szCs w:val="28"/>
        </w:rPr>
      </w:pPr>
    </w:p>
    <w:p w:rsidR="003F3486" w:rsidRDefault="003F3486">
      <w:pPr>
        <w:rPr>
          <w:sz w:val="28"/>
          <w:szCs w:val="28"/>
        </w:rPr>
      </w:pPr>
    </w:p>
    <w:p w:rsidR="003F3486" w:rsidRDefault="003C098F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3F3486" w:rsidRDefault="003C098F">
      <w:r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Ю.Ю.Шулико</w:t>
      </w:r>
    </w:p>
    <w:sectPr w:rsidR="003F3486">
      <w:pgSz w:w="11906" w:h="16838"/>
      <w:pgMar w:top="1134" w:right="6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6"/>
    <w:rsid w:val="003C098F"/>
    <w:rsid w:val="003F3486"/>
    <w:rsid w:val="00606B0F"/>
    <w:rsid w:val="00C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82C6-A688-49A8-89CF-94F09D4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3B8E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_"/>
    <w:link w:val="7"/>
    <w:uiPriority w:val="99"/>
    <w:qFormat/>
    <w:rsid w:val="00296929"/>
    <w:rPr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649CB"/>
    <w:pPr>
      <w:ind w:left="720"/>
      <w:contextualSpacing/>
    </w:pPr>
  </w:style>
  <w:style w:type="paragraph" w:customStyle="1" w:styleId="7">
    <w:name w:val="Основной текст7"/>
    <w:basedOn w:val="a"/>
    <w:link w:val="a3"/>
    <w:uiPriority w:val="99"/>
    <w:qFormat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B37F-627D-4DAA-9571-428EC59A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Oficerova</cp:lastModifiedBy>
  <cp:revision>5</cp:revision>
  <cp:lastPrinted>2021-04-01T07:26:00Z</cp:lastPrinted>
  <dcterms:created xsi:type="dcterms:W3CDTF">2021-07-14T12:07:00Z</dcterms:created>
  <dcterms:modified xsi:type="dcterms:W3CDTF">2021-07-14T12:09:00Z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