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5490" w:type="dxa"/>
        <w:jc w:val="left"/>
        <w:tblInd w:w="430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490"/>
      </w:tblGrid>
      <w:tr>
        <w:trPr>
          <w:trHeight w:val="2541" w:hRule="atLeast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left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Приложение 2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left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left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субсидий 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left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хозяйствам и индивидуальным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left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предпринимателям, осуществляющим деятельность в области сельскохозяйственного производства, гражданам, ведущим личные подсобные хозяйства, а также гражданам, ведущим личные подсобные хозяйства и применяющим специальный налоговый режим «Налог на профессиональный доход» на территории муниципального образования Л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енинградский муниципальный округ Краснодарского края</w:t>
            </w:r>
          </w:p>
        </w:tc>
      </w:tr>
    </w:tbl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 xml:space="preserve">Заполняется крестьянским (фермерским) хозяйством 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и индивидуальным предпринимателем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СПРАВКА-РАСЧЕТ </w:t>
      </w:r>
    </w:p>
    <w:p>
      <w:pPr>
        <w:pStyle w:val="Normal"/>
        <w:spacing w:lineRule="auto" w:line="218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суммы субсидии на возмещение части </w:t>
      </w:r>
      <w:r>
        <w:rPr>
          <w:b/>
          <w:color w:val="000000"/>
          <w:sz w:val="28"/>
          <w:szCs w:val="28"/>
        </w:rPr>
        <w:t xml:space="preserve">затрат, понесенных на приобретение </w:t>
      </w:r>
      <w:r>
        <w:rPr>
          <w:b/>
          <w:sz w:val="28"/>
          <w:szCs w:val="28"/>
        </w:rPr>
        <w:t>молодняка кроликов, гусей, индеек</w:t>
      </w:r>
    </w:p>
    <w:tbl>
      <w:tblPr>
        <w:tblW w:w="975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98"/>
        <w:gridCol w:w="5551"/>
      </w:tblGrid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получателя</w:t>
            </w:r>
          </w:p>
        </w:tc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ИНН/КПП</w:t>
            </w:r>
          </w:p>
        </w:tc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ОКПО</w:t>
            </w:r>
          </w:p>
        </w:tc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ОКТМО</w:t>
            </w:r>
          </w:p>
        </w:tc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Юридический адрес и телефон</w:t>
            </w:r>
          </w:p>
          <w:p>
            <w:pPr>
              <w:pStyle w:val="Normal"/>
              <w:widowControl w:val="false"/>
              <w:rPr/>
            </w:pPr>
            <w:r>
              <w:rPr/>
              <w:t>получателя субсидий</w:t>
            </w:r>
          </w:p>
        </w:tc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Банковские реквизиты</w:t>
            </w:r>
          </w:p>
          <w:p>
            <w:pPr>
              <w:pStyle w:val="Normal"/>
              <w:widowControl w:val="false"/>
              <w:rPr/>
            </w:pPr>
            <w:r>
              <w:rPr/>
              <w:t>Расчетный счет получателя субсидий</w:t>
            </w:r>
          </w:p>
        </w:tc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Корреспондентский счет</w:t>
            </w:r>
          </w:p>
        </w:tc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банка</w:t>
            </w:r>
          </w:p>
        </w:tc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БИК</w:t>
            </w:r>
          </w:p>
        </w:tc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spacing w:lineRule="auto" w:line="218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810" w:type="dxa"/>
        <w:jc w:val="left"/>
        <w:tblInd w:w="5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49"/>
        <w:gridCol w:w="1199"/>
        <w:gridCol w:w="1250"/>
        <w:gridCol w:w="791"/>
        <w:gridCol w:w="1458"/>
        <w:gridCol w:w="1186"/>
        <w:gridCol w:w="1154"/>
        <w:gridCol w:w="1421"/>
      </w:tblGrid>
      <w:tr>
        <w:trPr/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/>
            </w:pPr>
            <w:r>
              <w:rPr/>
              <w:t>Виды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/>
            </w:pPr>
            <w:r>
              <w:rPr/>
              <w:t>животных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/>
            </w:pPr>
            <w:r>
              <w:rPr/>
              <w:t>Количество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/>
            </w:pPr>
            <w:r>
              <w:rPr/>
              <w:t>животных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/>
            </w:pPr>
            <w:r>
              <w:rPr/>
              <w:t>(голов)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/>
            </w:pPr>
            <w:r>
              <w:rPr/>
              <w:t>Стоимость одной головы приобретенных животных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/>
            </w:pPr>
            <w:r>
              <w:rPr/>
              <w:t>(рублей)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/>
            </w:pPr>
            <w:r>
              <w:rPr/>
              <w:t>Ставка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/>
            </w:pPr>
            <w:r>
              <w:rPr/>
              <w:t>субси-дии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/>
            </w:pPr>
            <w:r>
              <w:rPr/>
              <w:t>(%)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/>
            </w:pPr>
            <w:r>
              <w:rPr/>
              <w:t>Максималь-ный размер выплаты за одну голову (рублей)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/>
            </w:pPr>
            <w:r>
              <w:rPr/>
              <w:t>Размер целевых средств</w:t>
            </w:r>
          </w:p>
          <w:p>
            <w:pPr>
              <w:pStyle w:val="Normal"/>
              <w:widowControl w:val="false"/>
              <w:ind w:left="-113" w:right="-113" w:hanging="0"/>
              <w:jc w:val="center"/>
              <w:rPr/>
            </w:pPr>
            <w:r>
              <w:rPr/>
              <w:t>(гр.6= =гр.2×гр.3× гр4/100)</w:t>
            </w:r>
          </w:p>
          <w:p>
            <w:pPr>
              <w:pStyle w:val="Normal"/>
              <w:widowControl w:val="false"/>
              <w:ind w:left="-113" w:right="-113" w:hanging="0"/>
              <w:jc w:val="center"/>
              <w:rPr/>
            </w:pPr>
            <w:r>
              <w:rPr/>
              <w:t>(рублей)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/>
            </w:pPr>
            <w:r>
              <w:rPr/>
              <w:t>Размер целевых средств</w:t>
            </w:r>
          </w:p>
          <w:p>
            <w:pPr>
              <w:pStyle w:val="Normal"/>
              <w:widowControl w:val="false"/>
              <w:ind w:left="-113" w:right="-113" w:hanging="0"/>
              <w:jc w:val="center"/>
              <w:rPr/>
            </w:pPr>
            <w:r>
              <w:rPr/>
              <w:t>(гр.7= =гр.2×гр.5)</w:t>
            </w:r>
          </w:p>
          <w:p>
            <w:pPr>
              <w:pStyle w:val="Normal"/>
              <w:widowControl w:val="false"/>
              <w:ind w:left="-113" w:right="-113" w:hanging="0"/>
              <w:jc w:val="center"/>
              <w:rPr/>
            </w:pPr>
            <w:r>
              <w:rPr/>
              <w:t>(рублей)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13" w:right="-113" w:hanging="0"/>
              <w:jc w:val="center"/>
              <w:rPr/>
            </w:pPr>
            <w:r>
              <w:rPr/>
              <w:t>Сумма субсидии (минимальная величина из графы 6 или 7)</w:t>
            </w:r>
          </w:p>
          <w:p>
            <w:pPr>
              <w:pStyle w:val="Normal"/>
              <w:widowControl w:val="false"/>
              <w:ind w:left="-113" w:right="-113" w:hanging="0"/>
              <w:jc w:val="center"/>
              <w:rPr/>
            </w:pPr>
            <w:r>
              <w:rPr/>
              <w:t>(рублей)</w:t>
            </w:r>
          </w:p>
        </w:tc>
      </w:tr>
      <w:tr>
        <w:trPr/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1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2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3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4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6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7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8</w:t>
            </w:r>
          </w:p>
        </w:tc>
      </w:tr>
      <w:tr>
        <w:trPr/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  <w:t>Крольчата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  <w:t>Гусята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  <w:t>Индюшата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КФХ (индивидуальный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>предприниматель)                       _____________      ____________________</w:t>
      </w:r>
    </w:p>
    <w:p>
      <w:pPr>
        <w:pStyle w:val="Normal"/>
        <w:jc w:val="both"/>
        <w:rPr/>
      </w:pPr>
      <w:r>
        <w:rPr/>
        <w:t xml:space="preserve">                                         </w:t>
      </w:r>
      <w:r>
        <w:rPr>
          <w:lang w:val="en-US"/>
        </w:rPr>
        <w:t xml:space="preserve">                </w:t>
      </w:r>
      <w:r>
        <w:rPr/>
        <w:t xml:space="preserve">                    </w:t>
      </w:r>
      <w:r>
        <w:rPr/>
        <w:t xml:space="preserve">(подпись)       </w:t>
      </w:r>
      <w:r>
        <w:rPr>
          <w:lang w:val="en-US"/>
        </w:rPr>
        <w:t xml:space="preserve">      </w:t>
      </w:r>
      <w:r>
        <w:rPr/>
        <w:t xml:space="preserve">      (расшифровка подписи)</w:t>
      </w:r>
    </w:p>
    <w:p>
      <w:pPr>
        <w:pStyle w:val="Normal"/>
        <w:jc w:val="both"/>
        <w:rPr/>
      </w:pPr>
      <w:r>
        <w:rPr>
          <w:sz w:val="28"/>
          <w:szCs w:val="28"/>
        </w:rPr>
        <w:t xml:space="preserve">М.П. </w:t>
      </w:r>
      <w:r>
        <w:rPr/>
        <w:t>(при наличии)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/>
      </w:r>
    </w:p>
    <w:p>
      <w:pPr>
        <w:pStyle w:val="Normal"/>
        <w:spacing w:lineRule="auto" w:line="24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Н</w:t>
      </w:r>
      <w:r>
        <w:rPr>
          <w:sz w:val="28"/>
          <w:szCs w:val="28"/>
        </w:rPr>
        <w:t>ачальник управления сельского хозяйства</w:t>
      </w:r>
    </w:p>
    <w:p>
      <w:pPr>
        <w:pStyle w:val="Normal"/>
        <w:spacing w:lineRule="auto" w:line="24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администрации Ленинградского</w:t>
      </w:r>
    </w:p>
    <w:p>
      <w:pPr>
        <w:pStyle w:val="Normal"/>
        <w:spacing w:lineRule="auto" w:line="24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                                              </w:t>
      </w:r>
      <w:r>
        <w:rPr>
          <w:sz w:val="28"/>
          <w:szCs w:val="28"/>
        </w:rPr>
        <w:t xml:space="preserve"> </w:t>
      </w:r>
      <w:r>
        <w:rPr>
          <w:sz w:val="28"/>
        </w:rPr>
        <w:t>И.С.Скоробогаченко</w:t>
      </w:r>
    </w:p>
    <w:sectPr>
      <w:headerReference w:type="even" r:id="rId2"/>
      <w:headerReference w:type="default" r:id="rId3"/>
      <w:type w:val="nextPage"/>
      <w:pgSz w:w="11906" w:h="16838"/>
      <w:pgMar w:left="1701" w:right="567" w:gutter="0" w:header="720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65684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656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37.4pt;margin-top:0.05pt;width:7pt;height:209.1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  <w:sz w:val="28"/>
                        <w:szCs w:val="28"/>
                      </w:rPr>
                    </w:pPr>
                    <w:r>
                      <w:rPr>
                        <w:rStyle w:val="Pagenumber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7c10b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9b2e16"/>
    <w:rPr/>
  </w:style>
  <w:style w:type="character" w:styleId="Style14" w:customStyle="1">
    <w:name w:val="Нижний колонтитул Знак"/>
    <w:qFormat/>
    <w:rsid w:val="006e61b9"/>
    <w:rPr>
      <w:sz w:val="24"/>
      <w:szCs w:val="24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15">
    <w:name w:val="Основной шрифт абзаца"/>
    <w:qFormat/>
    <w:rPr/>
  </w:style>
  <w:style w:type="character" w:styleId="Style16">
    <w:name w:val="Основной текст с отступом Знак"/>
    <w:qFormat/>
    <w:rPr>
      <w:sz w:val="28"/>
      <w:szCs w:val="24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17">
    <w:name w:val="Знак примечания"/>
    <w:qFormat/>
    <w:rPr>
      <w:sz w:val="16"/>
      <w:szCs w:val="16"/>
    </w:rPr>
  </w:style>
  <w:style w:type="character" w:styleId="Style18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9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Style20">
    <w:name w:val="Текст концевой сноски Знак"/>
    <w:qFormat/>
    <w:rPr>
      <w:sz w:val="20"/>
    </w:rPr>
  </w:style>
  <w:style w:type="character" w:styleId="Style21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2">
    <w:name w:val="Выделенная цитата Знак"/>
    <w:qFormat/>
    <w:rPr>
      <w:i/>
    </w:rPr>
  </w:style>
  <w:style w:type="character" w:styleId="2">
    <w:name w:val="Цитата 2 Знак"/>
    <w:qFormat/>
    <w:rPr>
      <w:i/>
    </w:rPr>
  </w:style>
  <w:style w:type="character" w:styleId="Style23">
    <w:name w:val="Подзаголовок Знак"/>
    <w:qFormat/>
    <w:rPr>
      <w:sz w:val="24"/>
      <w:szCs w:val="24"/>
    </w:rPr>
  </w:style>
  <w:style w:type="character" w:styleId="Style24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1">
    <w:name w:val="Заголовок 2 Знак"/>
    <w:qFormat/>
    <w:rPr>
      <w:sz w:val="28"/>
      <w:szCs w:val="24"/>
      <w:lang w:val="ru-RU" w:eastAsia="ru-RU" w:bidi="ar-SA"/>
    </w:rPr>
  </w:style>
  <w:style w:type="character" w:styleId="Style25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Style26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27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a25b36"/>
    <w:pPr/>
    <w:rPr>
      <w:rFonts w:ascii="Tahoma" w:hAnsi="Tahoma" w:cs="Tahoma"/>
      <w:sz w:val="16"/>
      <w:szCs w:val="16"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rsid w:val="009b2e1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" w:customStyle="1">
    <w:name w:val="Обычный1"/>
    <w:qFormat/>
    <w:rsid w:val="00c6077a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12" w:customStyle="1">
    <w:name w:val="Знак1"/>
    <w:basedOn w:val="Normal"/>
    <w:qFormat/>
    <w:rsid w:val="00846914"/>
    <w:pPr>
      <w:spacing w:lineRule="exact" w:line="240" w:before="0" w:after="160"/>
    </w:pPr>
    <w:rPr>
      <w:sz w:val="20"/>
      <w:szCs w:val="20"/>
    </w:rPr>
  </w:style>
  <w:style w:type="paragraph" w:styleId="Style35">
    <w:name w:val="Footer"/>
    <w:basedOn w:val="Normal"/>
    <w:link w:val="Style14"/>
    <w:rsid w:val="006e61b9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6">
    <w:name w:val="Содержимое врезки"/>
    <w:basedOn w:val="Normal"/>
    <w:qFormat/>
    <w:pPr/>
    <w:rPr/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Style37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8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9">
    <w:name w:val="Текст примечания"/>
    <w:basedOn w:val="Normal"/>
    <w:qFormat/>
    <w:pPr/>
    <w:rPr>
      <w:sz w:val="20"/>
      <w:szCs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40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1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42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43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Style44">
    <w:name w:val="Знак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0a55d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500a7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Application>LibreOffice/7.4.3.2$Windows_X86_64 LibreOffice_project/1048a8393ae2eeec98dff31b5c133c5f1d08b890</Application>
  <AppVersion>15.0000</AppVersion>
  <Pages>2</Pages>
  <Words>178</Words>
  <Characters>1360</Characters>
  <CharactersWithSpaces>1662</CharactersWithSpaces>
  <Paragraphs>66</Paragraphs>
  <Company>Департамент с/х и перераб. промышлен. Кр.кр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BezuglovS</dc:creator>
  <dc:description/>
  <dc:language>ru-RU</dc:language>
  <cp:lastModifiedBy/>
  <cp:lastPrinted>2025-04-25T09:04:10Z</cp:lastPrinted>
  <dcterms:modified xsi:type="dcterms:W3CDTF">2025-04-25T09:05:38Z</dcterms:modified>
  <cp:revision>23</cp:revision>
  <dc:subject/>
  <dc:title>СПРАВКА – РАСЧЕТ (к п 6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