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66" w:rsidRDefault="00306C9A" w:rsidP="00C2794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Решени</w:t>
      </w:r>
      <w:r w:rsidR="00467A95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от 23.09.2021 № 66 «Об утверждении Положения о муниципальном лесном контроле в муниципальном образовании Ленинградский район»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4"/>
          <w:rFonts w:ascii="Times New Roman" w:hAnsi="Times New Roman" w:cs="Times New Roman"/>
          <w:sz w:val="28"/>
          <w:szCs w:val="28"/>
        </w:rPr>
        <w:t>1 марта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Style w:val="a4"/>
          <w:rFonts w:ascii="Times New Roman" w:hAnsi="Times New Roman" w:cs="Times New Roman"/>
          <w:sz w:val="28"/>
          <w:szCs w:val="28"/>
        </w:rPr>
        <w:t>3 апреля 2023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26677D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26677D">
        <w:rPr>
          <w:sz w:val="28"/>
          <w:szCs w:val="28"/>
        </w:rPr>
        <w:t xml:space="preserve">первое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26677D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Pr="00E8405F">
        <w:rPr>
          <w:sz w:val="28"/>
          <w:szCs w:val="28"/>
        </w:rPr>
        <w:t xml:space="preserve">отношении </w:t>
      </w:r>
      <w:r w:rsidR="00B10F13">
        <w:rPr>
          <w:sz w:val="28"/>
          <w:szCs w:val="28"/>
        </w:rPr>
        <w:t>р</w:t>
      </w:r>
      <w:r w:rsidR="00B10F13" w:rsidRPr="00B10F13">
        <w:rPr>
          <w:sz w:val="28"/>
          <w:szCs w:val="28"/>
        </w:rPr>
        <w:t>ешения Совета муниципального образования Ленинградский район от 23.09.2021 № 66 «Об утверждении Положения о муниципальном лесном контроле в муниципальном образовании Ленинградский район»</w:t>
      </w:r>
      <w:r w:rsidR="00B10F13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B10F13">
        <w:rPr>
          <w:sz w:val="28"/>
          <w:szCs w:val="28"/>
        </w:rPr>
        <w:t xml:space="preserve">1 марта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до </w:t>
      </w:r>
      <w:r w:rsidR="00B10F13">
        <w:rPr>
          <w:sz w:val="28"/>
          <w:szCs w:val="28"/>
        </w:rPr>
        <w:t xml:space="preserve">3 апреля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bookmarkStart w:id="0" w:name="_GoBack"/>
      <w:bookmarkEnd w:id="0"/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A"/>
    <w:rsid w:val="00093856"/>
    <w:rsid w:val="000A463E"/>
    <w:rsid w:val="000D0D2C"/>
    <w:rsid w:val="000F393F"/>
    <w:rsid w:val="001107E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A5949"/>
    <w:rsid w:val="003B7F49"/>
    <w:rsid w:val="003C64F2"/>
    <w:rsid w:val="004423D8"/>
    <w:rsid w:val="00462E51"/>
    <w:rsid w:val="00467A95"/>
    <w:rsid w:val="00486D24"/>
    <w:rsid w:val="005068C9"/>
    <w:rsid w:val="0051108D"/>
    <w:rsid w:val="005171BD"/>
    <w:rsid w:val="005200E6"/>
    <w:rsid w:val="00520ED6"/>
    <w:rsid w:val="0056183B"/>
    <w:rsid w:val="00575106"/>
    <w:rsid w:val="005C146E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9464EE"/>
    <w:rsid w:val="009743C2"/>
    <w:rsid w:val="009B28F3"/>
    <w:rsid w:val="009E29CD"/>
    <w:rsid w:val="009F2E67"/>
    <w:rsid w:val="009F740F"/>
    <w:rsid w:val="00A37D5E"/>
    <w:rsid w:val="00A83EAF"/>
    <w:rsid w:val="00AA5628"/>
    <w:rsid w:val="00AD3FCA"/>
    <w:rsid w:val="00AE2247"/>
    <w:rsid w:val="00B10F13"/>
    <w:rsid w:val="00B131E7"/>
    <w:rsid w:val="00B2059D"/>
    <w:rsid w:val="00B3098C"/>
    <w:rsid w:val="00BB1B51"/>
    <w:rsid w:val="00BE1A29"/>
    <w:rsid w:val="00C22F17"/>
    <w:rsid w:val="00C27945"/>
    <w:rsid w:val="00C35DC3"/>
    <w:rsid w:val="00C4098B"/>
    <w:rsid w:val="00C9316E"/>
    <w:rsid w:val="00CA4F3A"/>
    <w:rsid w:val="00CC5E22"/>
    <w:rsid w:val="00CD60D7"/>
    <w:rsid w:val="00CE36BE"/>
    <w:rsid w:val="00D0280B"/>
    <w:rsid w:val="00D17A6E"/>
    <w:rsid w:val="00D217B3"/>
    <w:rsid w:val="00D70936"/>
    <w:rsid w:val="00DE5389"/>
    <w:rsid w:val="00E00EC3"/>
    <w:rsid w:val="00E05CBD"/>
    <w:rsid w:val="00E43528"/>
    <w:rsid w:val="00E52DDC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2445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0DC-CF5F-45B7-A84D-E4636858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38</cp:revision>
  <dcterms:created xsi:type="dcterms:W3CDTF">2019-04-09T10:51:00Z</dcterms:created>
  <dcterms:modified xsi:type="dcterms:W3CDTF">2023-02-17T14:16:00Z</dcterms:modified>
</cp:coreProperties>
</file>