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70" w:type="dxa"/>
        <w:tblLook w:val="00A0" w:firstRow="1" w:lastRow="0" w:firstColumn="1" w:lastColumn="0" w:noHBand="0" w:noVBand="0"/>
      </w:tblPr>
      <w:tblGrid>
        <w:gridCol w:w="3607"/>
        <w:gridCol w:w="3614"/>
        <w:gridCol w:w="7349"/>
      </w:tblGrid>
      <w:tr w:rsidR="00F72084" w:rsidRPr="00F72084" w:rsidTr="009E5CA4">
        <w:tc>
          <w:tcPr>
            <w:tcW w:w="4808" w:type="dxa"/>
            <w:shd w:val="clear" w:color="auto" w:fill="auto"/>
          </w:tcPr>
          <w:p w:rsidR="00F72084" w:rsidRPr="00F72084" w:rsidRDefault="00F72084" w:rsidP="00F72084">
            <w:pPr>
              <w:tabs>
                <w:tab w:val="left" w:pos="4836"/>
              </w:tabs>
              <w:suppressAutoHyphens/>
              <w:spacing w:after="0" w:line="240" w:lineRule="auto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18" w:type="dxa"/>
            <w:shd w:val="clear" w:color="auto" w:fill="auto"/>
          </w:tcPr>
          <w:p w:rsidR="00F72084" w:rsidRPr="00F72084" w:rsidRDefault="00F72084" w:rsidP="00F72084">
            <w:pPr>
              <w:tabs>
                <w:tab w:val="left" w:pos="4836"/>
              </w:tabs>
              <w:suppressAutoHyphens/>
              <w:spacing w:after="0" w:line="240" w:lineRule="auto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944" w:type="dxa"/>
            <w:shd w:val="clear" w:color="auto" w:fill="auto"/>
          </w:tcPr>
          <w:tbl>
            <w:tblPr>
              <w:tblW w:w="5825" w:type="dxa"/>
              <w:tblInd w:w="1308" w:type="dxa"/>
              <w:tblLook w:val="00A0" w:firstRow="1" w:lastRow="0" w:firstColumn="1" w:lastColumn="0" w:noHBand="0" w:noVBand="0"/>
            </w:tblPr>
            <w:tblGrid>
              <w:gridCol w:w="5825"/>
            </w:tblGrid>
            <w:tr w:rsidR="00F72084" w:rsidRPr="00F72084" w:rsidTr="009E5CA4">
              <w:tc>
                <w:tcPr>
                  <w:tcW w:w="5825" w:type="dxa"/>
                  <w:shd w:val="clear" w:color="auto" w:fill="auto"/>
                </w:tcPr>
                <w:p w:rsidR="00F72084" w:rsidRPr="00F72084" w:rsidRDefault="00F72084" w:rsidP="00F72084">
                  <w:pPr>
                    <w:suppressAutoHyphens/>
                    <w:spacing w:after="160" w:line="228" w:lineRule="auto"/>
                    <w:ind w:left="67"/>
                    <w:jc w:val="center"/>
                    <w:rPr>
                      <w:rFonts w:ascii="Times New Roman" w:eastAsia="Times New Roman" w:hAnsi="Times New Roman" w:cs="Calibri"/>
                      <w:color w:val="26282F"/>
                      <w:sz w:val="28"/>
                      <w:szCs w:val="28"/>
                      <w:lang w:eastAsia="zh-CN"/>
                    </w:rPr>
                  </w:pPr>
                </w:p>
                <w:p w:rsidR="00F72084" w:rsidRPr="00F72084" w:rsidRDefault="00F72084" w:rsidP="00F72084">
                  <w:pPr>
                    <w:suppressAutoHyphens/>
                    <w:spacing w:after="0" w:line="240" w:lineRule="auto"/>
                    <w:ind w:left="1380"/>
                    <w:rPr>
                      <w:rFonts w:ascii="Calibri" w:eastAsia="Times New Roman" w:hAnsi="Calibri" w:cs="Calibri"/>
                      <w:b/>
                      <w:lang w:eastAsia="zh-CN"/>
                    </w:rPr>
                  </w:pPr>
                  <w:r w:rsidRPr="00F72084">
                    <w:rPr>
                      <w:rFonts w:ascii="Times New Roman" w:eastAsia="Times New Roman" w:hAnsi="Times New Roman" w:cs="Calibri"/>
                      <w:color w:val="26282F"/>
                      <w:sz w:val="28"/>
                      <w:szCs w:val="28"/>
                      <w:lang w:eastAsia="zh-CN"/>
                    </w:rPr>
                    <w:t xml:space="preserve">«Приложение </w:t>
                  </w:r>
                  <w:r w:rsidRPr="00F72084">
                    <w:rPr>
                      <w:rFonts w:ascii="Times New Roman" w:eastAsia="Times New Roman" w:hAnsi="Times New Roman" w:cs="Times New Roman"/>
                      <w:color w:val="26282F"/>
                      <w:sz w:val="28"/>
                      <w:szCs w:val="28"/>
                    </w:rPr>
                    <w:t>1</w:t>
                  </w:r>
                </w:p>
                <w:p w:rsidR="00F72084" w:rsidRPr="00F72084" w:rsidRDefault="00F72084" w:rsidP="00F72084">
                  <w:pPr>
                    <w:suppressAutoHyphens/>
                    <w:spacing w:after="0" w:line="240" w:lineRule="auto"/>
                    <w:ind w:left="1396"/>
                    <w:rPr>
                      <w:rFonts w:ascii="Calibri" w:eastAsia="Times New Roman" w:hAnsi="Calibri" w:cs="Calibri"/>
                      <w:b/>
                      <w:lang w:eastAsia="zh-CN"/>
                    </w:rPr>
                  </w:pPr>
                  <w:r w:rsidRPr="00F72084">
                    <w:rPr>
                      <w:rFonts w:ascii="Times New Roman" w:eastAsia="Times New Roman" w:hAnsi="Times New Roman" w:cs="Calibri"/>
                      <w:color w:val="26282F"/>
                      <w:sz w:val="28"/>
                      <w:szCs w:val="28"/>
                      <w:lang w:eastAsia="zh-CN"/>
                    </w:rPr>
                    <w:t>к муниципальной программе</w:t>
                  </w:r>
                </w:p>
                <w:p w:rsidR="00F72084" w:rsidRPr="00F72084" w:rsidRDefault="00F72084" w:rsidP="00F72084">
                  <w:pPr>
                    <w:suppressAutoHyphens/>
                    <w:spacing w:after="0" w:line="240" w:lineRule="auto"/>
                    <w:ind w:left="1380"/>
                    <w:rPr>
                      <w:rFonts w:ascii="Calibri" w:eastAsia="Times New Roman" w:hAnsi="Calibri" w:cs="Calibri"/>
                      <w:b/>
                      <w:lang w:eastAsia="zh-CN"/>
                    </w:rPr>
                  </w:pPr>
                  <w:r w:rsidRPr="00F72084">
                    <w:rPr>
                      <w:rFonts w:ascii="Times New Roman" w:eastAsia="Times New Roman" w:hAnsi="Times New Roman" w:cs="Calibri"/>
                      <w:color w:val="26282F"/>
                      <w:sz w:val="28"/>
                      <w:szCs w:val="28"/>
                      <w:lang w:eastAsia="zh-CN"/>
                    </w:rPr>
                    <w:t>муниципального образования         Ленинградский район</w:t>
                  </w:r>
                </w:p>
                <w:p w:rsidR="00F72084" w:rsidRPr="00F72084" w:rsidRDefault="00F72084" w:rsidP="00F72084">
                  <w:pPr>
                    <w:suppressAutoHyphens/>
                    <w:spacing w:after="0" w:line="240" w:lineRule="auto"/>
                    <w:ind w:left="1396"/>
                    <w:rPr>
                      <w:rFonts w:ascii="Calibri" w:eastAsia="Times New Roman" w:hAnsi="Calibri" w:cs="Calibri"/>
                      <w:lang w:eastAsia="zh-CN"/>
                    </w:rPr>
                  </w:pPr>
                  <w:r w:rsidRPr="00F72084">
                    <w:rPr>
                      <w:rFonts w:ascii="Times New Roman" w:eastAsia="Times New Roman" w:hAnsi="Times New Roman" w:cs="Calibri"/>
                      <w:b/>
                      <w:color w:val="26282F"/>
                      <w:sz w:val="28"/>
                      <w:szCs w:val="28"/>
                      <w:lang w:eastAsia="zh-CN"/>
                    </w:rPr>
                    <w:t>«</w:t>
                  </w:r>
                  <w:r w:rsidRPr="00F72084">
                    <w:rPr>
                      <w:rFonts w:ascii="Times New Roman" w:eastAsia="Times New Roman" w:hAnsi="Times New Roman" w:cs="Calibri"/>
                      <w:sz w:val="28"/>
                      <w:szCs w:val="28"/>
                      <w:lang w:eastAsia="zh-CN"/>
                    </w:rPr>
                    <w:t>Развитие образования в                муниципальном образовании                     Ленинградский район»</w:t>
                  </w:r>
                </w:p>
                <w:p w:rsidR="00F72084" w:rsidRPr="00F72084" w:rsidRDefault="00F72084" w:rsidP="00F72084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Calibri"/>
                      <w:color w:val="26282F"/>
                      <w:sz w:val="28"/>
                      <w:szCs w:val="28"/>
                      <w:lang w:eastAsia="zh-CN"/>
                    </w:rPr>
                  </w:pPr>
                </w:p>
              </w:tc>
            </w:tr>
          </w:tbl>
          <w:p w:rsidR="00F72084" w:rsidRPr="00F72084" w:rsidRDefault="00F72084" w:rsidP="00F72084">
            <w:pPr>
              <w:tabs>
                <w:tab w:val="left" w:pos="4836"/>
              </w:tabs>
              <w:suppressAutoHyphens/>
              <w:spacing w:after="0" w:line="240" w:lineRule="auto"/>
              <w:ind w:left="852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zh-CN"/>
              </w:rPr>
            </w:pPr>
          </w:p>
        </w:tc>
      </w:tr>
      <w:tr w:rsidR="00F72084" w:rsidRPr="00F72084" w:rsidTr="009E5CA4">
        <w:tc>
          <w:tcPr>
            <w:tcW w:w="4808" w:type="dxa"/>
            <w:shd w:val="clear" w:color="auto" w:fill="auto"/>
          </w:tcPr>
          <w:p w:rsidR="00F72084" w:rsidRPr="00F72084" w:rsidRDefault="00F72084" w:rsidP="00F72084">
            <w:pPr>
              <w:tabs>
                <w:tab w:val="left" w:pos="4836"/>
              </w:tabs>
              <w:suppressAutoHyphens/>
              <w:spacing w:after="0" w:line="240" w:lineRule="auto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18" w:type="dxa"/>
            <w:shd w:val="clear" w:color="auto" w:fill="auto"/>
          </w:tcPr>
          <w:p w:rsidR="00F72084" w:rsidRPr="00F72084" w:rsidRDefault="00F72084" w:rsidP="00F72084">
            <w:pPr>
              <w:tabs>
                <w:tab w:val="left" w:pos="4836"/>
              </w:tabs>
              <w:suppressAutoHyphens/>
              <w:spacing w:after="0" w:line="240" w:lineRule="auto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944" w:type="dxa"/>
            <w:shd w:val="clear" w:color="auto" w:fill="auto"/>
          </w:tcPr>
          <w:p w:rsidR="00F72084" w:rsidRPr="00F72084" w:rsidRDefault="00F72084" w:rsidP="00F72084">
            <w:pPr>
              <w:tabs>
                <w:tab w:val="left" w:pos="4836"/>
              </w:tabs>
              <w:suppressAutoHyphens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</w:tbl>
    <w:p w:rsidR="00F72084" w:rsidRPr="00F72084" w:rsidRDefault="00F72084" w:rsidP="00F72084">
      <w:pPr>
        <w:tabs>
          <w:tab w:val="left" w:pos="6255"/>
        </w:tabs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zh-CN"/>
        </w:rPr>
      </w:pPr>
    </w:p>
    <w:p w:rsidR="00F72084" w:rsidRPr="00F72084" w:rsidRDefault="00F72084" w:rsidP="00F72084">
      <w:pPr>
        <w:tabs>
          <w:tab w:val="left" w:pos="6255"/>
        </w:tabs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F72084">
        <w:rPr>
          <w:rFonts w:ascii="Times New Roman" w:eastAsia="Times New Roman" w:hAnsi="Times New Roman" w:cs="Calibri"/>
          <w:sz w:val="28"/>
          <w:szCs w:val="28"/>
          <w:lang w:eastAsia="zh-CN"/>
        </w:rPr>
        <w:t>Цели, задачи и целевые показатели муниципальной программы</w:t>
      </w:r>
    </w:p>
    <w:p w:rsidR="00F72084" w:rsidRPr="00F72084" w:rsidRDefault="00F72084" w:rsidP="00F72084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Calibri"/>
          <w:bCs/>
          <w:sz w:val="28"/>
          <w:szCs w:val="28"/>
          <w:lang w:eastAsia="zh-CN"/>
        </w:rPr>
      </w:pPr>
      <w:r w:rsidRPr="00F72084">
        <w:rPr>
          <w:rFonts w:ascii="Times New Roman" w:eastAsia="Times New Roman" w:hAnsi="Times New Roman" w:cs="Calibri"/>
          <w:bCs/>
          <w:sz w:val="28"/>
          <w:szCs w:val="28"/>
          <w:lang w:eastAsia="zh-CN"/>
        </w:rPr>
        <w:t>муниципального образования Ленинградский район</w:t>
      </w:r>
      <w:r w:rsidRPr="00F72084">
        <w:rPr>
          <w:rFonts w:ascii="Times New Roman" w:eastAsia="Times New Roman" w:hAnsi="Times New Roman" w:cs="Calibri"/>
          <w:bCs/>
          <w:sz w:val="28"/>
          <w:szCs w:val="28"/>
          <w:lang w:eastAsia="zh-CN"/>
        </w:rPr>
        <w:br/>
        <w:t>«Развитие образования в муниципальном образовании Ленинградский район»</w:t>
      </w:r>
    </w:p>
    <w:p w:rsidR="00F72084" w:rsidRPr="00F72084" w:rsidRDefault="00F72084" w:rsidP="00F72084">
      <w:pPr>
        <w:tabs>
          <w:tab w:val="left" w:pos="6255"/>
        </w:tabs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tbl>
      <w:tblPr>
        <w:tblW w:w="14621" w:type="dxa"/>
        <w:tblInd w:w="108" w:type="dxa"/>
        <w:tblLook w:val="00A0" w:firstRow="1" w:lastRow="0" w:firstColumn="1" w:lastColumn="0" w:noHBand="0" w:noVBand="0"/>
      </w:tblPr>
      <w:tblGrid>
        <w:gridCol w:w="610"/>
        <w:gridCol w:w="5023"/>
        <w:gridCol w:w="1592"/>
        <w:gridCol w:w="1466"/>
        <w:gridCol w:w="1460"/>
        <w:gridCol w:w="1672"/>
        <w:gridCol w:w="1502"/>
        <w:gridCol w:w="1296"/>
      </w:tblGrid>
      <w:tr w:rsidR="00F72084" w:rsidRPr="00F72084" w:rsidTr="0039486E">
        <w:trPr>
          <w:tblHeader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 xml:space="preserve">№ </w:t>
            </w:r>
            <w:proofErr w:type="gramStart"/>
            <w:r w:rsidRPr="00F72084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п</w:t>
            </w:r>
            <w:proofErr w:type="gramEnd"/>
            <w:r w:rsidRPr="00F72084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50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 xml:space="preserve">Наименование </w:t>
            </w:r>
          </w:p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Целевого показателя</w:t>
            </w: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 xml:space="preserve">Единица </w:t>
            </w:r>
          </w:p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измерения</w:t>
            </w:r>
          </w:p>
        </w:tc>
        <w:tc>
          <w:tcPr>
            <w:tcW w:w="7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2175"/>
                <w:tab w:val="center" w:pos="3470"/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Значение показателей</w:t>
            </w:r>
          </w:p>
        </w:tc>
      </w:tr>
      <w:tr w:rsidR="00F72084" w:rsidRPr="00F72084" w:rsidTr="00F72084">
        <w:trPr>
          <w:tblHeader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0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2021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2022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2023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2024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2025</w:t>
            </w:r>
          </w:p>
        </w:tc>
      </w:tr>
      <w:tr w:rsidR="00F72084" w:rsidRPr="00F72084" w:rsidTr="00F72084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gram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Численность обучающихся по программам общего образования в общеобразовательных организациях</w:t>
            </w:r>
            <w:proofErr w:type="gramEnd"/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тыс</w:t>
            </w:r>
            <w:proofErr w:type="gram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.ч</w:t>
            </w:r>
            <w:proofErr w:type="gram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ел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6585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6590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6593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6595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6596</w:t>
            </w:r>
          </w:p>
        </w:tc>
      </w:tr>
      <w:tr w:rsidR="00F72084" w:rsidRPr="00F72084" w:rsidTr="00F72084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Доля детей, охваченных образовательными программами дополнительного образования детей в возрасте от 5 до 18 лет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76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77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79,2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80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80,2</w:t>
            </w:r>
          </w:p>
        </w:tc>
      </w:tr>
      <w:tr w:rsidR="00F72084" w:rsidRPr="00F72084" w:rsidTr="00F72084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023" w:type="dxa"/>
            <w:tcBorders>
              <w:bottom w:val="single" w:sz="4" w:space="0" w:color="auto"/>
              <w:right w:val="single" w:sz="4" w:space="0" w:color="auto"/>
            </w:tcBorders>
          </w:tcPr>
          <w:p w:rsidR="00F72084" w:rsidRPr="00F72084" w:rsidRDefault="00F72084" w:rsidP="00F72084">
            <w:pPr>
              <w:widowControl w:val="0"/>
              <w:tabs>
                <w:tab w:val="left" w:pos="2128"/>
              </w:tabs>
              <w:autoSpaceDE w:val="0"/>
              <w:autoSpaceDN w:val="0"/>
              <w:spacing w:after="0" w:line="249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08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</w:t>
            </w:r>
            <w:r w:rsidRPr="00F7208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2084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детей,</w:t>
            </w:r>
            <w:r w:rsidRPr="00F7208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2084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r w:rsidRPr="00F7208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208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обеспечены</w:t>
            </w:r>
            <w:r w:rsidRPr="00F72084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F7208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сертификатами</w:t>
            </w:r>
            <w:r w:rsidRPr="00F72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персонифицированного</w:t>
            </w:r>
            <w:r w:rsidRPr="00F72084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F72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финансирования </w:t>
            </w:r>
            <w:r w:rsidRPr="00F7208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дополнительного</w:t>
            </w:r>
            <w:r w:rsidRPr="00F72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84" w:rsidRPr="00F72084" w:rsidRDefault="00F72084" w:rsidP="00F72084">
            <w:pPr>
              <w:widowControl w:val="0"/>
              <w:autoSpaceDE w:val="0"/>
              <w:autoSpaceDN w:val="0"/>
              <w:spacing w:after="0" w:line="240" w:lineRule="auto"/>
              <w:ind w:left="297" w:right="2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08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84" w:rsidRPr="00F72084" w:rsidRDefault="00F72084" w:rsidP="00F72084">
            <w:pPr>
              <w:widowControl w:val="0"/>
              <w:autoSpaceDE w:val="0"/>
              <w:autoSpaceDN w:val="0"/>
              <w:spacing w:after="0" w:line="240" w:lineRule="auto"/>
              <w:ind w:right="2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08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84" w:rsidRPr="00F72084" w:rsidRDefault="00F72084" w:rsidP="00F72084">
            <w:pPr>
              <w:widowControl w:val="0"/>
              <w:autoSpaceDE w:val="0"/>
              <w:autoSpaceDN w:val="0"/>
              <w:spacing w:after="0" w:line="240" w:lineRule="auto"/>
              <w:ind w:left="271" w:right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08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84" w:rsidRPr="00F72084" w:rsidRDefault="00F72084" w:rsidP="00F72084">
            <w:pPr>
              <w:widowControl w:val="0"/>
              <w:autoSpaceDE w:val="0"/>
              <w:autoSpaceDN w:val="0"/>
              <w:spacing w:after="0" w:line="240" w:lineRule="auto"/>
              <w:ind w:left="271" w:right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08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84" w:rsidRPr="00F72084" w:rsidRDefault="00F72084" w:rsidP="00F72084">
            <w:pPr>
              <w:widowControl w:val="0"/>
              <w:autoSpaceDE w:val="0"/>
              <w:autoSpaceDN w:val="0"/>
              <w:spacing w:after="0" w:line="240" w:lineRule="auto"/>
              <w:ind w:left="271" w:right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72084" w:rsidRPr="00F72084" w:rsidTr="00F72084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cyan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Удельный вес численности учащихся общеобразовательных организаций, обучающихся в соответствии с федеральными государственными образовательными </w:t>
            </w: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lastRenderedPageBreak/>
              <w:t>стандартами, в общей численности учащихся общеобразовательных организаций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lastRenderedPageBreak/>
              <w:t>процент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84" w:rsidRPr="00F72084" w:rsidRDefault="00F72084" w:rsidP="00F72084">
            <w:pPr>
              <w:widowControl w:val="0"/>
              <w:autoSpaceDE w:val="0"/>
              <w:autoSpaceDN w:val="0"/>
              <w:spacing w:after="0" w:line="240" w:lineRule="auto"/>
              <w:ind w:left="297" w:right="2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08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84" w:rsidRPr="00F72084" w:rsidRDefault="00F72084" w:rsidP="00F72084">
            <w:pPr>
              <w:widowControl w:val="0"/>
              <w:autoSpaceDE w:val="0"/>
              <w:autoSpaceDN w:val="0"/>
              <w:spacing w:after="0" w:line="240" w:lineRule="auto"/>
              <w:ind w:left="271" w:right="2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08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84" w:rsidRPr="00F72084" w:rsidRDefault="00F72084" w:rsidP="00F72084">
            <w:pPr>
              <w:widowControl w:val="0"/>
              <w:autoSpaceDE w:val="0"/>
              <w:autoSpaceDN w:val="0"/>
              <w:spacing w:after="0" w:line="240" w:lineRule="auto"/>
              <w:ind w:left="271" w:right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08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84" w:rsidRPr="00F72084" w:rsidRDefault="00F72084" w:rsidP="00F72084">
            <w:pPr>
              <w:widowControl w:val="0"/>
              <w:autoSpaceDE w:val="0"/>
              <w:autoSpaceDN w:val="0"/>
              <w:spacing w:after="0" w:line="240" w:lineRule="auto"/>
              <w:ind w:left="271" w:right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08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84" w:rsidRPr="00F72084" w:rsidRDefault="00F72084" w:rsidP="00F72084">
            <w:pPr>
              <w:widowControl w:val="0"/>
              <w:autoSpaceDE w:val="0"/>
              <w:autoSpaceDN w:val="0"/>
              <w:spacing w:after="0" w:line="240" w:lineRule="auto"/>
              <w:ind w:left="271" w:right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72084" w:rsidRPr="00F72084" w:rsidTr="00F72084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lastRenderedPageBreak/>
              <w:t>5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Доля обучающихся образовательных организаций, участвующих в региональном этапе всероссийской олимпиады школьников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1,8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1,8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1,9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1,9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</w:t>
            </w:r>
          </w:p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1,9</w:t>
            </w:r>
          </w:p>
        </w:tc>
      </w:tr>
      <w:tr w:rsidR="00F72084" w:rsidRPr="00F72084" w:rsidTr="00F72084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Отношение среднего балла единого государственного экзамена (далее - ЕГЭ) (в расчёте на 1 предмет) в 10% общеобразовательных организаций с лучшими результатами ЕГЭ к среднему баллу ЕГЭ (в расчёте на 1 предмет) в 10 общеобразовательных организациях с худшими результатами ЕГЭ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коэффициент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более 1,45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более 1,4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 более 1,4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 более 1,4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 более 1,4</w:t>
            </w:r>
          </w:p>
        </w:tc>
      </w:tr>
      <w:tr w:rsidR="00F72084" w:rsidRPr="00F72084" w:rsidTr="00F72084">
        <w:trPr>
          <w:trHeight w:val="341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Численность педагогических работников дошкольных образовательных организаций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чел.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306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306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red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306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red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306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84" w:rsidRPr="00F72084" w:rsidRDefault="00F72084" w:rsidP="009E5CA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red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306</w:t>
            </w:r>
          </w:p>
        </w:tc>
      </w:tr>
      <w:tr w:rsidR="00F72084" w:rsidRPr="00F72084" w:rsidTr="00F72084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Численность педагогических работников общеобразовательных организаций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чел.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532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532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red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532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red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532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84" w:rsidRPr="00F72084" w:rsidRDefault="00F72084" w:rsidP="009E5CA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red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532</w:t>
            </w:r>
          </w:p>
        </w:tc>
      </w:tr>
      <w:tr w:rsidR="00F72084" w:rsidRPr="00F72084" w:rsidTr="00F72084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Краснодарского края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red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</w:rPr>
              <w:t>96,5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yellow"/>
                <w:lang w:eastAsia="zh-CN"/>
              </w:rPr>
            </w:pPr>
            <w:r w:rsidRPr="00F72084">
              <w:rPr>
                <w:rFonts w:ascii="Times New Roman" w:eastAsia="Times New Roman" w:hAnsi="Times New Roman" w:cs="Times New Roman"/>
                <w:sz w:val="24"/>
                <w:szCs w:val="24"/>
              </w:rPr>
              <w:t>96,6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yellow"/>
                <w:lang w:eastAsia="zh-CN"/>
              </w:rPr>
            </w:pPr>
            <w:r w:rsidRPr="00F72084">
              <w:rPr>
                <w:rFonts w:ascii="Times New Roman" w:eastAsia="Times New Roman" w:hAnsi="Times New Roman" w:cs="Times New Roman"/>
                <w:sz w:val="24"/>
                <w:szCs w:val="24"/>
              </w:rPr>
              <w:t>96,7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yellow"/>
                <w:lang w:eastAsia="zh-CN"/>
              </w:rPr>
            </w:pPr>
            <w:r w:rsidRPr="00F72084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96,9</w:t>
            </w:r>
          </w:p>
        </w:tc>
      </w:tr>
      <w:tr w:rsidR="00F72084" w:rsidRPr="00F72084" w:rsidTr="00F72084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Отношение среднемесячной заработной платы педагогических работников общеобразовательных организаций к среднемесячной заработной плате в Краснодарском крае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red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</w:rPr>
              <w:t>87,0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yellow"/>
                <w:lang w:eastAsia="zh-CN"/>
              </w:rPr>
            </w:pPr>
            <w:r w:rsidRPr="00F72084">
              <w:rPr>
                <w:rFonts w:ascii="Times New Roman" w:eastAsia="Times New Roman" w:hAnsi="Times New Roman" w:cs="Times New Roman"/>
                <w:sz w:val="24"/>
                <w:szCs w:val="24"/>
              </w:rPr>
              <w:t>87,1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yellow"/>
                <w:lang w:eastAsia="zh-CN"/>
              </w:rPr>
            </w:pPr>
            <w:r w:rsidRPr="00F72084">
              <w:rPr>
                <w:rFonts w:ascii="Times New Roman" w:eastAsia="Times New Roman" w:hAnsi="Times New Roman" w:cs="Times New Roman"/>
                <w:sz w:val="24"/>
                <w:szCs w:val="24"/>
              </w:rPr>
              <w:t>87,2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yellow"/>
                <w:lang w:eastAsia="zh-CN"/>
              </w:rPr>
            </w:pPr>
            <w:r w:rsidRPr="00F72084">
              <w:rPr>
                <w:rFonts w:ascii="Times New Roman" w:eastAsia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87,4</w:t>
            </w:r>
          </w:p>
        </w:tc>
      </w:tr>
      <w:tr w:rsidR="00F72084" w:rsidRPr="00F72084" w:rsidTr="00F72084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 xml:space="preserve">Отношение среднемесячной заработной платы педагогических работников организаций дополнительного образования детей к среднемесячной зарплате учителей в </w:t>
            </w:r>
            <w:r w:rsidRPr="00F7208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муниципальном образовании Ленинградский </w:t>
            </w:r>
            <w:r w:rsidRPr="00F72084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район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lastRenderedPageBreak/>
              <w:t>процент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highlight w:val="red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</w:rPr>
              <w:t>88,</w:t>
            </w: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yellow"/>
                <w:lang w:eastAsia="zh-CN"/>
              </w:rPr>
            </w:pPr>
            <w:r w:rsidRPr="00F72084">
              <w:rPr>
                <w:rFonts w:ascii="Times New Roman" w:eastAsia="Times New Roman" w:hAnsi="Times New Roman" w:cs="Times New Roman"/>
                <w:sz w:val="24"/>
                <w:szCs w:val="24"/>
              </w:rPr>
              <w:t>88,1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yellow"/>
                <w:lang w:eastAsia="zh-CN"/>
              </w:rPr>
            </w:pPr>
            <w:r w:rsidRPr="00F72084">
              <w:rPr>
                <w:rFonts w:ascii="Times New Roman" w:eastAsia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084">
              <w:rPr>
                <w:rFonts w:ascii="Times New Roman" w:eastAsia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88.4</w:t>
            </w:r>
          </w:p>
        </w:tc>
      </w:tr>
      <w:tr w:rsidR="00F72084" w:rsidRPr="00F72084" w:rsidTr="00F72084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cyan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lastRenderedPageBreak/>
              <w:t>12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 xml:space="preserve">Численность </w:t>
            </w:r>
            <w:proofErr w:type="gramStart"/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обучающихся</w:t>
            </w:r>
            <w:proofErr w:type="gramEnd"/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, получающих социальную поддержку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чел.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1090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1095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1095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1095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84" w:rsidRPr="00F72084" w:rsidRDefault="00F72084" w:rsidP="009E5CA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Не менее 1095</w:t>
            </w:r>
          </w:p>
        </w:tc>
      </w:tr>
    </w:tbl>
    <w:p w:rsidR="00F72084" w:rsidRPr="00F72084" w:rsidRDefault="00F72084" w:rsidP="00F72084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F72084" w:rsidRPr="00F72084" w:rsidRDefault="00F72084" w:rsidP="00F72084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  <w:r w:rsidRPr="00F72084">
        <w:rPr>
          <w:rFonts w:ascii="Times New Roman" w:eastAsia="Times New Roman" w:hAnsi="Times New Roman" w:cs="Calibri"/>
          <w:b/>
          <w:sz w:val="28"/>
          <w:szCs w:val="28"/>
          <w:lang w:eastAsia="zh-CN"/>
        </w:rPr>
        <w:t>Методика расчёта целевых показателей программы</w:t>
      </w:r>
    </w:p>
    <w:p w:rsidR="00F72084" w:rsidRPr="00F72084" w:rsidRDefault="00F72084" w:rsidP="00F72084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tbl>
      <w:tblPr>
        <w:tblW w:w="14601" w:type="dxa"/>
        <w:tblInd w:w="108" w:type="dxa"/>
        <w:tblLook w:val="00A0" w:firstRow="1" w:lastRow="0" w:firstColumn="1" w:lastColumn="0" w:noHBand="0" w:noVBand="0"/>
      </w:tblPr>
      <w:tblGrid>
        <w:gridCol w:w="565"/>
        <w:gridCol w:w="4104"/>
        <w:gridCol w:w="1729"/>
        <w:gridCol w:w="4033"/>
        <w:gridCol w:w="4170"/>
      </w:tblGrid>
      <w:tr w:rsidR="00F72084" w:rsidRPr="00F72084" w:rsidTr="009E5CA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№ </w:t>
            </w:r>
            <w:proofErr w:type="gram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</w:t>
            </w:r>
            <w:proofErr w:type="gram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Наименование показателя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 xml:space="preserve">Единица </w:t>
            </w:r>
          </w:p>
          <w:p w:rsidR="00F72084" w:rsidRPr="00F72084" w:rsidRDefault="00F72084" w:rsidP="00F72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измерения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 xml:space="preserve">Методика </w:t>
            </w:r>
          </w:p>
          <w:p w:rsidR="00F72084" w:rsidRPr="00F72084" w:rsidRDefault="00F72084" w:rsidP="00F72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расчёта показателя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zh-CN"/>
              </w:rPr>
              <w:t>Базовые показатели, используемые в формуле</w:t>
            </w:r>
          </w:p>
        </w:tc>
      </w:tr>
      <w:tr w:rsidR="00F72084" w:rsidRPr="00F72084" w:rsidTr="009E5CA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8"/>
                <w:lang w:eastAsia="zh-CN"/>
              </w:rPr>
              <w:t xml:space="preserve">Показатель 1. </w:t>
            </w:r>
            <w:proofErr w:type="gramStart"/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Численность обучающихся по программам общего образования в общеобразовательных организациях</w:t>
            </w:r>
            <w:proofErr w:type="gramEnd"/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чел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Периодичность показателя - годовая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Рассчитывается суммарно по всем общеобразовательным организациям</w:t>
            </w:r>
          </w:p>
        </w:tc>
      </w:tr>
      <w:tr w:rsidR="00F72084" w:rsidRPr="00F72084" w:rsidTr="009E5CA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8"/>
                <w:lang w:eastAsia="zh-CN"/>
              </w:rPr>
              <w:t>Показатель 2.</w:t>
            </w: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 xml:space="preserve"> Доля детей, охваченных образовательными программами дополнительного образования детей в возрасте от 5 до 18 лет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val="en-US" w:eastAsia="zh-CN"/>
              </w:rPr>
              <w:t>N</w:t>
            </w: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д = </w:t>
            </w: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Чд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/</w:t>
            </w: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Чо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, </w:t>
            </w:r>
          </w:p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где </w:t>
            </w: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val="en-US" w:eastAsia="zh-CN"/>
              </w:rPr>
              <w:t>N</w:t>
            </w: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- доля детей, охваченных образовательными программами дополнительного образования в возрасте от 5 до 18 лет</w:t>
            </w:r>
          </w:p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Периодичность показателя - годовая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Чд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- численность детей в возрасте 5-18 лет, которым предоставлена возможность получать услуги дополнительного образования в организациях дополнительного образования</w:t>
            </w:r>
          </w:p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Чо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- численность обучающихся в возрасте от 5 до 18 лет</w:t>
            </w:r>
          </w:p>
        </w:tc>
      </w:tr>
      <w:tr w:rsidR="00F72084" w:rsidRPr="00F72084" w:rsidTr="009E5CA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8"/>
                <w:lang w:eastAsia="zh-CN"/>
              </w:rPr>
              <w:t>Показатель 3.</w:t>
            </w: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 xml:space="preserve"> Доля детей,  которые обеспечены сертификатами персонифицированного финансирования дополнительного образования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val="en-US" w:eastAsia="zh-CN"/>
              </w:rPr>
              <w:t>N</w:t>
            </w: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д = </w:t>
            </w: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Чд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/</w:t>
            </w: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Чо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, </w:t>
            </w:r>
          </w:p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где </w:t>
            </w: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val="en-US" w:eastAsia="zh-CN"/>
              </w:rPr>
              <w:t>N</w:t>
            </w: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- доля детей, </w:t>
            </w: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которые обеспечены сертификатами персонифицированного финансирования дополнительного образования.</w:t>
            </w:r>
          </w:p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Периодичность показателя - годовая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Чд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- численность детей в возрасте 5-18 лет, которым предоставлена возможность получать услуги дополнительного образования в организациях дополнительного образования</w:t>
            </w:r>
          </w:p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Чо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- численность обучающихся в возрасте от 5 до 18 лет, обеспеченных сертификатами ПФДО</w:t>
            </w:r>
          </w:p>
        </w:tc>
      </w:tr>
      <w:tr w:rsidR="00F72084" w:rsidRPr="00F72084" w:rsidTr="009E5CA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cyan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4"/>
                <w:szCs w:val="28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8"/>
                <w:lang w:eastAsia="zh-CN"/>
              </w:rPr>
              <w:t>Показатель 4.</w:t>
            </w: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 xml:space="preserve"> Удельный вес численности учащихся общеобразовательных организаций, </w:t>
            </w: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lastRenderedPageBreak/>
              <w:t>обучающихся в соответствии с федеральными государственными образовательными стандартами, в общей численности учащихся общеобразовательных организаций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lastRenderedPageBreak/>
              <w:t>процент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Чфгос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= </w:t>
            </w: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Чфгос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/но + </w:t>
            </w: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Чфгос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/</w:t>
            </w: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оо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+ </w:t>
            </w: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Чфгос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/со</w:t>
            </w:r>
            <w:proofErr w:type="gram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:</w:t>
            </w:r>
            <w:proofErr w:type="gram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Чу</w:t>
            </w:r>
            <w:proofErr w:type="gram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х 100%</w:t>
            </w:r>
          </w:p>
          <w:p w:rsidR="00F72084" w:rsidRPr="00F72084" w:rsidRDefault="00F72084" w:rsidP="00F72084">
            <w:pPr>
              <w:suppressAutoHyphens/>
              <w:spacing w:after="160" w:line="252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lastRenderedPageBreak/>
              <w:t>Периодичность показателя - годовая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lastRenderedPageBreak/>
              <w:t>Чфгос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/но - численность учащихся, реализующих ФГОС начального общего образования</w:t>
            </w:r>
          </w:p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lastRenderedPageBreak/>
              <w:t>Чфгос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/</w:t>
            </w: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оо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- численность учащихся, реализующих ФГОС основного общего образования</w:t>
            </w:r>
          </w:p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Чфтос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/</w:t>
            </w:r>
            <w:proofErr w:type="gram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со</w:t>
            </w:r>
            <w:proofErr w:type="gram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- численность учащихся, реализующих ФГОС среднего общего образования</w:t>
            </w:r>
          </w:p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Чу - общая численность учащихся всех общеобразовательных организаций</w:t>
            </w:r>
          </w:p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</w:p>
        </w:tc>
      </w:tr>
      <w:tr w:rsidR="00F72084" w:rsidRPr="00F72084" w:rsidTr="009E5CA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lastRenderedPageBreak/>
              <w:t>5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8"/>
                <w:lang w:eastAsia="zh-CN"/>
              </w:rPr>
              <w:t>Показатель 5.</w:t>
            </w: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 xml:space="preserve"> Доля обучающихся образовательных организаций, участвующих в региональном этапе всероссийской олимпиады школьников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val="en-US" w:eastAsia="zh-CN"/>
              </w:rPr>
              <w:t>N</w:t>
            </w: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о = </w:t>
            </w: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Чр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/</w:t>
            </w: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Чо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, </w:t>
            </w:r>
          </w:p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где</w:t>
            </w:r>
            <w:proofErr w:type="gram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val="en-US" w:eastAsia="zh-CN"/>
              </w:rPr>
              <w:t>N</w:t>
            </w:r>
            <w:proofErr w:type="gram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о - доля обучающихся общеобразовательных организаций, участвующих в региональном этапе Всероссийской олимпиады школьников</w:t>
            </w:r>
          </w:p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Периодичность показателя - годовая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Чр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- численность обучающихся общеобразовательных организаций, участвующих в региональном этапе Всероссийской олимпиады школьников</w:t>
            </w:r>
          </w:p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Чо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- численность обучающихся учащихся 9-11 классов</w:t>
            </w:r>
          </w:p>
        </w:tc>
      </w:tr>
      <w:tr w:rsidR="00F72084" w:rsidRPr="00F72084" w:rsidTr="009E5CA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8"/>
                <w:lang w:eastAsia="zh-CN"/>
              </w:rPr>
              <w:t>Показатель 6.</w:t>
            </w: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 xml:space="preserve"> Отношение среднего балла единого государственного экзамена (далее - ЕГЭ) (в расчёте на 1 предмет) в 10% общеобразовательных организаций с лучшими результатами ЕГЭ к среднему баллу ЕГЭ (в расчёте на 1 предмет) в 10 общеобразовательных организациях с худшими результатами ЕГЭ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К = </w:t>
            </w: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Ср.б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.(лучшие)/</w:t>
            </w: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Ср.б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. (худшие), где</w:t>
            </w:r>
            <w:proofErr w:type="gram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К</w:t>
            </w:r>
            <w:proofErr w:type="gram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- соотношение </w:t>
            </w: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среднего балла единого государственного экзамена (далее - ЕГЭ) (в расчёте на 1 предмет) в 10% общеобразовательных организаций с лучшими результатами ЕГЭ к среднему баллу ЕГЭ (в расчёте на 1 предмет) в 10 общеобразовательных организациях с худшими результатами ЕГЭ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proofErr w:type="spellStart"/>
            <w:proofErr w:type="gram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Ср.б</w:t>
            </w:r>
            <w:proofErr w:type="spellEnd"/>
            <w:proofErr w:type="gram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. (лучшие) - </w:t>
            </w: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средний балл ЕГЭ (в расчёте на 1 предмет) в 10% общеобразовательных организаций с лучшими результатами</w:t>
            </w:r>
          </w:p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Ср.б</w:t>
            </w:r>
            <w:proofErr w:type="spellEnd"/>
            <w:proofErr w:type="gram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. (худшие) - </w:t>
            </w: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средний балл ЕГЭ (в расчёте на 1 предмет) в 10% общеобразовательных организаций с худшими результатами</w:t>
            </w:r>
          </w:p>
        </w:tc>
      </w:tr>
      <w:tr w:rsidR="00F72084" w:rsidRPr="00F72084" w:rsidTr="009E5CA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8"/>
                <w:lang w:eastAsia="zh-CN"/>
              </w:rPr>
              <w:t xml:space="preserve">Показатель 7. </w:t>
            </w: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Численность педагогических работников дошкольных образовательных организаций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чел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Периодичность показателя - годовая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Рассчитывается суммарно по всем дошкольным образовательным организациям</w:t>
            </w:r>
          </w:p>
        </w:tc>
      </w:tr>
      <w:tr w:rsidR="00F72084" w:rsidRPr="00F72084" w:rsidTr="009E5CA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8"/>
                <w:lang w:eastAsia="zh-CN"/>
              </w:rPr>
              <w:t xml:space="preserve">Показатель 8. </w:t>
            </w: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 xml:space="preserve">Численность работников общеобразовательных </w:t>
            </w: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lastRenderedPageBreak/>
              <w:t>организаций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lastRenderedPageBreak/>
              <w:t>чел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Периодичность показателя - годовая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Рассчитывается суммарно по всем общеобразовательным организациям</w:t>
            </w:r>
          </w:p>
        </w:tc>
      </w:tr>
      <w:tr w:rsidR="00F72084" w:rsidRPr="00F72084" w:rsidTr="009E5CA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lastRenderedPageBreak/>
              <w:t>9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8"/>
                <w:lang w:eastAsia="zh-CN"/>
              </w:rPr>
              <w:t xml:space="preserve">Показатель 9. </w:t>
            </w: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Краснодарского края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</w:t>
            </w:r>
            <w:proofErr w:type="gram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eastAsia="zh-CN"/>
              </w:rPr>
              <w:t>1</w:t>
            </w:r>
            <w:proofErr w:type="gram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eastAsia="zh-CN"/>
              </w:rPr>
              <w:t xml:space="preserve"> </w:t>
            </w: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=</w:t>
            </w: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Зпд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/</w:t>
            </w: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Зк</w:t>
            </w:r>
            <w:proofErr w:type="spellEnd"/>
          </w:p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Где З</w:t>
            </w:r>
            <w:proofErr w:type="gram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eastAsia="zh-CN"/>
              </w:rPr>
              <w:t>1</w:t>
            </w:r>
            <w:proofErr w:type="gram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eastAsia="zh-CN"/>
              </w:rPr>
              <w:t xml:space="preserve"> </w:t>
            </w: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 о</w:t>
            </w: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тношения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Краснодарского края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Зп</w:t>
            </w:r>
            <w:proofErr w:type="gram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д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-</w:t>
            </w:r>
            <w:proofErr w:type="gram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</w:t>
            </w: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среднемесячная заработная плата педагогических работников дошкольных образовательных организаций</w:t>
            </w:r>
          </w:p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</w:t>
            </w:r>
            <w:proofErr w:type="gram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к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-</w:t>
            </w:r>
            <w:proofErr w:type="gram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</w:t>
            </w: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среднемесячная заработная плата в сфере общего образования Краснодарского края</w:t>
            </w:r>
          </w:p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</w:p>
        </w:tc>
      </w:tr>
      <w:tr w:rsidR="00F72084" w:rsidRPr="00F72084" w:rsidTr="009E5CA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8"/>
                <w:lang w:eastAsia="zh-CN"/>
              </w:rPr>
              <w:t xml:space="preserve">Показатель 10. </w:t>
            </w: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Отношение среднемесячной заработной платы педагогических работников общеобразовательных организаций к среднемесячной заработной плате в Краснодарском крае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</w:t>
            </w:r>
            <w:proofErr w:type="gram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eastAsia="zh-CN"/>
              </w:rPr>
              <w:t>2</w:t>
            </w:r>
            <w:proofErr w:type="gram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eastAsia="zh-CN"/>
              </w:rPr>
              <w:t xml:space="preserve"> </w:t>
            </w: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= </w:t>
            </w: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Зпо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/</w:t>
            </w: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Зк</w:t>
            </w:r>
            <w:proofErr w:type="spellEnd"/>
          </w:p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Где З</w:t>
            </w:r>
            <w:proofErr w:type="gram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eastAsia="zh-CN"/>
              </w:rPr>
              <w:t>2</w:t>
            </w:r>
            <w:proofErr w:type="gram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eastAsia="zh-CN"/>
              </w:rPr>
              <w:t xml:space="preserve"> </w:t>
            </w: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процент </w:t>
            </w: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Отношения среднемесячной заработной платы педагогических работников общеобразовательных организаций к среднемесячной заработной плате в Краснодарском крае</w:t>
            </w:r>
          </w:p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Зпо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-</w:t>
            </w: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с</w:t>
            </w:r>
            <w:proofErr w:type="gramEnd"/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реднемесячная заработная плата педагогических работников общеобразовательных организаций</w:t>
            </w:r>
          </w:p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</w:t>
            </w:r>
            <w:proofErr w:type="gram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к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-</w:t>
            </w:r>
            <w:proofErr w:type="gram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</w:t>
            </w: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среднемесячная заработная плата в Краснодарском крае</w:t>
            </w:r>
          </w:p>
        </w:tc>
      </w:tr>
      <w:tr w:rsidR="00F72084" w:rsidRPr="00F72084" w:rsidTr="009E5CA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8"/>
                <w:lang w:eastAsia="zh-CN"/>
              </w:rPr>
              <w:t xml:space="preserve">Показатель 11. </w:t>
            </w: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Отношение среднемесячной заработной платы педагогических работников организаций</w:t>
            </w:r>
            <w:bookmarkStart w:id="0" w:name="_GoBack"/>
            <w:bookmarkEnd w:id="0"/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 xml:space="preserve"> дополнительного образования детей к среднемесячной зарплате учителей в Краснодарском крае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</w:t>
            </w:r>
            <w:r w:rsidRPr="00F72084"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eastAsia="zh-CN"/>
              </w:rPr>
              <w:t xml:space="preserve">3 </w:t>
            </w: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= </w:t>
            </w: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Зд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/</w:t>
            </w: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Зу</w:t>
            </w:r>
            <w:proofErr w:type="spellEnd"/>
          </w:p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Где З</w:t>
            </w:r>
            <w:r w:rsidRPr="00F72084"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eastAsia="zh-CN"/>
              </w:rPr>
              <w:t xml:space="preserve">3 </w:t>
            </w: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процент</w:t>
            </w: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 xml:space="preserve"> среднемесячной заработной платы педагогических работников организаций дополнительного образования детей к среднемесячной зарплате учителей в Краснодарском крае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Зд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- </w:t>
            </w: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среднемесячная заработная плата педагогических работников организаций дополнительного образования детей</w:t>
            </w:r>
          </w:p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proofErr w:type="spellStart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Зу</w:t>
            </w:r>
            <w:proofErr w:type="spellEnd"/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 xml:space="preserve"> - </w:t>
            </w: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среднемесячная зарплата учителей в Краснодарском крае</w:t>
            </w:r>
          </w:p>
        </w:tc>
      </w:tr>
      <w:tr w:rsidR="00F72084" w:rsidRPr="00F72084" w:rsidTr="009E5CA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tabs>
                <w:tab w:val="left" w:pos="62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cyan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b/>
                <w:sz w:val="24"/>
                <w:szCs w:val="28"/>
                <w:lang w:eastAsia="zh-CN"/>
              </w:rPr>
              <w:t xml:space="preserve">Показатель 12. </w:t>
            </w:r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 xml:space="preserve">Численность </w:t>
            </w:r>
            <w:proofErr w:type="gramStart"/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обучающихся</w:t>
            </w:r>
            <w:proofErr w:type="gramEnd"/>
            <w:r w:rsidRPr="00F72084">
              <w:rPr>
                <w:rFonts w:ascii="Times New Roman" w:eastAsia="Times New Roman" w:hAnsi="Times New Roman" w:cs="Calibri"/>
                <w:sz w:val="24"/>
                <w:szCs w:val="28"/>
                <w:lang w:eastAsia="zh-CN"/>
              </w:rPr>
              <w:t>, получающих социальную поддержку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чел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Периодичность показателя - годовая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084" w:rsidRPr="00F72084" w:rsidRDefault="00F72084" w:rsidP="00F720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 w:rsidRPr="00F72084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Рассчитывается суммарно по всем общеобразовательным организациям</w:t>
            </w:r>
          </w:p>
        </w:tc>
      </w:tr>
    </w:tbl>
    <w:p w:rsidR="00F72084" w:rsidRPr="00F72084" w:rsidRDefault="00F72084" w:rsidP="00F72084">
      <w:pPr>
        <w:tabs>
          <w:tab w:val="left" w:pos="4836"/>
        </w:tabs>
        <w:suppressAutoHyphens/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zh-CN"/>
        </w:rPr>
      </w:pPr>
    </w:p>
    <w:p w:rsidR="00F72084" w:rsidRPr="00F72084" w:rsidRDefault="00F72084" w:rsidP="00F72084">
      <w:pPr>
        <w:tabs>
          <w:tab w:val="left" w:pos="4836"/>
        </w:tabs>
        <w:suppressAutoHyphens/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F72084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gramStart"/>
      <w:r w:rsidRPr="00F72084"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 w:rsidRPr="00F72084">
        <w:rPr>
          <w:rFonts w:ascii="Times New Roman" w:eastAsia="Times New Roman" w:hAnsi="Times New Roman" w:cs="Times New Roman"/>
          <w:sz w:val="28"/>
          <w:szCs w:val="28"/>
        </w:rPr>
        <w:t xml:space="preserve"> обязанности н</w:t>
      </w:r>
      <w:r w:rsidRPr="00F72084">
        <w:rPr>
          <w:rFonts w:ascii="Times New Roman" w:eastAsia="Times New Roman" w:hAnsi="Times New Roman" w:cs="Calibri"/>
          <w:sz w:val="28"/>
          <w:szCs w:val="28"/>
          <w:lang w:eastAsia="zh-CN"/>
        </w:rPr>
        <w:t>ачальника</w:t>
      </w:r>
    </w:p>
    <w:p w:rsidR="00F72084" w:rsidRPr="00F72084" w:rsidRDefault="00F72084" w:rsidP="00F72084">
      <w:pPr>
        <w:tabs>
          <w:tab w:val="left" w:pos="4836"/>
        </w:tabs>
        <w:suppressAutoHyphens/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zh-CN"/>
        </w:rPr>
      </w:pPr>
      <w:r w:rsidRPr="00F72084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        управления образования администрации</w:t>
      </w:r>
    </w:p>
    <w:p w:rsidR="00F72084" w:rsidRPr="00F72084" w:rsidRDefault="00F72084" w:rsidP="00F72084">
      <w:pPr>
        <w:tabs>
          <w:tab w:val="left" w:pos="4836"/>
        </w:tabs>
        <w:suppressAutoHyphens/>
        <w:spacing w:after="0" w:line="240" w:lineRule="auto"/>
        <w:rPr>
          <w:rFonts w:ascii="Calibri" w:eastAsia="Times New Roman" w:hAnsi="Calibri" w:cs="Calibri"/>
          <w:lang w:eastAsia="zh-CN"/>
        </w:rPr>
      </w:pPr>
      <w:r w:rsidRPr="00F72084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        муниципального образования   </w:t>
      </w:r>
    </w:p>
    <w:p w:rsidR="00D66606" w:rsidRDefault="00F72084" w:rsidP="00F72084">
      <w:r w:rsidRPr="00F72084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       Ленинградский район                </w:t>
      </w:r>
      <w:r w:rsidR="00497AA7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                                                                                                                           О.В. Казимир</w:t>
      </w:r>
      <w:r w:rsidRPr="00F72084">
        <w:rPr>
          <w:rFonts w:ascii="Times New Roman" w:eastAsia="Times New Roman" w:hAnsi="Times New Roman" w:cs="Calibri"/>
          <w:sz w:val="28"/>
          <w:szCs w:val="28"/>
          <w:lang w:eastAsia="zh-CN"/>
        </w:rPr>
        <w:t xml:space="preserve">                                                                                                                          </w:t>
      </w:r>
    </w:p>
    <w:sectPr w:rsidR="00D66606" w:rsidSect="00F72084">
      <w:pgSz w:w="16838" w:h="11906" w:orient="landscape"/>
      <w:pgMar w:top="1134" w:right="6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084"/>
    <w:rsid w:val="003E0A3E"/>
    <w:rsid w:val="00497AA7"/>
    <w:rsid w:val="00BD41CF"/>
    <w:rsid w:val="00D66606"/>
    <w:rsid w:val="00F7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1327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Доброго Дня</dc:creator>
  <cp:lastModifiedBy>Пользователь Windows</cp:lastModifiedBy>
  <cp:revision>4</cp:revision>
  <dcterms:created xsi:type="dcterms:W3CDTF">2024-01-24T10:19:00Z</dcterms:created>
  <dcterms:modified xsi:type="dcterms:W3CDTF">2024-01-24T12:29:00Z</dcterms:modified>
</cp:coreProperties>
</file>