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DADD" w14:textId="77777777" w:rsidR="005550CC" w:rsidRPr="00D733A6" w:rsidRDefault="005550CC" w:rsidP="00555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Сообщение о возможном установлении публичного сервитута</w:t>
      </w:r>
    </w:p>
    <w:p w14:paraId="5FEEF0BF" w14:textId="77777777" w:rsidR="002566B0" w:rsidRPr="00D733A6" w:rsidRDefault="002566B0" w:rsidP="00555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398017" w14:textId="55211D17" w:rsidR="005D2CBA" w:rsidRPr="005D2CBA" w:rsidRDefault="005D2CBA" w:rsidP="00555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 Ленинградского муниципального округа Краснодарского края                поступило ходатайство ООО «Газпром газификация» об установлении публичного сервитута.</w:t>
      </w:r>
    </w:p>
    <w:p w14:paraId="129F909D" w14:textId="06F18F62" w:rsidR="005550CC" w:rsidRPr="00D733A6" w:rsidRDefault="005550CC" w:rsidP="00555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39.42 Земельного кодекса Российской Федерации</w:t>
      </w:r>
      <w:r w:rsidR="00427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сообщаем о возможном установлении публичного сервитута в отношении:</w:t>
      </w:r>
    </w:p>
    <w:p w14:paraId="0E7B9288" w14:textId="6FC26BB9" w:rsidR="00D907F3" w:rsidRPr="00502C65" w:rsidRDefault="00D907F3" w:rsidP="002E3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Hlk222911829"/>
      <w:r w:rsidR="00DC312E" w:rsidRPr="00502C6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земель, государственная собственность на которые не разграничена, в                               кадастровом квартале</w:t>
      </w:r>
      <w:r w:rsidRPr="00502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26E7" w:rsidRPr="00502C65">
        <w:rPr>
          <w:rFonts w:ascii="Times New Roman" w:hAnsi="Times New Roman"/>
          <w:sz w:val="24"/>
          <w:szCs w:val="24"/>
        </w:rPr>
        <w:t>23:19:0106366</w:t>
      </w:r>
      <w:r w:rsidRPr="00502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расположенного по адресу: </w:t>
      </w:r>
      <w:r w:rsidR="002826E7" w:rsidRPr="00502C65">
        <w:rPr>
          <w:rFonts w:ascii="Times New Roman" w:hAnsi="Times New Roman"/>
          <w:sz w:val="24"/>
          <w:szCs w:val="24"/>
        </w:rPr>
        <w:t xml:space="preserve">Краснодарский </w:t>
      </w:r>
      <w:proofErr w:type="gramStart"/>
      <w:r w:rsidR="002826E7" w:rsidRPr="00502C65">
        <w:rPr>
          <w:rFonts w:ascii="Times New Roman" w:hAnsi="Times New Roman"/>
          <w:sz w:val="24"/>
          <w:szCs w:val="24"/>
        </w:rPr>
        <w:t xml:space="preserve">край, </w:t>
      </w:r>
      <w:r w:rsidR="00DC312E" w:rsidRPr="00502C6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DC312E" w:rsidRPr="00502C65">
        <w:rPr>
          <w:rFonts w:ascii="Times New Roman" w:hAnsi="Times New Roman"/>
          <w:sz w:val="24"/>
          <w:szCs w:val="24"/>
        </w:rPr>
        <w:t xml:space="preserve">                  </w:t>
      </w:r>
      <w:r w:rsidR="002826E7" w:rsidRPr="00502C65">
        <w:rPr>
          <w:rFonts w:ascii="Times New Roman" w:hAnsi="Times New Roman"/>
          <w:sz w:val="24"/>
          <w:szCs w:val="24"/>
        </w:rPr>
        <w:t>Ленинградский муниципальный округ</w:t>
      </w:r>
      <w:r w:rsidRPr="00502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bookmarkEnd w:id="0"/>
    <w:p w14:paraId="1863966F" w14:textId="0FCBD853" w:rsidR="002826E7" w:rsidRPr="00502C65" w:rsidRDefault="00316681" w:rsidP="00DD5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C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907F3" w:rsidRPr="00502C6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907F3" w:rsidRPr="00502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C312E" w:rsidRPr="00502C6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земель, государственная собственность на которые не разграничена, в                                кадастровом квартале</w:t>
      </w:r>
      <w:r w:rsidR="001E6255" w:rsidRPr="00502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26E7" w:rsidRPr="00502C65">
        <w:rPr>
          <w:rFonts w:ascii="Times New Roman" w:hAnsi="Times New Roman"/>
          <w:sz w:val="24"/>
          <w:szCs w:val="24"/>
        </w:rPr>
        <w:t>23:19:0106367 Краснодарский край, Ленинградский муниципальный округ</w:t>
      </w:r>
      <w:r w:rsidR="002826E7" w:rsidRPr="00502C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47667F8" w14:textId="39282B91" w:rsidR="00DB652B" w:rsidRPr="00502C65" w:rsidRDefault="002826E7" w:rsidP="00DB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C65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502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1" w:name="_Hlk222911869"/>
      <w:r w:rsidR="00DC312E" w:rsidRPr="00502C6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земель, государственная собственность на которые не разграничена, в                            кадастровом квартале</w:t>
      </w:r>
      <w:r w:rsidR="001E6255" w:rsidRPr="00502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52B" w:rsidRPr="00502C65">
        <w:rPr>
          <w:rFonts w:ascii="Times New Roman" w:hAnsi="Times New Roman"/>
          <w:sz w:val="24"/>
          <w:szCs w:val="24"/>
        </w:rPr>
        <w:t>23:19:0105003</w:t>
      </w:r>
      <w:r w:rsidR="00DB652B" w:rsidRPr="00502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расположенного по адресу: </w:t>
      </w:r>
      <w:r w:rsidR="00DB652B" w:rsidRPr="00502C65">
        <w:rPr>
          <w:rFonts w:ascii="Times New Roman" w:hAnsi="Times New Roman"/>
          <w:sz w:val="24"/>
          <w:szCs w:val="24"/>
        </w:rPr>
        <w:t xml:space="preserve">Краснодарский </w:t>
      </w:r>
      <w:proofErr w:type="gramStart"/>
      <w:r w:rsidR="00DB652B" w:rsidRPr="00502C65">
        <w:rPr>
          <w:rFonts w:ascii="Times New Roman" w:hAnsi="Times New Roman"/>
          <w:sz w:val="24"/>
          <w:szCs w:val="24"/>
        </w:rPr>
        <w:t xml:space="preserve">край, </w:t>
      </w:r>
      <w:r w:rsidR="001E6255" w:rsidRPr="00502C6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1E6255" w:rsidRPr="00502C65">
        <w:rPr>
          <w:rFonts w:ascii="Times New Roman" w:hAnsi="Times New Roman"/>
          <w:sz w:val="24"/>
          <w:szCs w:val="24"/>
        </w:rPr>
        <w:t xml:space="preserve">                      </w:t>
      </w:r>
      <w:r w:rsidR="00DB652B" w:rsidRPr="00502C65">
        <w:rPr>
          <w:rFonts w:ascii="Times New Roman" w:hAnsi="Times New Roman"/>
          <w:sz w:val="24"/>
          <w:szCs w:val="24"/>
        </w:rPr>
        <w:t>Ленинградский муниципальный округ</w:t>
      </w:r>
      <w:r w:rsidR="00DB652B" w:rsidRPr="00502C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1"/>
    <w:p w14:paraId="35F1E227" w14:textId="35223998" w:rsidR="00DB652B" w:rsidRDefault="00DB652B" w:rsidP="00DB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C65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502C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2" w:name="_Hlk222911903"/>
      <w:r w:rsidR="001E6255" w:rsidRPr="00502C6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земель, государственная собственность на которые не разграничена, в                                   кадастровом квартале</w:t>
      </w:r>
      <w:r w:rsidRPr="00502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2C65">
        <w:rPr>
          <w:rFonts w:ascii="Times New Roman" w:hAnsi="Times New Roman"/>
          <w:sz w:val="24"/>
          <w:szCs w:val="24"/>
        </w:rPr>
        <w:t>23:19:0105000</w:t>
      </w:r>
      <w:r w:rsidRPr="00502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расположенного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651ADE">
        <w:rPr>
          <w:rFonts w:ascii="Times New Roman" w:hAnsi="Times New Roman"/>
          <w:sz w:val="24"/>
          <w:szCs w:val="24"/>
        </w:rPr>
        <w:t xml:space="preserve">Краснодарский </w:t>
      </w:r>
      <w:proofErr w:type="gramStart"/>
      <w:r w:rsidRPr="00651ADE">
        <w:rPr>
          <w:rFonts w:ascii="Times New Roman" w:hAnsi="Times New Roman"/>
          <w:sz w:val="24"/>
          <w:szCs w:val="24"/>
        </w:rPr>
        <w:t>край,</w:t>
      </w:r>
      <w:r w:rsidR="001E6255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1E6255">
        <w:rPr>
          <w:rFonts w:ascii="Times New Roman" w:hAnsi="Times New Roman"/>
          <w:sz w:val="24"/>
          <w:szCs w:val="24"/>
        </w:rPr>
        <w:t xml:space="preserve">                 </w:t>
      </w:r>
      <w:r w:rsidRPr="00651ADE">
        <w:rPr>
          <w:rFonts w:ascii="Times New Roman" w:hAnsi="Times New Roman"/>
          <w:sz w:val="24"/>
          <w:szCs w:val="24"/>
        </w:rPr>
        <w:t xml:space="preserve"> Ленинградский муниципальный округ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2"/>
    <w:p w14:paraId="753F99DE" w14:textId="4AEC67C5" w:rsidR="00DB652B" w:rsidRDefault="00DB652B" w:rsidP="00DB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3" w:name="_Hlk22291198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с кадастровым номером </w:t>
      </w:r>
      <w:r w:rsidRPr="00651ADE">
        <w:rPr>
          <w:rFonts w:ascii="Times New Roman" w:hAnsi="Times New Roman"/>
          <w:sz w:val="24"/>
          <w:szCs w:val="24"/>
        </w:rPr>
        <w:t>23:19:010</w:t>
      </w:r>
      <w:r>
        <w:rPr>
          <w:rFonts w:ascii="Times New Roman" w:hAnsi="Times New Roman"/>
          <w:sz w:val="24"/>
          <w:szCs w:val="24"/>
        </w:rPr>
        <w:t>6372:</w:t>
      </w:r>
      <w:proofErr w:type="gramStart"/>
      <w:r>
        <w:rPr>
          <w:rFonts w:ascii="Times New Roman" w:hAnsi="Times New Roman"/>
          <w:sz w:val="24"/>
          <w:szCs w:val="24"/>
        </w:rPr>
        <w:t>540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расположенного по адресу: </w:t>
      </w:r>
      <w:r w:rsidRPr="00DB652B">
        <w:rPr>
          <w:rFonts w:ascii="Times New Roman" w:hAnsi="Times New Roman"/>
          <w:sz w:val="24"/>
          <w:szCs w:val="24"/>
        </w:rPr>
        <w:t xml:space="preserve">Краснодарский край, р-н Ленинградский, </w:t>
      </w:r>
      <w:proofErr w:type="spellStart"/>
      <w:r w:rsidRPr="00DB652B">
        <w:rPr>
          <w:rFonts w:ascii="Times New Roman" w:hAnsi="Times New Roman"/>
          <w:sz w:val="24"/>
          <w:szCs w:val="24"/>
        </w:rPr>
        <w:t>ст-ца</w:t>
      </w:r>
      <w:proofErr w:type="spellEnd"/>
      <w:r w:rsidRPr="00DB652B">
        <w:rPr>
          <w:rFonts w:ascii="Times New Roman" w:hAnsi="Times New Roman"/>
          <w:sz w:val="24"/>
          <w:szCs w:val="24"/>
        </w:rPr>
        <w:t xml:space="preserve"> Ленинградская, промзона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3"/>
    <w:p w14:paraId="46AE55CE" w14:textId="09A58E39" w:rsidR="00DB652B" w:rsidRDefault="00DB652B" w:rsidP="00DB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с кадастровым номером </w:t>
      </w:r>
      <w:r w:rsidRPr="00651ADE">
        <w:rPr>
          <w:rFonts w:ascii="Times New Roman" w:hAnsi="Times New Roman"/>
          <w:sz w:val="24"/>
          <w:szCs w:val="24"/>
        </w:rPr>
        <w:t>23:19:0000000:</w:t>
      </w:r>
      <w:proofErr w:type="gramStart"/>
      <w:r w:rsidRPr="00651ADE">
        <w:rPr>
          <w:rFonts w:ascii="Times New Roman" w:hAnsi="Times New Roman"/>
          <w:sz w:val="24"/>
          <w:szCs w:val="24"/>
        </w:rPr>
        <w:t>1405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расположенного по адресу: </w:t>
      </w:r>
      <w:r w:rsidRPr="00DB652B">
        <w:rPr>
          <w:rFonts w:ascii="Times New Roman" w:hAnsi="Times New Roman"/>
          <w:sz w:val="24"/>
          <w:szCs w:val="24"/>
        </w:rPr>
        <w:t>Российская Федерация, Краснодарский край, Ленинградский район, в границах колхоза "им. Ленина"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4DCAF8" w14:textId="3EA4B4C5" w:rsidR="00DB652B" w:rsidRDefault="00DB652B" w:rsidP="00DB65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4" w:name="_Hlk22291222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с кадастровым номером </w:t>
      </w:r>
      <w:r w:rsidRPr="00651ADE">
        <w:rPr>
          <w:rFonts w:ascii="Times New Roman" w:hAnsi="Times New Roman"/>
          <w:sz w:val="24"/>
          <w:szCs w:val="24"/>
        </w:rPr>
        <w:t>23:19:0106367:</w:t>
      </w:r>
      <w:proofErr w:type="gramStart"/>
      <w:r w:rsidRPr="00651ADE">
        <w:rPr>
          <w:rFonts w:ascii="Times New Roman" w:hAnsi="Times New Roman"/>
          <w:sz w:val="24"/>
          <w:szCs w:val="24"/>
        </w:rPr>
        <w:t>3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расположенного по адресу: </w:t>
      </w:r>
      <w:r w:rsidRPr="00DB652B">
        <w:rPr>
          <w:rFonts w:ascii="Times New Roman" w:hAnsi="Times New Roman"/>
          <w:sz w:val="24"/>
          <w:szCs w:val="24"/>
        </w:rPr>
        <w:t xml:space="preserve">Краснодарский край, р-н Ленинградский, ст. Ленинградская,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DB652B">
        <w:rPr>
          <w:rFonts w:ascii="Times New Roman" w:hAnsi="Times New Roman"/>
          <w:sz w:val="24"/>
          <w:szCs w:val="24"/>
        </w:rPr>
        <w:t>ул. Производственная, 15"А"</w:t>
      </w:r>
      <w:r>
        <w:rPr>
          <w:rFonts w:ascii="Times New Roman" w:hAnsi="Times New Roman"/>
          <w:sz w:val="24"/>
          <w:szCs w:val="24"/>
        </w:rPr>
        <w:t>;</w:t>
      </w:r>
    </w:p>
    <w:bookmarkEnd w:id="4"/>
    <w:p w14:paraId="525F27B7" w14:textId="580C813F" w:rsidR="00DB652B" w:rsidRPr="00DB652B" w:rsidRDefault="00DB652B" w:rsidP="00DB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ab/>
      </w:r>
      <w:bookmarkStart w:id="5" w:name="_Hlk22291231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с кадастровым номером </w:t>
      </w:r>
      <w:r w:rsidRPr="00651ADE">
        <w:rPr>
          <w:rFonts w:ascii="Times New Roman" w:hAnsi="Times New Roman"/>
          <w:sz w:val="24"/>
          <w:szCs w:val="24"/>
        </w:rPr>
        <w:t>23:19:0105003:</w:t>
      </w:r>
      <w:proofErr w:type="gramStart"/>
      <w:r w:rsidRPr="00651ADE">
        <w:rPr>
          <w:rFonts w:ascii="Times New Roman" w:hAnsi="Times New Roman"/>
          <w:sz w:val="24"/>
          <w:szCs w:val="24"/>
        </w:rPr>
        <w:t>3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B6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Краснодарский край, р-н Ленинградский, с/п Ленинградское,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proofErr w:type="spellStart"/>
      <w:r w:rsidRPr="00DB65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Pr="00DB6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Ленинградская,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65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r>
        <w:rPr>
          <w:rFonts w:ascii="Times New Roman" w:hAnsi="Times New Roman"/>
          <w:sz w:val="24"/>
          <w:szCs w:val="24"/>
        </w:rPr>
        <w:t>;</w:t>
      </w:r>
    </w:p>
    <w:bookmarkEnd w:id="5"/>
    <w:p w14:paraId="1EBC39F1" w14:textId="4A817DCC" w:rsidR="00DB652B" w:rsidRPr="00DB652B" w:rsidRDefault="00DB652B" w:rsidP="00DB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ab/>
      </w:r>
      <w:bookmarkStart w:id="6" w:name="_Hlk22291245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с кадастровым номером </w:t>
      </w:r>
      <w:r w:rsidRPr="00651ADE">
        <w:rPr>
          <w:rFonts w:ascii="Times New Roman" w:hAnsi="Times New Roman"/>
          <w:sz w:val="24"/>
          <w:szCs w:val="24"/>
        </w:rPr>
        <w:t>23:19:0106367:</w:t>
      </w:r>
      <w:proofErr w:type="gramStart"/>
      <w:r w:rsidRPr="00651ADE">
        <w:rPr>
          <w:rFonts w:ascii="Times New Roman" w:hAnsi="Times New Roman"/>
          <w:sz w:val="24"/>
          <w:szCs w:val="24"/>
        </w:rPr>
        <w:t>19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B6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край Краснодарский, р-н Ленинградский, с/п Ленинградское, </w:t>
      </w:r>
      <w:r w:rsidR="000A1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 w:rsidRPr="00DB65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Pr="00DB6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Ленинградская, </w:t>
      </w:r>
      <w:proofErr w:type="spellStart"/>
      <w:r w:rsidRPr="00DB65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B652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</w:t>
      </w:r>
      <w:bookmarkEnd w:id="6"/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8424707" w14:textId="6380D95D" w:rsidR="00D907F3" w:rsidRPr="000A1714" w:rsidRDefault="000A1714" w:rsidP="000A17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с кадастровым номером </w:t>
      </w:r>
      <w:r w:rsidRPr="00502C65">
        <w:rPr>
          <w:rFonts w:ascii="Times New Roman" w:hAnsi="Times New Roman"/>
          <w:sz w:val="24"/>
          <w:szCs w:val="24"/>
        </w:rPr>
        <w:t>23:19:010</w:t>
      </w:r>
      <w:r w:rsidR="009123D1" w:rsidRPr="00502C65">
        <w:rPr>
          <w:rFonts w:ascii="Times New Roman" w:hAnsi="Times New Roman"/>
          <w:sz w:val="24"/>
          <w:szCs w:val="24"/>
        </w:rPr>
        <w:t>5000</w:t>
      </w:r>
      <w:r w:rsidRPr="00502C65">
        <w:rPr>
          <w:rFonts w:ascii="Times New Roman" w:hAnsi="Times New Roman"/>
          <w:sz w:val="24"/>
          <w:szCs w:val="24"/>
        </w:rPr>
        <w:t>:</w:t>
      </w:r>
      <w:proofErr w:type="gramStart"/>
      <w:r w:rsidR="009123D1" w:rsidRPr="00502C65">
        <w:rPr>
          <w:rFonts w:ascii="Times New Roman" w:hAnsi="Times New Roman"/>
          <w:sz w:val="24"/>
          <w:szCs w:val="24"/>
        </w:rPr>
        <w:t>2631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A171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Краснодарский край, р-н Ленинградский, в границах колхоза имени "Ленина".</w:t>
      </w:r>
    </w:p>
    <w:p w14:paraId="1EE652F8" w14:textId="717E392C" w:rsidR="00427247" w:rsidRDefault="00427247" w:rsidP="00427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Цель, для которой устанавливается публичный сервитут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 w:rsidRPr="00651ADE">
        <w:rPr>
          <w:rFonts w:ascii="Times New Roman" w:hAnsi="Times New Roman"/>
          <w:spacing w:val="-1"/>
          <w:sz w:val="24"/>
          <w:szCs w:val="24"/>
        </w:rPr>
        <w:t>кладировани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 w:rsidRPr="00651ADE">
        <w:rPr>
          <w:rFonts w:ascii="Times New Roman" w:hAnsi="Times New Roman"/>
          <w:spacing w:val="-1"/>
          <w:sz w:val="24"/>
          <w:szCs w:val="24"/>
        </w:rPr>
        <w:t xml:space="preserve"> строительных и иных материалов, возведени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 w:rsidRPr="00651ADE">
        <w:rPr>
          <w:rFonts w:ascii="Times New Roman" w:hAnsi="Times New Roman"/>
          <w:spacing w:val="-1"/>
          <w:sz w:val="24"/>
          <w:szCs w:val="24"/>
        </w:rPr>
        <w:t xml:space="preserve"> некапитальных строений, сооружений (включая ограждения, бытовки, навесы) и (или) размещени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 w:rsidRPr="00651ADE">
        <w:rPr>
          <w:rFonts w:ascii="Times New Roman" w:hAnsi="Times New Roman"/>
          <w:spacing w:val="-1"/>
          <w:sz w:val="24"/>
          <w:szCs w:val="24"/>
        </w:rPr>
        <w:t xml:space="preserve"> строительной техники, которые необходимы для</w:t>
      </w:r>
      <w:r>
        <w:rPr>
          <w:rFonts w:ascii="Times New Roman" w:hAnsi="Times New Roman"/>
          <w:spacing w:val="-1"/>
          <w:sz w:val="24"/>
          <w:szCs w:val="24"/>
        </w:rPr>
        <w:t xml:space="preserve">                  </w:t>
      </w:r>
      <w:r w:rsidRPr="00651ADE">
        <w:rPr>
          <w:rFonts w:ascii="Times New Roman" w:hAnsi="Times New Roman"/>
          <w:spacing w:val="-1"/>
          <w:sz w:val="24"/>
          <w:szCs w:val="24"/>
        </w:rPr>
        <w:t xml:space="preserve"> обеспечения строительства инженерного сооружения местного значения: </w:t>
      </w:r>
      <w:r w:rsidRPr="00651AE3">
        <w:rPr>
          <w:rFonts w:ascii="Times New Roman" w:hAnsi="Times New Roman"/>
          <w:sz w:val="24"/>
          <w:szCs w:val="24"/>
        </w:rPr>
        <w:t>«Газопровод-связка распределительный от ГРС Ленинградская до существующих потребителей»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707A74C" w14:textId="4CD83E99" w:rsidR="004A5AA8" w:rsidRDefault="004A5AA8" w:rsidP="004A5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Испрашиваемый срок публичного сервитута – </w:t>
      </w:r>
      <w:r w:rsidR="000A171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17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внесения сведений о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публичном сервитуте в Единый государственный реестр недвижимости.</w:t>
      </w:r>
    </w:p>
    <w:p w14:paraId="23861013" w14:textId="600F3C53" w:rsidR="00EA7DA4" w:rsidRPr="00D733A6" w:rsidRDefault="00EA7DA4" w:rsidP="00427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Заинтересованные лица могут ознакомиться с поступившим ходатайством об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установлении публичного сервитута и прилагаем</w:t>
      </w:r>
      <w:r w:rsidR="004272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ым к нему описанием местоположения                 границ публичного сервитута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архитектуры администрации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Ленинградского </w:t>
      </w:r>
      <w:r w:rsidR="004272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округа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Краснодарский край, ст. Ленинградская, </w:t>
      </w:r>
      <w:r w:rsidR="004272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ул. Чернышевского, 179, с 8-00 до 12-00 </w:t>
      </w:r>
      <w:r w:rsidR="00895A62">
        <w:rPr>
          <w:rFonts w:ascii="Times New Roman" w:eastAsia="Times New Roman" w:hAnsi="Times New Roman" w:cs="Times New Roman"/>
          <w:sz w:val="24"/>
          <w:szCs w:val="24"/>
          <w:lang w:eastAsia="ar-SA"/>
        </w:rPr>
        <w:t>и с 13-00 до 16-00 часов, а так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же на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сайте администрации муниципального образования Ленинградский район (</w:t>
      </w:r>
      <w:r w:rsidRPr="00D733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D733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adminlenkub</w:t>
      </w:r>
      <w:proofErr w:type="spellEnd"/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D733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69238091" w14:textId="53D63928" w:rsidR="00EA7DA4" w:rsidRPr="00D733A6" w:rsidRDefault="00EA7DA4" w:rsidP="00EA7D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Calibri" w:hAnsi="Times New Roman" w:cs="Times New Roman"/>
          <w:sz w:val="24"/>
          <w:szCs w:val="24"/>
        </w:rPr>
        <w:t xml:space="preserve">Подать заявление об учете прав на земельный участок, в отношении которого </w:t>
      </w:r>
      <w:r w:rsidR="00DD51B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D733A6">
        <w:rPr>
          <w:rFonts w:ascii="Times New Roman" w:eastAsia="Calibri" w:hAnsi="Times New Roman" w:cs="Times New Roman"/>
          <w:sz w:val="24"/>
          <w:szCs w:val="24"/>
        </w:rPr>
        <w:t xml:space="preserve">поступило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ходатайство об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установлении публичного сервитута, можно в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отделе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архитектуры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администрации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Ленинградского муниципального округа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 Краснодарский </w:t>
      </w:r>
      <w:proofErr w:type="gramStart"/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край,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proofErr w:type="gramEnd"/>
      <w:r w:rsidR="00DD51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Ленинградская, ул. Чернышевского, 179, с 8-00 до 12-00 и с 13-00 до 16-00 часов.</w:t>
      </w:r>
    </w:p>
    <w:p w14:paraId="12082873" w14:textId="51E815D5" w:rsidR="00EA7DA4" w:rsidRPr="00D733A6" w:rsidRDefault="00EA7DA4" w:rsidP="00EA7D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приема заявлений с </w:t>
      </w:r>
      <w:r w:rsidR="0010589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A1714">
        <w:rPr>
          <w:rFonts w:ascii="Times New Roman" w:eastAsia="Times New Roman" w:hAnsi="Times New Roman" w:cs="Times New Roman"/>
          <w:sz w:val="24"/>
          <w:szCs w:val="24"/>
          <w:lang w:eastAsia="ar-SA"/>
        </w:rPr>
        <w:t>марта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0A171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 </w:t>
      </w:r>
      <w:r w:rsidR="000A171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105899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6177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A1714">
        <w:rPr>
          <w:rFonts w:ascii="Times New Roman" w:eastAsia="Times New Roman" w:hAnsi="Times New Roman" w:cs="Times New Roman"/>
          <w:sz w:val="24"/>
          <w:szCs w:val="24"/>
          <w:lang w:eastAsia="ar-SA"/>
        </w:rPr>
        <w:t>марта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0A171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(включительно) с </w:t>
      </w:r>
      <w:r w:rsidR="000A17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8-00 до 12-00 и с 13-00 до 16-00 часов (кроме выходных и праздничных дней).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5E047B39" w14:textId="2C4FC97E" w:rsidR="00EA7DA4" w:rsidRPr="00DA6698" w:rsidRDefault="00EA7DA4" w:rsidP="00DA66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Реквизиты документов, предусмотренные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статьей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39.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37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Земельного кодекса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Российской Федерации: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или статьей 3.6 Федерального закона от 25 октября 2001 г. № 137-ФЗ «О введении в действие Земельного кодекса Российской Федерации»): </w:t>
      </w:r>
      <w:r w:rsidR="00E50FC4" w:rsidRPr="00E50F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складирование </w:t>
      </w:r>
      <w:r w:rsidR="00E50F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  <w:r w:rsidR="00E50FC4" w:rsidRPr="00E50F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</w:t>
      </w:r>
      <w:r w:rsidR="00E50F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="00E50FC4" w:rsidRPr="00E50F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необходимы для обеспечения строительства, реконструкции, ремонта инженерных </w:t>
      </w:r>
      <w:r w:rsidR="00E50F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 w:rsidR="00E50FC4" w:rsidRPr="00E50F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сооружений, объектов транспортной инфраструктуры федерального, регионального или </w:t>
      </w:r>
      <w:r w:rsidR="00E50F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  <w:r w:rsidR="00E50FC4" w:rsidRPr="00E50F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местного значения, на срок указанных строительства, реконструкции, ремонта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(в соответствии с п.</w:t>
      </w:r>
      <w:r w:rsidR="005A72A5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39.37. ЗК РФ), частью 4.2 статьи 25 Федерального закона от 8 ноября 2007 г. </w:t>
      </w:r>
      <w:r w:rsidR="00E50F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№ 257-ФЗ «Об автомобильных дорогах и о дорожной деятельно</w:t>
      </w:r>
      <w:r w:rsidR="00DA6698">
        <w:rPr>
          <w:rFonts w:ascii="Times New Roman" w:eastAsia="Times New Roman" w:hAnsi="Times New Roman" w:cs="Times New Roman"/>
          <w:sz w:val="24"/>
          <w:szCs w:val="24"/>
          <w:lang w:eastAsia="ar-SA"/>
        </w:rPr>
        <w:t>сти в Российской Федерации».</w:t>
      </w:r>
    </w:p>
    <w:p w14:paraId="6CF8236E" w14:textId="77777777" w:rsidR="00EA7DA4" w:rsidRPr="00D733A6" w:rsidRDefault="00EA7DA4" w:rsidP="00EA7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74181E" w14:textId="77777777" w:rsidR="00EA7DA4" w:rsidRDefault="00EA7DA4" w:rsidP="004A5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CDF2C4" w14:textId="77777777" w:rsidR="00EA7DA4" w:rsidRDefault="00EA7DA4" w:rsidP="004A5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E72810" w14:textId="77777777" w:rsidR="00EA7DA4" w:rsidRPr="003D1AC9" w:rsidRDefault="00EA7DA4" w:rsidP="004A5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F8C602" w14:textId="77777777" w:rsidR="00165167" w:rsidRDefault="00165167" w:rsidP="00165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0E62F" w14:textId="77777777" w:rsidR="00EA7DA4" w:rsidRDefault="00EA7DA4" w:rsidP="008D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1B8067" w14:textId="77777777" w:rsidR="00EA7DA4" w:rsidRDefault="00EA7DA4" w:rsidP="008D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9B567" w14:textId="77777777" w:rsidR="00EA7DA4" w:rsidRDefault="00EA7DA4" w:rsidP="008D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0FCEC" w14:textId="77777777" w:rsidR="00EA7DA4" w:rsidRDefault="00EA7DA4" w:rsidP="008D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87CE6" w14:textId="67FCE60E" w:rsidR="00EA7DA4" w:rsidRDefault="00EA7DA4" w:rsidP="001C7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2990D" w14:textId="77777777" w:rsidR="002566B0" w:rsidRDefault="002566B0" w:rsidP="001C7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C66C4" w14:textId="77777777" w:rsidR="00EA7DA4" w:rsidRDefault="00EA7DA4" w:rsidP="008D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A7DA4" w:rsidSect="00AA5A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6341B"/>
    <w:multiLevelType w:val="hybridMultilevel"/>
    <w:tmpl w:val="F7425F6C"/>
    <w:lvl w:ilvl="0" w:tplc="EF4A7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FF"/>
    <w:rsid w:val="0000613F"/>
    <w:rsid w:val="00031977"/>
    <w:rsid w:val="000334FC"/>
    <w:rsid w:val="000472E1"/>
    <w:rsid w:val="00062EE6"/>
    <w:rsid w:val="000A1714"/>
    <w:rsid w:val="000F039F"/>
    <w:rsid w:val="00105899"/>
    <w:rsid w:val="0011402F"/>
    <w:rsid w:val="001448A6"/>
    <w:rsid w:val="00165167"/>
    <w:rsid w:val="001941E9"/>
    <w:rsid w:val="001C7975"/>
    <w:rsid w:val="001E6255"/>
    <w:rsid w:val="00203527"/>
    <w:rsid w:val="00235340"/>
    <w:rsid w:val="00254505"/>
    <w:rsid w:val="002566B0"/>
    <w:rsid w:val="002826E7"/>
    <w:rsid w:val="002A56C5"/>
    <w:rsid w:val="002E1036"/>
    <w:rsid w:val="002E3857"/>
    <w:rsid w:val="002F7C89"/>
    <w:rsid w:val="003006F6"/>
    <w:rsid w:val="003059E3"/>
    <w:rsid w:val="00310449"/>
    <w:rsid w:val="00316681"/>
    <w:rsid w:val="00317233"/>
    <w:rsid w:val="0034513D"/>
    <w:rsid w:val="00357837"/>
    <w:rsid w:val="00387FF9"/>
    <w:rsid w:val="003B477F"/>
    <w:rsid w:val="003D1AC9"/>
    <w:rsid w:val="003D4122"/>
    <w:rsid w:val="00404227"/>
    <w:rsid w:val="00410EE4"/>
    <w:rsid w:val="00427247"/>
    <w:rsid w:val="00434CC7"/>
    <w:rsid w:val="00441E2C"/>
    <w:rsid w:val="00453BA1"/>
    <w:rsid w:val="0045509B"/>
    <w:rsid w:val="004855B6"/>
    <w:rsid w:val="004925D2"/>
    <w:rsid w:val="004A5AA8"/>
    <w:rsid w:val="004C4992"/>
    <w:rsid w:val="004E0167"/>
    <w:rsid w:val="004E407F"/>
    <w:rsid w:val="004E50D2"/>
    <w:rsid w:val="00502C65"/>
    <w:rsid w:val="00515281"/>
    <w:rsid w:val="00534061"/>
    <w:rsid w:val="005550CC"/>
    <w:rsid w:val="00562FA6"/>
    <w:rsid w:val="00580BE2"/>
    <w:rsid w:val="00586968"/>
    <w:rsid w:val="005A72A5"/>
    <w:rsid w:val="005D2CBA"/>
    <w:rsid w:val="00610E53"/>
    <w:rsid w:val="00611E19"/>
    <w:rsid w:val="006177BE"/>
    <w:rsid w:val="00623653"/>
    <w:rsid w:val="0065288A"/>
    <w:rsid w:val="00680992"/>
    <w:rsid w:val="00680BB5"/>
    <w:rsid w:val="006A54B3"/>
    <w:rsid w:val="006F0CB9"/>
    <w:rsid w:val="00715A01"/>
    <w:rsid w:val="00781DB8"/>
    <w:rsid w:val="00812CBA"/>
    <w:rsid w:val="0087608E"/>
    <w:rsid w:val="00892D2B"/>
    <w:rsid w:val="00895A62"/>
    <w:rsid w:val="008D5FD2"/>
    <w:rsid w:val="008F09C8"/>
    <w:rsid w:val="009123D1"/>
    <w:rsid w:val="00942ABE"/>
    <w:rsid w:val="009B76D1"/>
    <w:rsid w:val="009C09DF"/>
    <w:rsid w:val="00A32B2F"/>
    <w:rsid w:val="00A4240F"/>
    <w:rsid w:val="00A52C96"/>
    <w:rsid w:val="00A61977"/>
    <w:rsid w:val="00A62427"/>
    <w:rsid w:val="00A6405B"/>
    <w:rsid w:val="00AA49C0"/>
    <w:rsid w:val="00AA5AFF"/>
    <w:rsid w:val="00AB5B3C"/>
    <w:rsid w:val="00AC6BBC"/>
    <w:rsid w:val="00AD1B8E"/>
    <w:rsid w:val="00AE7A12"/>
    <w:rsid w:val="00B31750"/>
    <w:rsid w:val="00B507E2"/>
    <w:rsid w:val="00B51788"/>
    <w:rsid w:val="00B65D0E"/>
    <w:rsid w:val="00B8451C"/>
    <w:rsid w:val="00B91DCD"/>
    <w:rsid w:val="00C0409F"/>
    <w:rsid w:val="00C333C3"/>
    <w:rsid w:val="00C51BE9"/>
    <w:rsid w:val="00CC1ABA"/>
    <w:rsid w:val="00D31592"/>
    <w:rsid w:val="00D51106"/>
    <w:rsid w:val="00D73294"/>
    <w:rsid w:val="00D733A6"/>
    <w:rsid w:val="00D907F3"/>
    <w:rsid w:val="00DA6698"/>
    <w:rsid w:val="00DB652B"/>
    <w:rsid w:val="00DC312E"/>
    <w:rsid w:val="00DC3E62"/>
    <w:rsid w:val="00DD51B4"/>
    <w:rsid w:val="00DF260C"/>
    <w:rsid w:val="00DF4A18"/>
    <w:rsid w:val="00E01634"/>
    <w:rsid w:val="00E1016C"/>
    <w:rsid w:val="00E404AC"/>
    <w:rsid w:val="00E50FC4"/>
    <w:rsid w:val="00E57820"/>
    <w:rsid w:val="00E61A16"/>
    <w:rsid w:val="00E6390D"/>
    <w:rsid w:val="00E9522A"/>
    <w:rsid w:val="00EA7DA4"/>
    <w:rsid w:val="00EC2675"/>
    <w:rsid w:val="00EC690A"/>
    <w:rsid w:val="00ED6EAB"/>
    <w:rsid w:val="00F072E2"/>
    <w:rsid w:val="00F2440F"/>
    <w:rsid w:val="00F645CE"/>
    <w:rsid w:val="00F83838"/>
    <w:rsid w:val="00FA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2682"/>
  <w15:chartTrackingRefBased/>
  <w15:docId w15:val="{889CEE09-A65A-44E1-AFE1-94906C4F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0C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550C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50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57</cp:revision>
  <dcterms:created xsi:type="dcterms:W3CDTF">2022-07-13T08:22:00Z</dcterms:created>
  <dcterms:modified xsi:type="dcterms:W3CDTF">2026-03-04T06:38:00Z</dcterms:modified>
</cp:coreProperties>
</file>