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9CE6" w14:textId="77777777" w:rsidR="00963AC9" w:rsidRDefault="00963AC9">
      <w:pPr>
        <w:spacing w:line="240" w:lineRule="atLeast"/>
        <w:jc w:val="right"/>
      </w:pPr>
    </w:p>
    <w:p w14:paraId="75241777" w14:textId="77777777" w:rsidR="00963AC9" w:rsidRDefault="00286968">
      <w:pPr>
        <w:spacing w:line="240" w:lineRule="atLeast"/>
        <w:jc w:val="center"/>
        <w:rPr>
          <w:sz w:val="27"/>
        </w:rPr>
      </w:pPr>
      <w:r>
        <w:rPr>
          <w:noProof/>
        </w:rPr>
        <mc:AlternateContent>
          <mc:Choice Requires="wpg">
            <w:drawing>
              <wp:inline distT="0" distB="0" distL="0" distR="0" wp14:anchorId="38C2BAD6" wp14:editId="21867DBC">
                <wp:extent cx="477714" cy="53173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l="33600" t="25662" r="60706" b="62505"/>
                        <a:stretch/>
                      </pic:blipFill>
                      <pic:spPr bwMode="auto">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7.62pt;height:41.87pt;mso-wrap-distance-left:0.00pt;mso-wrap-distance-top:0.00pt;mso-wrap-distance-right:0.00pt;mso-wrap-distance-bottom:0.00pt;" stroked="false">
                <v:path textboxrect="0,0,0,0"/>
                <v:imagedata r:id="rId10" o:title=""/>
              </v:shape>
            </w:pict>
          </mc:Fallback>
        </mc:AlternateContent>
      </w:r>
    </w:p>
    <w:p w14:paraId="04A53070" w14:textId="77777777" w:rsidR="00963AC9" w:rsidRDefault="00963AC9">
      <w:pPr>
        <w:spacing w:line="240" w:lineRule="atLeast"/>
        <w:jc w:val="center"/>
        <w:rPr>
          <w:sz w:val="28"/>
        </w:rPr>
      </w:pPr>
    </w:p>
    <w:p w14:paraId="503FE412" w14:textId="77777777" w:rsidR="00963AC9" w:rsidRDefault="00286968">
      <w:pPr>
        <w:spacing w:line="240" w:lineRule="atLeast"/>
        <w:jc w:val="center"/>
        <w:rPr>
          <w:rFonts w:ascii="FreeSerif" w:hAnsi="FreeSerif" w:cs="FreeSerif"/>
          <w:b/>
          <w:bCs/>
          <w:sz w:val="28"/>
          <w:szCs w:val="28"/>
        </w:rPr>
      </w:pPr>
      <w:r>
        <w:rPr>
          <w:rFonts w:ascii="FreeSerif" w:eastAsia="FreeSerif" w:hAnsi="FreeSerif" w:cs="FreeSerif"/>
          <w:b/>
          <w:bCs/>
          <w:sz w:val="28"/>
          <w:szCs w:val="28"/>
        </w:rPr>
        <w:t xml:space="preserve">СОВЕТ МУНИЦИПАЛЬНОГО ОБРАЗОВАНИЯ </w:t>
      </w:r>
    </w:p>
    <w:p w14:paraId="3E1D66E6" w14:textId="77777777" w:rsidR="00963AC9" w:rsidRDefault="00286968">
      <w:pPr>
        <w:spacing w:line="240" w:lineRule="atLeast"/>
        <w:jc w:val="center"/>
        <w:rPr>
          <w:rFonts w:ascii="FreeSerif" w:hAnsi="FreeSerif" w:cs="FreeSerif"/>
          <w:b/>
          <w:bCs/>
          <w:sz w:val="28"/>
          <w:szCs w:val="28"/>
        </w:rPr>
      </w:pPr>
      <w:r>
        <w:rPr>
          <w:rFonts w:ascii="FreeSerif" w:eastAsia="FreeSerif" w:hAnsi="FreeSerif" w:cs="FreeSerif"/>
          <w:b/>
          <w:bCs/>
          <w:sz w:val="28"/>
          <w:szCs w:val="28"/>
        </w:rPr>
        <w:t xml:space="preserve">ЛЕНИНГРАДСКИЙ МУНИЦИПАЛЬНЫЙ ОКРУГ </w:t>
      </w:r>
    </w:p>
    <w:p w14:paraId="09014FAA" w14:textId="77777777" w:rsidR="00963AC9" w:rsidRDefault="00286968">
      <w:pPr>
        <w:spacing w:line="240" w:lineRule="atLeast"/>
        <w:jc w:val="center"/>
        <w:rPr>
          <w:rFonts w:ascii="FreeSerif" w:hAnsi="FreeSerif" w:cs="FreeSerif"/>
          <w:b/>
          <w:bCs/>
          <w:sz w:val="28"/>
          <w:szCs w:val="28"/>
        </w:rPr>
      </w:pPr>
      <w:r>
        <w:rPr>
          <w:rFonts w:ascii="FreeSerif" w:eastAsia="FreeSerif" w:hAnsi="FreeSerif" w:cs="FreeSerif"/>
          <w:b/>
          <w:bCs/>
          <w:sz w:val="28"/>
          <w:szCs w:val="28"/>
        </w:rPr>
        <w:t>КРАСНОДАРСКОГО КРАЯ</w:t>
      </w:r>
    </w:p>
    <w:p w14:paraId="1259D286" w14:textId="77777777" w:rsidR="00963AC9" w:rsidRDefault="00286968">
      <w:pPr>
        <w:spacing w:line="240" w:lineRule="atLeast"/>
        <w:jc w:val="center"/>
        <w:rPr>
          <w:rFonts w:ascii="FreeSerif" w:hAnsi="FreeSerif" w:cs="FreeSerif"/>
          <w:b/>
          <w:bCs/>
        </w:rPr>
      </w:pPr>
      <w:r>
        <w:rPr>
          <w:rFonts w:ascii="FreeSerif" w:eastAsia="FreeSerif" w:hAnsi="FreeSerif" w:cs="FreeSerif"/>
          <w:b/>
          <w:bCs/>
        </w:rPr>
        <w:t>ПЕРВОГО СОЗЫВА</w:t>
      </w:r>
    </w:p>
    <w:p w14:paraId="1AEE2723" w14:textId="77777777" w:rsidR="00963AC9" w:rsidRDefault="00963AC9">
      <w:pPr>
        <w:spacing w:line="240" w:lineRule="atLeast"/>
        <w:jc w:val="center"/>
        <w:rPr>
          <w:rFonts w:ascii="FreeSerif" w:hAnsi="FreeSerif" w:cs="FreeSerif"/>
          <w:b/>
          <w:bCs/>
          <w:sz w:val="26"/>
          <w:szCs w:val="26"/>
        </w:rPr>
      </w:pPr>
    </w:p>
    <w:p w14:paraId="3D6035FE" w14:textId="77777777" w:rsidR="00963AC9" w:rsidRDefault="00286968">
      <w:pPr>
        <w:jc w:val="center"/>
        <w:rPr>
          <w:rFonts w:ascii="FreeSerif" w:hAnsi="FreeSerif" w:cs="FreeSerif"/>
          <w:b/>
          <w:bCs/>
          <w:sz w:val="28"/>
          <w:szCs w:val="28"/>
        </w:rPr>
      </w:pPr>
      <w:r>
        <w:rPr>
          <w:rFonts w:ascii="FreeSerif" w:eastAsia="FreeSerif" w:hAnsi="FreeSerif" w:cs="FreeSerif"/>
          <w:b/>
          <w:bCs/>
          <w:sz w:val="28"/>
          <w:szCs w:val="28"/>
        </w:rPr>
        <w:t>РЕШЕНИЕ</w:t>
      </w:r>
    </w:p>
    <w:p w14:paraId="2F0427AB" w14:textId="77777777" w:rsidR="00963AC9" w:rsidRDefault="00963AC9">
      <w:pPr>
        <w:tabs>
          <w:tab w:val="left" w:pos="5469"/>
        </w:tabs>
        <w:jc w:val="center"/>
        <w:rPr>
          <w:rFonts w:ascii="FreeSerif" w:hAnsi="FreeSerif" w:cs="FreeSerif"/>
          <w:b/>
          <w:bCs/>
          <w:sz w:val="28"/>
          <w:szCs w:val="28"/>
        </w:rPr>
      </w:pPr>
    </w:p>
    <w:p w14:paraId="4D728F28" w14:textId="77777777" w:rsidR="00963AC9" w:rsidRDefault="00963AC9">
      <w:pPr>
        <w:tabs>
          <w:tab w:val="left" w:pos="5469"/>
        </w:tabs>
        <w:rPr>
          <w:rFonts w:ascii="FreeSerif" w:hAnsi="FreeSerif" w:cs="FreeSerif"/>
          <w:sz w:val="28"/>
          <w:szCs w:val="28"/>
        </w:rPr>
      </w:pPr>
    </w:p>
    <w:p w14:paraId="3EEAC8AC" w14:textId="77777777" w:rsidR="00963AC9" w:rsidRDefault="00286968">
      <w:pPr>
        <w:tabs>
          <w:tab w:val="left" w:pos="5469"/>
        </w:tabs>
        <w:rPr>
          <w:rFonts w:ascii="FreeSerif" w:hAnsi="FreeSerif" w:cs="FreeSerif"/>
          <w:sz w:val="28"/>
          <w:szCs w:val="28"/>
        </w:rPr>
      </w:pPr>
      <w:r>
        <w:rPr>
          <w:rFonts w:ascii="FreeSerif" w:eastAsia="FreeSerif" w:hAnsi="FreeSerif" w:cs="FreeSerif"/>
          <w:sz w:val="28"/>
          <w:szCs w:val="28"/>
        </w:rPr>
        <w:t>от 28.04.2026 г.</w:t>
      </w:r>
      <w:r>
        <w:rPr>
          <w:rFonts w:ascii="FreeSerif" w:eastAsia="FreeSerif" w:hAnsi="FreeSerif" w:cs="FreeSerif"/>
          <w:sz w:val="28"/>
          <w:szCs w:val="28"/>
        </w:rPr>
        <w:tab/>
        <w:t xml:space="preserve">   </w:t>
      </w:r>
      <w:r>
        <w:rPr>
          <w:rFonts w:ascii="FreeSerif" w:eastAsia="FreeSerif" w:hAnsi="FreeSerif" w:cs="FreeSerif"/>
          <w:sz w:val="28"/>
          <w:szCs w:val="28"/>
        </w:rPr>
        <w:tab/>
        <w:t xml:space="preserve">                                      № </w:t>
      </w:r>
      <w:r>
        <w:rPr>
          <w:rFonts w:ascii="FreeSerif" w:hAnsi="FreeSerif" w:cs="FreeSerif"/>
          <w:sz w:val="28"/>
          <w:szCs w:val="28"/>
        </w:rPr>
        <w:t>38</w:t>
      </w:r>
    </w:p>
    <w:p w14:paraId="502151D7" w14:textId="77777777" w:rsidR="00963AC9" w:rsidRDefault="00286968">
      <w:pPr>
        <w:jc w:val="center"/>
        <w:rPr>
          <w:rFonts w:ascii="FreeSerif" w:hAnsi="FreeSerif" w:cs="FreeSerif"/>
          <w:sz w:val="28"/>
          <w:szCs w:val="28"/>
        </w:rPr>
      </w:pPr>
      <w:r>
        <w:rPr>
          <w:rFonts w:ascii="FreeSerif" w:eastAsia="FreeSerif" w:hAnsi="FreeSerif" w:cs="FreeSerif"/>
          <w:sz w:val="28"/>
          <w:szCs w:val="28"/>
        </w:rPr>
        <w:t>станица  Ленинградская</w:t>
      </w:r>
    </w:p>
    <w:p w14:paraId="294D7967" w14:textId="77777777" w:rsidR="00963AC9" w:rsidRDefault="00963AC9">
      <w:pPr>
        <w:jc w:val="center"/>
        <w:rPr>
          <w:rFonts w:ascii="FreeSerif" w:hAnsi="FreeSerif" w:cs="FreeSerif"/>
          <w:sz w:val="28"/>
          <w:szCs w:val="28"/>
        </w:rPr>
      </w:pPr>
    </w:p>
    <w:p w14:paraId="1C372529" w14:textId="77777777" w:rsidR="00963AC9" w:rsidRDefault="00963AC9">
      <w:pPr>
        <w:jc w:val="center"/>
        <w:rPr>
          <w:rFonts w:ascii="FreeSerif" w:hAnsi="FreeSerif" w:cs="FreeSerif"/>
          <w:sz w:val="28"/>
          <w:szCs w:val="28"/>
        </w:rPr>
      </w:pPr>
    </w:p>
    <w:p w14:paraId="0A9946FA" w14:textId="77777777" w:rsidR="00963AC9" w:rsidRDefault="00286968">
      <w:pPr>
        <w:jc w:val="center"/>
        <w:rPr>
          <w:rFonts w:ascii="FreeSerif" w:hAnsi="FreeSerif" w:cs="FreeSerif"/>
          <w:b/>
          <w:sz w:val="28"/>
          <w:szCs w:val="28"/>
        </w:rPr>
      </w:pPr>
      <w:r>
        <w:rPr>
          <w:rFonts w:ascii="FreeSerif" w:eastAsia="FreeSerif" w:hAnsi="FreeSerif" w:cs="FreeSerif"/>
          <w:b/>
          <w:sz w:val="28"/>
          <w:szCs w:val="28"/>
        </w:rPr>
        <w:t xml:space="preserve">Об утверждении Положения </w:t>
      </w:r>
      <w:r>
        <w:rPr>
          <w:rFonts w:ascii="FreeSerif" w:eastAsia="FreeSerif" w:hAnsi="FreeSerif" w:cs="FreeSerif"/>
          <w:b/>
          <w:sz w:val="28"/>
          <w:szCs w:val="28"/>
        </w:rPr>
        <w:t>о представлении гражданами, претендующими на замещение должностей муниципальной службы и муниципальными служащими администрации муниципального образования Ленинградский муниципальный округ Краснодарского края сведений о доходах, об</w:t>
      </w:r>
      <w:r>
        <w:rPr>
          <w:rFonts w:ascii="FreeSerif" w:eastAsia="FreeSerif" w:hAnsi="FreeSerif" w:cs="FreeSerif"/>
          <w:b/>
          <w:sz w:val="28"/>
          <w:szCs w:val="28"/>
        </w:rPr>
        <w:t xml:space="preserve"> имуществе и обязательствах имущественного характера</w:t>
      </w:r>
    </w:p>
    <w:p w14:paraId="35449753" w14:textId="77777777" w:rsidR="00963AC9" w:rsidRDefault="00963AC9">
      <w:pPr>
        <w:jc w:val="both"/>
        <w:rPr>
          <w:rFonts w:ascii="FreeSerif" w:hAnsi="FreeSerif" w:cs="FreeSerif"/>
          <w:b/>
          <w:bCs/>
          <w:sz w:val="28"/>
          <w:szCs w:val="28"/>
        </w:rPr>
      </w:pPr>
    </w:p>
    <w:p w14:paraId="236E0EF7" w14:textId="77777777" w:rsidR="00963AC9" w:rsidRDefault="00963AC9">
      <w:pPr>
        <w:jc w:val="both"/>
        <w:rPr>
          <w:rFonts w:ascii="FreeSerif" w:hAnsi="FreeSerif" w:cs="FreeSerif"/>
          <w:b/>
          <w:bCs/>
          <w:sz w:val="28"/>
          <w:szCs w:val="28"/>
        </w:rPr>
      </w:pPr>
    </w:p>
    <w:p w14:paraId="5040DBF7" w14:textId="3BF59E29" w:rsidR="00963AC9" w:rsidRDefault="00286968">
      <w:pPr>
        <w:ind w:firstLine="851"/>
        <w:jc w:val="both"/>
        <w:rPr>
          <w:rFonts w:ascii="FreeSerif" w:hAnsi="FreeSerif" w:cs="FreeSerif"/>
          <w:sz w:val="28"/>
          <w:szCs w:val="28"/>
        </w:rPr>
      </w:pPr>
      <w:r>
        <w:rPr>
          <w:rFonts w:ascii="FreeSerif" w:eastAsia="FreeSerif" w:hAnsi="FreeSerif" w:cs="FreeSerif"/>
          <w:sz w:val="28"/>
          <w:szCs w:val="28"/>
        </w:rPr>
        <w:t>В соответствии с Федеральными законами «О противодействии коррупции», </w:t>
      </w:r>
      <w:hyperlink r:id="rId11" w:history="1">
        <w:r>
          <w:rPr>
            <w:rStyle w:val="af7"/>
            <w:rFonts w:ascii="FreeSerif" w:eastAsia="FreeSerif" w:hAnsi="FreeSerif" w:cs="FreeSerif"/>
            <w:color w:val="000000"/>
            <w:sz w:val="28"/>
            <w:szCs w:val="28"/>
            <w:u w:val="none"/>
          </w:rPr>
          <w:t>от 2 марта 2007 г. № 25-ФЗ</w:t>
        </w:r>
      </w:hyperlink>
      <w:r>
        <w:rPr>
          <w:rFonts w:ascii="FreeSerif" w:eastAsia="FreeSerif" w:hAnsi="FreeSerif" w:cs="FreeSerif"/>
          <w:sz w:val="28"/>
          <w:szCs w:val="28"/>
        </w:rPr>
        <w:t> «О муниципальной службе в Российской Федерации», </w:t>
      </w:r>
      <w:hyperlink r:id="rId12" w:history="1">
        <w:r>
          <w:rPr>
            <w:rStyle w:val="af7"/>
            <w:rFonts w:ascii="FreeSerif" w:eastAsia="FreeSerif" w:hAnsi="FreeSerif" w:cs="FreeSerif"/>
            <w:color w:val="000000"/>
            <w:sz w:val="28"/>
            <w:szCs w:val="28"/>
            <w:u w:val="none"/>
          </w:rPr>
          <w:t>от 3 декабря 2012 г.     № 230-ФЗ</w:t>
        </w:r>
      </w:hyperlink>
      <w:r>
        <w:rPr>
          <w:rFonts w:ascii="FreeSerif" w:eastAsia="FreeSerif" w:hAnsi="FreeSerif" w:cs="FreeSerif"/>
          <w:sz w:val="28"/>
          <w:szCs w:val="28"/>
        </w:rPr>
        <w:t> «О контр</w:t>
      </w:r>
      <w:r>
        <w:rPr>
          <w:rFonts w:ascii="FreeSerif" w:eastAsia="FreeSerif" w:hAnsi="FreeSerif" w:cs="FreeSerif"/>
          <w:sz w:val="28"/>
          <w:szCs w:val="28"/>
        </w:rPr>
        <w:t>оле за соответствием расходов лиц, замещающих государственные должности, и иных лиц их доходам», </w:t>
      </w:r>
      <w:r>
        <w:rPr>
          <w:rFonts w:ascii="FreeSerif" w:eastAsia="FreeSerif" w:hAnsi="FreeSerif" w:cs="FreeSerif"/>
          <w:color w:val="22272F"/>
          <w:sz w:val="28"/>
          <w:szCs w:val="28"/>
        </w:rPr>
        <w:t xml:space="preserve">Законами Краснодарского края от </w:t>
      </w:r>
      <w:r>
        <w:rPr>
          <w:rFonts w:ascii="FreeSerif" w:eastAsia="FreeSerif" w:hAnsi="FreeSerif" w:cs="FreeSerif"/>
          <w:color w:val="22272F"/>
          <w:sz w:val="28"/>
          <w:szCs w:val="28"/>
          <w:highlight w:val="white"/>
        </w:rPr>
        <w:t xml:space="preserve">23 июля 2009 г. № 1798-КЗ </w:t>
      </w:r>
      <w:r>
        <w:rPr>
          <w:rFonts w:ascii="FreeSerif" w:eastAsia="FreeSerif" w:hAnsi="FreeSerif" w:cs="FreeSerif"/>
          <w:color w:val="22272F"/>
          <w:sz w:val="28"/>
          <w:szCs w:val="28"/>
          <w:highlight w:val="white"/>
        </w:rPr>
        <w:br/>
        <w:t xml:space="preserve">«О противодействии коррупции в Краснодарском крае», </w:t>
      </w:r>
      <w:r>
        <w:rPr>
          <w:rFonts w:ascii="FreeSerif" w:eastAsia="FreeSerif" w:hAnsi="FreeSerif" w:cs="FreeSerif"/>
          <w:sz w:val="28"/>
          <w:szCs w:val="28"/>
        </w:rPr>
        <w:t>от 8 июня 2007 г. № 1244-КЗ «О муниципальной слу</w:t>
      </w:r>
      <w:r>
        <w:rPr>
          <w:rFonts w:ascii="FreeSerif" w:eastAsia="FreeSerif" w:hAnsi="FreeSerif" w:cs="FreeSerif"/>
          <w:sz w:val="28"/>
          <w:szCs w:val="28"/>
        </w:rPr>
        <w:t xml:space="preserve">жбе в Краснодарском крае», Совет муниципального образования Ленинградский муниципальный округ Краснодарского </w:t>
      </w:r>
      <w:r>
        <w:rPr>
          <w:rFonts w:ascii="FreeSerif" w:eastAsia="FreeSerif" w:hAnsi="FreeSerif" w:cs="FreeSerif"/>
          <w:sz w:val="28"/>
          <w:szCs w:val="28"/>
        </w:rPr>
        <w:br/>
        <w:t xml:space="preserve">края </w:t>
      </w:r>
      <w:r w:rsidR="00960876">
        <w:rPr>
          <w:rFonts w:ascii="FreeSerif" w:eastAsia="FreeSerif" w:hAnsi="FreeSerif" w:cs="FreeSerif"/>
          <w:sz w:val="28"/>
          <w:szCs w:val="28"/>
        </w:rPr>
        <w:t xml:space="preserve"> </w:t>
      </w:r>
      <w:r>
        <w:rPr>
          <w:rFonts w:ascii="FreeSerif" w:eastAsia="FreeSerif" w:hAnsi="FreeSerif" w:cs="FreeSerif"/>
          <w:sz w:val="28"/>
          <w:szCs w:val="28"/>
        </w:rPr>
        <w:t>р е ш и л:</w:t>
      </w:r>
    </w:p>
    <w:p w14:paraId="63438272" w14:textId="77777777" w:rsidR="00963AC9" w:rsidRDefault="00286968">
      <w:pPr>
        <w:numPr>
          <w:ilvl w:val="0"/>
          <w:numId w:val="1"/>
        </w:numPr>
        <w:ind w:left="0" w:right="-1" w:firstLine="709"/>
        <w:jc w:val="both"/>
        <w:rPr>
          <w:rFonts w:ascii="FreeSerif" w:hAnsi="FreeSerif" w:cs="FreeSerif"/>
          <w:sz w:val="28"/>
          <w:szCs w:val="28"/>
        </w:rPr>
      </w:pPr>
      <w:r>
        <w:rPr>
          <w:rFonts w:ascii="FreeSerif" w:eastAsia="FreeSerif" w:hAnsi="FreeSerif" w:cs="FreeSerif"/>
          <w:color w:val="000000" w:themeColor="text1"/>
          <w:sz w:val="28"/>
          <w:szCs w:val="28"/>
        </w:rPr>
        <w:t xml:space="preserve">Утвердить Положение </w:t>
      </w:r>
      <w:r>
        <w:rPr>
          <w:rFonts w:ascii="FreeSerif" w:eastAsia="FreeSerif" w:hAnsi="FreeSerif" w:cs="FreeSerif"/>
          <w:sz w:val="28"/>
          <w:szCs w:val="28"/>
        </w:rPr>
        <w:t>о представлении гражданами, претендующими на замещение должностей муниципальной службы и муниципальными служащ</w:t>
      </w:r>
      <w:r>
        <w:rPr>
          <w:rFonts w:ascii="FreeSerif" w:eastAsia="FreeSerif" w:hAnsi="FreeSerif" w:cs="FreeSerif"/>
          <w:sz w:val="28"/>
          <w:szCs w:val="28"/>
        </w:rPr>
        <w:t>ими</w:t>
      </w:r>
      <w:r>
        <w:rPr>
          <w:rFonts w:ascii="FreeSerif" w:eastAsia="FreeSerif" w:hAnsi="FreeSerif" w:cs="FreeSerif"/>
          <w:b/>
          <w:sz w:val="28"/>
          <w:szCs w:val="28"/>
        </w:rPr>
        <w:t xml:space="preserve"> </w:t>
      </w:r>
      <w:r>
        <w:rPr>
          <w:rFonts w:ascii="FreeSerif" w:eastAsia="FreeSerif" w:hAnsi="FreeSerif" w:cs="FreeSerif"/>
          <w:sz w:val="28"/>
          <w:szCs w:val="28"/>
        </w:rPr>
        <w:t>администрации муниципального образования Ленинградский муниципальный округ Краснодарского края сведений о доходах, об имуществе и обязательствах имущественного характера (приложение).</w:t>
      </w:r>
    </w:p>
    <w:p w14:paraId="2FF048F3" w14:textId="77777777" w:rsidR="00963AC9" w:rsidRDefault="00286968">
      <w:pPr>
        <w:ind w:firstLine="709"/>
        <w:jc w:val="both"/>
        <w:rPr>
          <w:rFonts w:ascii="FreeSerif" w:hAnsi="FreeSerif" w:cs="FreeSerif"/>
          <w:sz w:val="28"/>
          <w:szCs w:val="28"/>
        </w:rPr>
      </w:pPr>
      <w:r>
        <w:rPr>
          <w:rFonts w:ascii="FreeSerif" w:eastAsia="FreeSerif" w:hAnsi="FreeSerif" w:cs="FreeSerif"/>
          <w:sz w:val="28"/>
          <w:szCs w:val="28"/>
        </w:rPr>
        <w:t>2. Управлению внутренней политики администрации муниципального образования Ленинградский муниципальный округ Краснодарского края    (</w:t>
      </w:r>
      <w:proofErr w:type="spellStart"/>
      <w:r>
        <w:rPr>
          <w:rFonts w:ascii="FreeSerif" w:eastAsia="FreeSerif" w:hAnsi="FreeSerif" w:cs="FreeSerif"/>
          <w:sz w:val="28"/>
          <w:szCs w:val="28"/>
        </w:rPr>
        <w:t>Матюха</w:t>
      </w:r>
      <w:proofErr w:type="spellEnd"/>
      <w:r>
        <w:rPr>
          <w:rFonts w:ascii="FreeSerif" w:eastAsia="FreeSerif" w:hAnsi="FreeSerif" w:cs="FreeSerif"/>
          <w:sz w:val="28"/>
          <w:szCs w:val="28"/>
        </w:rPr>
        <w:t xml:space="preserve"> Т.В.) обеспечить официальное опубликование и размещение настоящего решения на официальном сайте администрации муници</w:t>
      </w:r>
      <w:r>
        <w:rPr>
          <w:rFonts w:ascii="FreeSerif" w:eastAsia="FreeSerif" w:hAnsi="FreeSerif" w:cs="FreeSerif"/>
          <w:sz w:val="28"/>
          <w:szCs w:val="28"/>
        </w:rPr>
        <w:t>пального образования Ленинградский муниципальный округ Краснодарского края в информационно–телекоммуникационной сети Интернет (www.adminlenkub.ru).</w:t>
      </w:r>
    </w:p>
    <w:p w14:paraId="302B5D95" w14:textId="77777777" w:rsidR="00963AC9" w:rsidRDefault="00286968">
      <w:pPr>
        <w:pStyle w:val="26"/>
        <w:tabs>
          <w:tab w:val="clear" w:pos="851"/>
          <w:tab w:val="left" w:pos="0"/>
        </w:tabs>
        <w:ind w:firstLine="709"/>
        <w:jc w:val="both"/>
        <w:rPr>
          <w:rFonts w:ascii="FreeSerif" w:hAnsi="FreeSerif" w:cs="FreeSerif"/>
          <w:szCs w:val="28"/>
        </w:rPr>
      </w:pPr>
      <w:r>
        <w:rPr>
          <w:rFonts w:ascii="FreeSerif" w:eastAsia="FreeSerif" w:hAnsi="FreeSerif" w:cs="FreeSerif"/>
          <w:szCs w:val="28"/>
        </w:rPr>
        <w:lastRenderedPageBreak/>
        <w:t>3. Контроль за исполнением данного решения возложить на комиссию Совета муниципального образования Ленинград</w:t>
      </w:r>
      <w:r>
        <w:rPr>
          <w:rFonts w:ascii="FreeSerif" w:eastAsia="FreeSerif" w:hAnsi="FreeSerif" w:cs="FreeSerif"/>
          <w:szCs w:val="28"/>
        </w:rPr>
        <w:t>ский муниципальный округ Краснодарского края по вопросам социально-правовой политики и взаимодействию с общественными организациями (Баева Н.Н.).</w:t>
      </w:r>
    </w:p>
    <w:p w14:paraId="0AB1E5AA" w14:textId="77777777" w:rsidR="00963AC9" w:rsidRDefault="00286968">
      <w:pPr>
        <w:ind w:firstLine="709"/>
        <w:jc w:val="both"/>
        <w:rPr>
          <w:rFonts w:ascii="FreeSerif" w:hAnsi="FreeSerif" w:cs="FreeSerif"/>
          <w:sz w:val="28"/>
          <w:szCs w:val="28"/>
        </w:rPr>
      </w:pPr>
      <w:r>
        <w:rPr>
          <w:rFonts w:ascii="FreeSerif" w:eastAsia="FreeSerif" w:hAnsi="FreeSerif" w:cs="FreeSerif"/>
          <w:sz w:val="28"/>
          <w:szCs w:val="28"/>
        </w:rPr>
        <w:t>4. Настоящее решение вступает в силу со дня его официального опубликования.</w:t>
      </w:r>
    </w:p>
    <w:p w14:paraId="65C457A3" w14:textId="77777777" w:rsidR="00963AC9" w:rsidRDefault="00963AC9">
      <w:pPr>
        <w:rPr>
          <w:rFonts w:ascii="FreeSerif" w:hAnsi="FreeSerif" w:cs="FreeSerif"/>
          <w:sz w:val="28"/>
          <w:szCs w:val="28"/>
        </w:rPr>
      </w:pPr>
    </w:p>
    <w:p w14:paraId="386300DA" w14:textId="77777777" w:rsidR="00963AC9" w:rsidRDefault="00286968">
      <w:pPr>
        <w:rPr>
          <w:rFonts w:ascii="FreeSerif" w:hAnsi="FreeSerif" w:cs="FreeSerif"/>
          <w:sz w:val="28"/>
          <w:szCs w:val="28"/>
        </w:rPr>
      </w:pPr>
      <w:r>
        <w:rPr>
          <w:rFonts w:ascii="FreeSerif" w:eastAsia="FreeSerif" w:hAnsi="FreeSerif" w:cs="FreeSerif"/>
          <w:sz w:val="28"/>
          <w:szCs w:val="28"/>
        </w:rPr>
        <w:t xml:space="preserve">Глава Ленинградского </w:t>
      </w:r>
    </w:p>
    <w:p w14:paraId="49246F9B" w14:textId="60E91635" w:rsidR="00963AC9" w:rsidRDefault="00286968">
      <w:pPr>
        <w:rPr>
          <w:rFonts w:ascii="FreeSerif" w:hAnsi="FreeSerif" w:cs="FreeSerif"/>
          <w:sz w:val="28"/>
          <w:szCs w:val="28"/>
        </w:rPr>
      </w:pPr>
      <w:r>
        <w:rPr>
          <w:rFonts w:ascii="FreeSerif" w:eastAsia="FreeSerif" w:hAnsi="FreeSerif" w:cs="FreeSerif"/>
          <w:sz w:val="28"/>
          <w:szCs w:val="28"/>
        </w:rPr>
        <w:t>муниципальн</w:t>
      </w:r>
      <w:r>
        <w:rPr>
          <w:rFonts w:ascii="FreeSerif" w:eastAsia="FreeSerif" w:hAnsi="FreeSerif" w:cs="FreeSerif"/>
          <w:sz w:val="28"/>
          <w:szCs w:val="28"/>
        </w:rPr>
        <w:t>ого округа</w:t>
      </w:r>
      <w:r>
        <w:rPr>
          <w:rFonts w:ascii="FreeSerif" w:eastAsia="FreeSerif" w:hAnsi="FreeSerif" w:cs="FreeSerif"/>
          <w:sz w:val="28"/>
          <w:szCs w:val="28"/>
        </w:rPr>
        <w:tab/>
      </w:r>
      <w:r>
        <w:rPr>
          <w:rFonts w:ascii="FreeSerif" w:eastAsia="FreeSerif" w:hAnsi="FreeSerif" w:cs="FreeSerif"/>
          <w:sz w:val="28"/>
          <w:szCs w:val="28"/>
        </w:rPr>
        <w:tab/>
      </w:r>
      <w:r>
        <w:rPr>
          <w:rFonts w:ascii="FreeSerif" w:eastAsia="FreeSerif" w:hAnsi="FreeSerif" w:cs="FreeSerif"/>
          <w:sz w:val="28"/>
          <w:szCs w:val="28"/>
        </w:rPr>
        <w:tab/>
      </w:r>
      <w:r>
        <w:rPr>
          <w:rFonts w:ascii="FreeSerif" w:eastAsia="FreeSerif" w:hAnsi="FreeSerif" w:cs="FreeSerif"/>
          <w:sz w:val="28"/>
          <w:szCs w:val="28"/>
        </w:rPr>
        <w:tab/>
      </w:r>
      <w:r>
        <w:rPr>
          <w:rFonts w:ascii="FreeSerif" w:eastAsia="FreeSerif" w:hAnsi="FreeSerif" w:cs="FreeSerif"/>
          <w:sz w:val="28"/>
          <w:szCs w:val="28"/>
        </w:rPr>
        <w:tab/>
      </w:r>
      <w:r>
        <w:rPr>
          <w:rFonts w:ascii="FreeSerif" w:eastAsia="FreeSerif" w:hAnsi="FreeSerif" w:cs="FreeSerif"/>
          <w:sz w:val="28"/>
          <w:szCs w:val="28"/>
        </w:rPr>
        <w:tab/>
      </w:r>
      <w:r>
        <w:rPr>
          <w:rFonts w:ascii="FreeSerif" w:eastAsia="FreeSerif" w:hAnsi="FreeSerif" w:cs="FreeSerif"/>
          <w:sz w:val="28"/>
          <w:szCs w:val="28"/>
        </w:rPr>
        <w:tab/>
        <w:t xml:space="preserve"> </w:t>
      </w:r>
      <w:r>
        <w:rPr>
          <w:rFonts w:ascii="FreeSerif" w:eastAsia="FreeSerif" w:hAnsi="FreeSerif" w:cs="FreeSerif"/>
          <w:sz w:val="28"/>
          <w:szCs w:val="28"/>
        </w:rPr>
        <w:t xml:space="preserve">      </w:t>
      </w:r>
      <w:proofErr w:type="spellStart"/>
      <w:r>
        <w:rPr>
          <w:rFonts w:ascii="FreeSerif" w:eastAsia="FreeSerif" w:hAnsi="FreeSerif" w:cs="FreeSerif"/>
          <w:sz w:val="28"/>
          <w:szCs w:val="28"/>
        </w:rPr>
        <w:t>Ю.Ю.Шулико</w:t>
      </w:r>
      <w:proofErr w:type="spellEnd"/>
    </w:p>
    <w:p w14:paraId="15DA60EE" w14:textId="77777777" w:rsidR="00963AC9" w:rsidRDefault="00963AC9">
      <w:pPr>
        <w:spacing w:line="216" w:lineRule="auto"/>
        <w:jc w:val="both"/>
        <w:rPr>
          <w:rFonts w:ascii="FreeSerif" w:hAnsi="FreeSerif" w:cs="FreeSerif"/>
          <w:sz w:val="28"/>
          <w:szCs w:val="28"/>
        </w:rPr>
      </w:pPr>
    </w:p>
    <w:p w14:paraId="75C55935" w14:textId="77777777" w:rsidR="00963AC9" w:rsidRDefault="00286968">
      <w:pPr>
        <w:spacing w:line="216" w:lineRule="auto"/>
        <w:jc w:val="both"/>
        <w:rPr>
          <w:rFonts w:ascii="FreeSerif" w:hAnsi="FreeSerif" w:cs="FreeSerif"/>
          <w:sz w:val="28"/>
          <w:szCs w:val="28"/>
        </w:rPr>
      </w:pPr>
      <w:r>
        <w:rPr>
          <w:rFonts w:ascii="FreeSerif" w:eastAsia="FreeSerif" w:hAnsi="FreeSerif" w:cs="FreeSerif"/>
          <w:sz w:val="28"/>
          <w:szCs w:val="28"/>
        </w:rPr>
        <w:t xml:space="preserve">Председатель Совета </w:t>
      </w:r>
    </w:p>
    <w:p w14:paraId="2EFC42C9" w14:textId="77777777" w:rsidR="00963AC9" w:rsidRDefault="00286968">
      <w:pPr>
        <w:spacing w:line="216" w:lineRule="auto"/>
        <w:jc w:val="both"/>
        <w:rPr>
          <w:rFonts w:ascii="FreeSerif" w:hAnsi="FreeSerif" w:cs="FreeSerif"/>
          <w:sz w:val="28"/>
          <w:szCs w:val="28"/>
        </w:rPr>
      </w:pPr>
      <w:r>
        <w:rPr>
          <w:rFonts w:ascii="FreeSerif" w:eastAsia="FreeSerif" w:hAnsi="FreeSerif" w:cs="FreeSerif"/>
          <w:sz w:val="28"/>
          <w:szCs w:val="28"/>
        </w:rPr>
        <w:t xml:space="preserve">Ленинградского </w:t>
      </w:r>
    </w:p>
    <w:p w14:paraId="1E9AEEAA" w14:textId="0DBD3006" w:rsidR="00963AC9" w:rsidRDefault="00286968">
      <w:pPr>
        <w:spacing w:line="216" w:lineRule="auto"/>
        <w:jc w:val="both"/>
        <w:rPr>
          <w:rFonts w:ascii="FreeSerif" w:eastAsia="FreeSerif" w:hAnsi="FreeSerif" w:cs="FreeSerif"/>
          <w:sz w:val="28"/>
          <w:szCs w:val="28"/>
        </w:rPr>
      </w:pPr>
      <w:r>
        <w:rPr>
          <w:rFonts w:ascii="FreeSerif" w:eastAsia="FreeSerif" w:hAnsi="FreeSerif" w:cs="FreeSerif"/>
          <w:sz w:val="28"/>
          <w:szCs w:val="28"/>
        </w:rPr>
        <w:t xml:space="preserve">муниципального округа                                                                          </w:t>
      </w:r>
      <w:r w:rsidR="00205175">
        <w:rPr>
          <w:rFonts w:ascii="FreeSerif" w:eastAsia="FreeSerif" w:hAnsi="FreeSerif" w:cs="FreeSerif"/>
          <w:sz w:val="28"/>
          <w:szCs w:val="28"/>
        </w:rPr>
        <w:t xml:space="preserve">           </w:t>
      </w:r>
      <w:r>
        <w:rPr>
          <w:rFonts w:ascii="FreeSerif" w:eastAsia="FreeSerif" w:hAnsi="FreeSerif" w:cs="FreeSerif"/>
          <w:sz w:val="28"/>
          <w:szCs w:val="28"/>
        </w:rPr>
        <w:t xml:space="preserve"> </w:t>
      </w:r>
      <w:proofErr w:type="spellStart"/>
      <w:r>
        <w:rPr>
          <w:rFonts w:ascii="FreeSerif" w:eastAsia="FreeSerif" w:hAnsi="FreeSerif" w:cs="FreeSerif"/>
          <w:sz w:val="28"/>
          <w:szCs w:val="28"/>
        </w:rPr>
        <w:t>И.А.Горелко</w:t>
      </w:r>
      <w:proofErr w:type="spellEnd"/>
    </w:p>
    <w:p w14:paraId="34A5CFCE" w14:textId="28389F13" w:rsidR="00205175" w:rsidRDefault="00205175">
      <w:pPr>
        <w:spacing w:line="216" w:lineRule="auto"/>
        <w:jc w:val="both"/>
        <w:rPr>
          <w:rFonts w:ascii="FreeSerif" w:eastAsia="FreeSerif" w:hAnsi="FreeSerif" w:cs="FreeSerif"/>
          <w:sz w:val="28"/>
          <w:szCs w:val="28"/>
        </w:rPr>
      </w:pPr>
      <w:r>
        <w:rPr>
          <w:rFonts w:ascii="FreeSerif" w:eastAsia="FreeSerif" w:hAnsi="FreeSerif" w:cs="FreeSerif"/>
          <w:sz w:val="28"/>
          <w:szCs w:val="28"/>
        </w:rPr>
        <w:br w:type="page"/>
      </w:r>
    </w:p>
    <w:p w14:paraId="5D7E484B" w14:textId="77777777" w:rsidR="00205175" w:rsidRDefault="00205175" w:rsidP="00205175">
      <w:pPr>
        <w:ind w:firstLine="5103"/>
        <w:jc w:val="both"/>
        <w:rPr>
          <w:rFonts w:ascii="FreeSerif" w:hAnsi="FreeSerif"/>
          <w:sz w:val="28"/>
        </w:rPr>
      </w:pPr>
      <w:r>
        <w:rPr>
          <w:rFonts w:ascii="FreeSerif" w:hAnsi="FreeSerif"/>
          <w:sz w:val="28"/>
        </w:rPr>
        <w:lastRenderedPageBreak/>
        <w:t>Приложение</w:t>
      </w:r>
    </w:p>
    <w:p w14:paraId="50A848FA" w14:textId="77777777" w:rsidR="00205175" w:rsidRDefault="00205175" w:rsidP="00205175">
      <w:pPr>
        <w:ind w:firstLine="5103"/>
        <w:jc w:val="both"/>
        <w:rPr>
          <w:rFonts w:ascii="FreeSerif" w:hAnsi="FreeSerif"/>
          <w:sz w:val="28"/>
        </w:rPr>
      </w:pPr>
    </w:p>
    <w:p w14:paraId="63046F97" w14:textId="77777777" w:rsidR="00205175" w:rsidRDefault="00205175" w:rsidP="00205175">
      <w:pPr>
        <w:ind w:firstLine="5103"/>
        <w:jc w:val="both"/>
        <w:rPr>
          <w:rFonts w:ascii="FreeSerif" w:hAnsi="FreeSerif"/>
          <w:sz w:val="28"/>
        </w:rPr>
      </w:pPr>
      <w:r>
        <w:rPr>
          <w:rFonts w:ascii="FreeSerif" w:hAnsi="FreeSerif"/>
          <w:sz w:val="28"/>
        </w:rPr>
        <w:t>УТВЕРЖДЕНО</w:t>
      </w:r>
    </w:p>
    <w:p w14:paraId="3C39ECB7" w14:textId="77777777" w:rsidR="00205175" w:rsidRDefault="00205175" w:rsidP="00205175">
      <w:pPr>
        <w:ind w:left="5103"/>
        <w:rPr>
          <w:rFonts w:ascii="FreeSerif" w:hAnsi="FreeSerif"/>
          <w:sz w:val="28"/>
        </w:rPr>
      </w:pPr>
      <w:r>
        <w:rPr>
          <w:rFonts w:ascii="FreeSerif" w:hAnsi="FreeSerif"/>
          <w:sz w:val="28"/>
        </w:rPr>
        <w:t>решением Совета</w:t>
      </w:r>
    </w:p>
    <w:p w14:paraId="153B01CC" w14:textId="77777777" w:rsidR="00205175" w:rsidRDefault="00205175" w:rsidP="00205175">
      <w:pPr>
        <w:ind w:firstLine="5103"/>
        <w:jc w:val="both"/>
        <w:rPr>
          <w:rFonts w:ascii="FreeSerif" w:hAnsi="FreeSerif"/>
          <w:sz w:val="28"/>
        </w:rPr>
      </w:pPr>
      <w:r>
        <w:rPr>
          <w:rFonts w:ascii="FreeSerif" w:hAnsi="FreeSerif"/>
          <w:sz w:val="28"/>
        </w:rPr>
        <w:t>муниципального образования</w:t>
      </w:r>
    </w:p>
    <w:p w14:paraId="13C0B65F" w14:textId="77777777" w:rsidR="00205175" w:rsidRDefault="00205175" w:rsidP="00205175">
      <w:pPr>
        <w:ind w:firstLine="5103"/>
        <w:jc w:val="both"/>
        <w:rPr>
          <w:rFonts w:ascii="FreeSerif" w:hAnsi="FreeSerif"/>
          <w:sz w:val="28"/>
        </w:rPr>
      </w:pPr>
      <w:r>
        <w:rPr>
          <w:rFonts w:ascii="FreeSerif" w:hAnsi="FreeSerif"/>
          <w:sz w:val="28"/>
        </w:rPr>
        <w:t xml:space="preserve">Ленинградский </w:t>
      </w:r>
    </w:p>
    <w:p w14:paraId="63210405" w14:textId="77777777" w:rsidR="00205175" w:rsidRDefault="00205175" w:rsidP="00205175">
      <w:pPr>
        <w:ind w:firstLine="5103"/>
        <w:jc w:val="both"/>
        <w:rPr>
          <w:rFonts w:ascii="FreeSerif" w:hAnsi="FreeSerif"/>
          <w:sz w:val="28"/>
        </w:rPr>
      </w:pPr>
      <w:r>
        <w:rPr>
          <w:rFonts w:ascii="FreeSerif" w:hAnsi="FreeSerif"/>
          <w:sz w:val="28"/>
        </w:rPr>
        <w:t xml:space="preserve">муниципальный округ </w:t>
      </w:r>
    </w:p>
    <w:p w14:paraId="04A425C9" w14:textId="77777777" w:rsidR="00205175" w:rsidRDefault="00205175" w:rsidP="00205175">
      <w:pPr>
        <w:ind w:firstLine="5103"/>
        <w:jc w:val="both"/>
        <w:rPr>
          <w:rFonts w:ascii="FreeSerif" w:hAnsi="FreeSerif"/>
          <w:sz w:val="28"/>
        </w:rPr>
      </w:pPr>
      <w:r>
        <w:rPr>
          <w:rFonts w:ascii="FreeSerif" w:hAnsi="FreeSerif"/>
          <w:sz w:val="28"/>
        </w:rPr>
        <w:t>Краснодарского края</w:t>
      </w:r>
    </w:p>
    <w:p w14:paraId="284A4E10" w14:textId="77777777" w:rsidR="00205175" w:rsidRDefault="00205175" w:rsidP="00205175">
      <w:pPr>
        <w:ind w:firstLine="5103"/>
        <w:jc w:val="both"/>
        <w:rPr>
          <w:rFonts w:ascii="FreeSerif" w:hAnsi="FreeSerif"/>
          <w:sz w:val="28"/>
        </w:rPr>
      </w:pPr>
      <w:r>
        <w:rPr>
          <w:rFonts w:ascii="FreeSerif" w:hAnsi="FreeSerif"/>
          <w:sz w:val="28"/>
        </w:rPr>
        <w:t>от 28.04.2026 г.№ 38</w:t>
      </w:r>
    </w:p>
    <w:p w14:paraId="45A17E93" w14:textId="77777777" w:rsidR="00205175" w:rsidRDefault="00205175" w:rsidP="00205175">
      <w:pPr>
        <w:jc w:val="center"/>
        <w:outlineLvl w:val="0"/>
        <w:rPr>
          <w:rFonts w:ascii="FreeSerif" w:hAnsi="FreeSerif"/>
          <w:b/>
          <w:sz w:val="28"/>
        </w:rPr>
      </w:pPr>
    </w:p>
    <w:p w14:paraId="5F81A12C" w14:textId="77777777" w:rsidR="00205175" w:rsidRDefault="00205175" w:rsidP="00205175">
      <w:pPr>
        <w:jc w:val="center"/>
        <w:outlineLvl w:val="0"/>
        <w:rPr>
          <w:rFonts w:ascii="FreeSerif" w:hAnsi="FreeSerif"/>
          <w:b/>
          <w:sz w:val="28"/>
        </w:rPr>
      </w:pPr>
    </w:p>
    <w:p w14:paraId="0B10F1AD" w14:textId="77777777" w:rsidR="00205175" w:rsidRDefault="00205175" w:rsidP="00205175">
      <w:pPr>
        <w:jc w:val="center"/>
        <w:outlineLvl w:val="0"/>
        <w:rPr>
          <w:rFonts w:ascii="FreeSerif" w:hAnsi="FreeSerif"/>
          <w:b/>
          <w:sz w:val="28"/>
        </w:rPr>
      </w:pPr>
      <w:r>
        <w:rPr>
          <w:rFonts w:ascii="FreeSerif" w:hAnsi="FreeSerif"/>
          <w:b/>
          <w:sz w:val="28"/>
        </w:rPr>
        <w:t>ПОЛОЖЕНИЕ</w:t>
      </w:r>
    </w:p>
    <w:p w14:paraId="24142169" w14:textId="77777777" w:rsidR="00205175" w:rsidRDefault="00205175" w:rsidP="00205175">
      <w:pPr>
        <w:pStyle w:val="a4"/>
        <w:ind w:left="426" w:right="566"/>
        <w:jc w:val="center"/>
        <w:rPr>
          <w:rFonts w:ascii="FreeSerif" w:hAnsi="FreeSerif"/>
          <w:b/>
          <w:sz w:val="28"/>
        </w:rPr>
      </w:pPr>
      <w:r>
        <w:rPr>
          <w:rFonts w:ascii="FreeSerif" w:hAnsi="FreeSerif"/>
          <w:b/>
          <w:sz w:val="28"/>
        </w:rPr>
        <w:t>о представлении гражданами, претендующими на замещение должностей муниципальной службы и муниципальными служащими администрации муниципального образования Ленинградский муниципальный округ Краснодарского края сведений о доходах, об имуществе и обязательствах имущественного характера</w:t>
      </w:r>
    </w:p>
    <w:p w14:paraId="33528F63" w14:textId="77777777" w:rsidR="00205175" w:rsidRDefault="00205175" w:rsidP="00205175">
      <w:pPr>
        <w:ind w:firstLine="720"/>
        <w:jc w:val="both"/>
        <w:rPr>
          <w:rFonts w:ascii="FreeSerif" w:hAnsi="FreeSerif"/>
          <w:sz w:val="28"/>
        </w:rPr>
      </w:pPr>
    </w:p>
    <w:p w14:paraId="0153A56E" w14:textId="77777777" w:rsidR="00205175" w:rsidRDefault="00205175" w:rsidP="00205175">
      <w:pPr>
        <w:ind w:firstLine="720"/>
        <w:jc w:val="both"/>
        <w:rPr>
          <w:rFonts w:ascii="FreeSerif" w:hAnsi="FreeSerif"/>
          <w:sz w:val="28"/>
        </w:rPr>
      </w:pPr>
    </w:p>
    <w:p w14:paraId="00FE25FC" w14:textId="77777777" w:rsidR="00205175" w:rsidRDefault="00205175" w:rsidP="00205175">
      <w:pPr>
        <w:ind w:firstLine="709"/>
        <w:jc w:val="both"/>
        <w:rPr>
          <w:rFonts w:ascii="FreeSerif" w:hAnsi="FreeSerif"/>
          <w:sz w:val="28"/>
        </w:rPr>
      </w:pPr>
      <w:r>
        <w:rPr>
          <w:rFonts w:ascii="FreeSerif" w:hAnsi="FreeSerif"/>
          <w:sz w:val="28"/>
        </w:rPr>
        <w:t xml:space="preserve">1. Настоящее Положение определяет порядок представления гражданами, претендующими на замещение должности муниципальной службы, муниципальными служащими администрации муниципального образования Ленинградский муниципальный округ Краснодарского края (далее - администрация) сведений о доходах, об имуществе и обязательствах имущественного характера, предусмотренных </w:t>
      </w:r>
      <w:hyperlink r:id="rId13" w:history="1">
        <w:r>
          <w:rPr>
            <w:rFonts w:ascii="FreeSerif" w:hAnsi="FreeSerif"/>
            <w:sz w:val="28"/>
          </w:rPr>
          <w:t>частью 1 статьи 8</w:t>
        </w:r>
      </w:hyperlink>
      <w:r>
        <w:rPr>
          <w:rFonts w:ascii="FreeSerif" w:hAnsi="FreeSerif"/>
          <w:sz w:val="28"/>
        </w:rPr>
        <w:t xml:space="preserve">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
    <w:p w14:paraId="3103F0CB" w14:textId="77777777" w:rsidR="00205175" w:rsidRDefault="00205175" w:rsidP="00205175">
      <w:pPr>
        <w:ind w:firstLine="709"/>
        <w:jc w:val="both"/>
        <w:rPr>
          <w:rFonts w:ascii="FreeSerif" w:hAnsi="FreeSerif"/>
          <w:sz w:val="28"/>
        </w:rPr>
      </w:pPr>
      <w:r>
        <w:rPr>
          <w:rFonts w:ascii="FreeSerif" w:hAnsi="FreeSerif"/>
          <w:sz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7F395C37" w14:textId="77777777" w:rsidR="00205175" w:rsidRDefault="00205175" w:rsidP="00205175">
      <w:pPr>
        <w:ind w:firstLine="709"/>
        <w:jc w:val="both"/>
        <w:rPr>
          <w:rFonts w:ascii="FreeSerif" w:hAnsi="FreeSerif"/>
          <w:sz w:val="28"/>
        </w:rPr>
      </w:pPr>
      <w:r>
        <w:rPr>
          <w:rFonts w:ascii="FreeSerif" w:hAnsi="FreeSerif"/>
          <w:sz w:val="28"/>
        </w:rPr>
        <w:t>а) на гражданина, претендующего на замещение должности муниципальной службы в администрации;</w:t>
      </w:r>
    </w:p>
    <w:p w14:paraId="5693B1F0" w14:textId="77777777" w:rsidR="00205175" w:rsidRDefault="00205175" w:rsidP="00205175">
      <w:pPr>
        <w:ind w:firstLine="709"/>
        <w:jc w:val="both"/>
        <w:rPr>
          <w:rFonts w:ascii="FreeSerif" w:hAnsi="FreeSerif"/>
          <w:sz w:val="28"/>
        </w:rPr>
      </w:pPr>
      <w:r>
        <w:rPr>
          <w:rFonts w:ascii="FreeSerif" w:hAnsi="FreeSerif"/>
          <w:sz w:val="28"/>
        </w:rPr>
        <w:t xml:space="preserve">б) на муниципального служащего, замещающего должность муниципальной службы; </w:t>
      </w:r>
    </w:p>
    <w:p w14:paraId="7B1E2178" w14:textId="77777777" w:rsidR="00205175" w:rsidRDefault="00205175" w:rsidP="00205175">
      <w:pPr>
        <w:ind w:firstLine="709"/>
        <w:jc w:val="both"/>
        <w:rPr>
          <w:rFonts w:ascii="FreeSerif" w:hAnsi="FreeSerif"/>
          <w:sz w:val="28"/>
        </w:rPr>
      </w:pPr>
      <w:r>
        <w:rPr>
          <w:rFonts w:ascii="FreeSerif" w:hAnsi="FreeSerif"/>
          <w:sz w:val="28"/>
        </w:rPr>
        <w:t xml:space="preserve">в) на муниципального служащего, претендующего на замещение должности муниципальной службы, (далее - кандидат на должность муниципальной службы); </w:t>
      </w:r>
    </w:p>
    <w:p w14:paraId="4DF6FE44" w14:textId="77777777" w:rsidR="00205175" w:rsidRDefault="00205175" w:rsidP="00205175">
      <w:pPr>
        <w:ind w:firstLine="709"/>
        <w:jc w:val="both"/>
        <w:rPr>
          <w:rFonts w:ascii="FreeSerif" w:hAnsi="FreeSerif"/>
          <w:sz w:val="28"/>
        </w:rPr>
      </w:pPr>
      <w:r>
        <w:rPr>
          <w:rFonts w:ascii="FreeSerif" w:hAnsi="FreeSerif"/>
          <w:sz w:val="28"/>
        </w:rPr>
        <w:t>г)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14:paraId="17855258" w14:textId="77777777" w:rsidR="00205175" w:rsidRDefault="00205175" w:rsidP="00205175">
      <w:pPr>
        <w:ind w:firstLine="709"/>
        <w:jc w:val="both"/>
        <w:rPr>
          <w:rFonts w:ascii="FreeSerif" w:hAnsi="FreeSerif"/>
          <w:sz w:val="28"/>
        </w:rPr>
      </w:pPr>
      <w:r>
        <w:rPr>
          <w:rFonts w:ascii="FreeSerif" w:hAnsi="FreeSerif"/>
          <w:sz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4" w:history="1">
        <w:r>
          <w:rPr>
            <w:rFonts w:ascii="FreeSerif" w:hAnsi="FreeSerif"/>
            <w:sz w:val="28"/>
          </w:rPr>
          <w:t>форме</w:t>
        </w:r>
      </w:hyperlink>
      <w:r>
        <w:rPr>
          <w:rFonts w:ascii="FreeSerif" w:hAnsi="FreeSerif"/>
          <w:sz w:val="28"/>
        </w:rPr>
        <w:t xml:space="preserve"> справки:</w:t>
      </w:r>
    </w:p>
    <w:p w14:paraId="70B4B310" w14:textId="77777777" w:rsidR="00205175" w:rsidRDefault="00205175" w:rsidP="00205175">
      <w:pPr>
        <w:ind w:firstLine="709"/>
        <w:jc w:val="both"/>
        <w:rPr>
          <w:rFonts w:ascii="FreeSerif" w:hAnsi="FreeSerif"/>
          <w:sz w:val="28"/>
        </w:rPr>
      </w:pPr>
      <w:r>
        <w:rPr>
          <w:rFonts w:ascii="FreeSerif" w:hAnsi="FreeSerif"/>
          <w:sz w:val="28"/>
        </w:rPr>
        <w:lastRenderedPageBreak/>
        <w:t>а) гражданами - при поступлении на муниципальную службу в администрацию;</w:t>
      </w:r>
    </w:p>
    <w:p w14:paraId="5F465663" w14:textId="77777777" w:rsidR="00205175" w:rsidRDefault="00205175" w:rsidP="00205175">
      <w:pPr>
        <w:ind w:firstLine="709"/>
        <w:jc w:val="both"/>
        <w:rPr>
          <w:rFonts w:ascii="FreeSerif" w:hAnsi="FreeSerif"/>
          <w:sz w:val="28"/>
        </w:rPr>
      </w:pPr>
      <w:r>
        <w:rPr>
          <w:rFonts w:ascii="FreeSerif" w:hAnsi="FreeSerif"/>
          <w:sz w:val="28"/>
        </w:rPr>
        <w:t>б) кандидатами на должности муниципальной службы - при назначении на должности муниципальной службы;</w:t>
      </w:r>
    </w:p>
    <w:p w14:paraId="286CEB42" w14:textId="77777777" w:rsidR="00205175" w:rsidRDefault="00205175" w:rsidP="00205175">
      <w:pPr>
        <w:ind w:firstLine="709"/>
        <w:jc w:val="both"/>
        <w:rPr>
          <w:rFonts w:ascii="FreeSerif" w:hAnsi="FreeSerif"/>
          <w:sz w:val="28"/>
        </w:rPr>
      </w:pPr>
      <w:r>
        <w:rPr>
          <w:rFonts w:ascii="FreeSerif" w:hAnsi="FreeSerif"/>
          <w:sz w:val="28"/>
        </w:rPr>
        <w:t xml:space="preserve">в) муниципальными служащими в случае возникновения оснований для представления сведений о расходах в соответствии с Федеральным </w:t>
      </w:r>
      <w:hyperlink r:id="rId15" w:history="1">
        <w:r>
          <w:rPr>
            <w:rFonts w:ascii="FreeSerif" w:hAnsi="FreeSerif"/>
            <w:sz w:val="28"/>
          </w:rPr>
          <w:t>законом</w:t>
        </w:r>
      </w:hyperlink>
      <w:r>
        <w:rPr>
          <w:rFonts w:ascii="FreeSerif" w:hAnsi="FreeSerif"/>
          <w:sz w:val="28"/>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758A0DE7" w14:textId="77777777" w:rsidR="00205175" w:rsidRDefault="00205175" w:rsidP="00205175">
      <w:pPr>
        <w:ind w:firstLine="709"/>
        <w:jc w:val="both"/>
        <w:rPr>
          <w:rFonts w:ascii="FreeSerif" w:hAnsi="FreeSerif"/>
          <w:sz w:val="28"/>
        </w:rPr>
      </w:pPr>
      <w:r>
        <w:rPr>
          <w:rFonts w:ascii="FreeSerif" w:hAnsi="FreeSerif"/>
          <w:sz w:val="28"/>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14:paraId="4C444955" w14:textId="77777777" w:rsidR="00205175" w:rsidRDefault="00205175" w:rsidP="00205175">
      <w:pPr>
        <w:ind w:firstLine="709"/>
        <w:jc w:val="both"/>
        <w:rPr>
          <w:rFonts w:ascii="FreeSerif" w:hAnsi="FreeSerif"/>
          <w:sz w:val="28"/>
        </w:rPr>
      </w:pPr>
      <w:r>
        <w:rPr>
          <w:rFonts w:ascii="FreeSerif" w:hAnsi="FreeSerif"/>
          <w:sz w:val="28"/>
        </w:rPr>
        <w:t>4. Гражданин при назначении на должность муниципальной службы представляет:</w:t>
      </w:r>
    </w:p>
    <w:p w14:paraId="72BE29CD" w14:textId="77777777" w:rsidR="00205175" w:rsidRDefault="00205175" w:rsidP="00205175">
      <w:pPr>
        <w:ind w:firstLine="709"/>
        <w:jc w:val="both"/>
        <w:rPr>
          <w:rFonts w:ascii="FreeSerif" w:hAnsi="FreeSerif"/>
          <w:sz w:val="28"/>
        </w:rPr>
      </w:pPr>
      <w:r>
        <w:rPr>
          <w:rFonts w:ascii="FreeSerif" w:hAnsi="FreeSerif"/>
          <w:sz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04569B35" w14:textId="77777777" w:rsidR="00205175" w:rsidRDefault="00205175" w:rsidP="00205175">
      <w:pPr>
        <w:ind w:firstLine="709"/>
        <w:jc w:val="both"/>
        <w:rPr>
          <w:rFonts w:ascii="FreeSerif" w:hAnsi="FreeSerif"/>
          <w:sz w:val="28"/>
        </w:rPr>
      </w:pPr>
      <w:r>
        <w:rPr>
          <w:rFonts w:ascii="FreeSerif" w:hAnsi="FreeSerif"/>
          <w:sz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098CEBF1" w14:textId="77777777" w:rsidR="00205175" w:rsidRDefault="00205175" w:rsidP="00205175">
      <w:pPr>
        <w:ind w:firstLine="709"/>
        <w:jc w:val="both"/>
        <w:rPr>
          <w:rFonts w:ascii="FreeSerif" w:hAnsi="FreeSerif"/>
          <w:sz w:val="28"/>
        </w:rPr>
      </w:pPr>
      <w:r>
        <w:rPr>
          <w:rFonts w:ascii="FreeSerif" w:hAnsi="FreeSerif"/>
          <w:sz w:val="28"/>
        </w:rPr>
        <w:t xml:space="preserve">5. Кандидат на должность муниципальной службы,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r:id="rId16" w:history="1">
        <w:r>
          <w:rPr>
            <w:rFonts w:ascii="FreeSerif" w:hAnsi="FreeSerif"/>
            <w:sz w:val="28"/>
          </w:rPr>
          <w:t>пунктом 4</w:t>
        </w:r>
      </w:hyperlink>
      <w:r>
        <w:rPr>
          <w:rFonts w:ascii="FreeSerif" w:hAnsi="FreeSerif"/>
          <w:sz w:val="28"/>
        </w:rPr>
        <w:t xml:space="preserve"> настоящего Положения.</w:t>
      </w:r>
    </w:p>
    <w:p w14:paraId="7E442C0D" w14:textId="77777777" w:rsidR="00205175" w:rsidRDefault="00205175" w:rsidP="00205175">
      <w:pPr>
        <w:spacing w:line="288" w:lineRule="atLeast"/>
        <w:ind w:firstLine="567"/>
        <w:jc w:val="both"/>
        <w:rPr>
          <w:rFonts w:ascii="FreeSerif" w:hAnsi="FreeSerif"/>
          <w:color w:val="333333"/>
          <w:sz w:val="28"/>
        </w:rPr>
      </w:pPr>
      <w:r>
        <w:rPr>
          <w:rFonts w:ascii="FreeSerif" w:hAnsi="FreeSerif"/>
          <w:color w:val="333333"/>
          <w:sz w:val="28"/>
        </w:rPr>
        <w:t>6.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14:paraId="185AF512" w14:textId="77777777" w:rsidR="00205175" w:rsidRDefault="00205175" w:rsidP="00205175">
      <w:pPr>
        <w:ind w:firstLine="709"/>
        <w:jc w:val="both"/>
        <w:rPr>
          <w:rFonts w:ascii="FreeSerif" w:hAnsi="FreeSerif"/>
          <w:sz w:val="28"/>
        </w:rPr>
      </w:pPr>
      <w:r>
        <w:rPr>
          <w:rFonts w:ascii="FreeSerif" w:hAnsi="FreeSerif"/>
          <w:sz w:val="28"/>
        </w:rPr>
        <w:lastRenderedPageBreak/>
        <w:t xml:space="preserve">7. Сведения о доходах, об имуществе и обязательствах имущественного характера представляются в отдел кадров и муниципальной службы администрации. </w:t>
      </w:r>
    </w:p>
    <w:p w14:paraId="7478813D" w14:textId="77777777" w:rsidR="00205175" w:rsidRDefault="00205175" w:rsidP="00205175">
      <w:pPr>
        <w:ind w:firstLine="709"/>
        <w:jc w:val="both"/>
        <w:rPr>
          <w:rFonts w:ascii="FreeSerif" w:hAnsi="FreeSerif"/>
          <w:sz w:val="28"/>
        </w:rPr>
      </w:pPr>
      <w:r>
        <w:rPr>
          <w:rFonts w:ascii="FreeSerif" w:hAnsi="FreeSerif"/>
          <w:sz w:val="28"/>
        </w:rPr>
        <w:t>8. В случае если гражданин, кандидат на должность муниципальной службы,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4E02E8DC" w14:textId="77777777" w:rsidR="00205175" w:rsidRDefault="00205175" w:rsidP="00205175">
      <w:pPr>
        <w:ind w:firstLine="709"/>
        <w:jc w:val="both"/>
        <w:rPr>
          <w:rFonts w:ascii="FreeSerif" w:hAnsi="FreeSerif"/>
          <w:sz w:val="28"/>
        </w:rPr>
      </w:pPr>
      <w:r>
        <w:rPr>
          <w:rFonts w:ascii="FreeSerif" w:hAnsi="FreeSerif"/>
          <w:sz w:val="28"/>
        </w:rPr>
        <w:t xml:space="preserve">Гражданин может представить уточненные сведения в течение одного месяца со дня представления сведений в соответствии с пунктом «а» пункта 3 настоящего Положения. Кандидат на должность муниципальной службы,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17" w:history="1">
        <w:r>
          <w:rPr>
            <w:rFonts w:ascii="FreeSerif" w:hAnsi="FreeSerif"/>
            <w:sz w:val="28"/>
          </w:rPr>
          <w:t>подпунктом «г» пункта 3</w:t>
        </w:r>
      </w:hyperlink>
      <w:r>
        <w:rPr>
          <w:rFonts w:ascii="FreeSerif" w:hAnsi="FreeSerif"/>
          <w:sz w:val="28"/>
        </w:rPr>
        <w:t xml:space="preserve"> настоящего Положения.</w:t>
      </w:r>
    </w:p>
    <w:p w14:paraId="60AC28BF" w14:textId="77777777" w:rsidR="00205175" w:rsidRDefault="00205175" w:rsidP="00205175">
      <w:pPr>
        <w:ind w:firstLine="709"/>
        <w:jc w:val="both"/>
        <w:rPr>
          <w:rFonts w:ascii="FreeSerif" w:hAnsi="FreeSerif"/>
          <w:sz w:val="28"/>
        </w:rPr>
      </w:pPr>
      <w:r>
        <w:rPr>
          <w:rFonts w:ascii="FreeSerif" w:hAnsi="FreeSerif"/>
          <w:sz w:val="28"/>
        </w:rPr>
        <w:t xml:space="preserve">9.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8" w:history="1">
        <w:r>
          <w:rPr>
            <w:rFonts w:ascii="FreeSerif" w:hAnsi="FreeSerif"/>
            <w:sz w:val="28"/>
          </w:rPr>
          <w:t>форме</w:t>
        </w:r>
      </w:hyperlink>
      <w:r>
        <w:rPr>
          <w:rFonts w:ascii="FreeSerif" w:hAnsi="FreeSerif"/>
          <w:sz w:val="28"/>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47A405A5" w14:textId="77777777" w:rsidR="00205175" w:rsidRDefault="00205175" w:rsidP="00205175">
      <w:pPr>
        <w:ind w:firstLine="709"/>
        <w:jc w:val="both"/>
        <w:rPr>
          <w:rFonts w:ascii="FreeSerif" w:hAnsi="FreeSerif"/>
          <w:strike/>
          <w:sz w:val="28"/>
        </w:rPr>
      </w:pPr>
      <w:r>
        <w:rPr>
          <w:rFonts w:ascii="FreeSerif" w:hAnsi="FreeSerif"/>
          <w:sz w:val="28"/>
        </w:rPr>
        <w:t xml:space="preserve">10. В случае непредставления по объективным причинам кандидатом на должность муниципальной службы,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w:t>
      </w:r>
    </w:p>
    <w:p w14:paraId="7A79781C" w14:textId="77777777" w:rsidR="00205175" w:rsidRDefault="00205175" w:rsidP="00205175">
      <w:pPr>
        <w:ind w:firstLine="709"/>
        <w:jc w:val="both"/>
        <w:rPr>
          <w:rFonts w:ascii="FreeSerif" w:hAnsi="FreeSerif"/>
          <w:sz w:val="28"/>
        </w:rPr>
      </w:pPr>
      <w:r>
        <w:rPr>
          <w:rFonts w:ascii="FreeSerif" w:hAnsi="FreeSerif"/>
          <w:sz w:val="28"/>
        </w:rPr>
        <w:t xml:space="preserve">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19" w:history="1">
        <w:r>
          <w:rPr>
            <w:rFonts w:ascii="FreeSerif" w:hAnsi="FreeSerif"/>
            <w:sz w:val="28"/>
          </w:rPr>
          <w:t>законодательством</w:t>
        </w:r>
      </w:hyperlink>
      <w:r>
        <w:rPr>
          <w:rFonts w:ascii="FreeSerif" w:hAnsi="FreeSerif"/>
          <w:sz w:val="28"/>
        </w:rPr>
        <w:t xml:space="preserve"> Российской Федерации.</w:t>
      </w:r>
    </w:p>
    <w:p w14:paraId="2101BCF7" w14:textId="77777777" w:rsidR="00205175" w:rsidRDefault="00205175" w:rsidP="00205175">
      <w:pPr>
        <w:ind w:firstLine="709"/>
        <w:jc w:val="both"/>
        <w:rPr>
          <w:rFonts w:ascii="FreeSerif" w:hAnsi="FreeSerif"/>
          <w:sz w:val="28"/>
        </w:rPr>
      </w:pPr>
      <w:r>
        <w:rPr>
          <w:rFonts w:ascii="FreeSerif" w:hAnsi="FreeSerif"/>
          <w:sz w:val="28"/>
        </w:rPr>
        <w:t xml:space="preserve">12.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20" w:history="1">
        <w:r>
          <w:rPr>
            <w:rFonts w:ascii="FreeSerif" w:hAnsi="FreeSerif"/>
            <w:sz w:val="28"/>
          </w:rPr>
          <w:t>сведениями</w:t>
        </w:r>
      </w:hyperlink>
      <w:r>
        <w:rPr>
          <w:rFonts w:ascii="FreeSerif" w:hAnsi="FreeSerif"/>
          <w:sz w:val="28"/>
        </w:rPr>
        <w:t xml:space="preserve"> конфиденциального характера, если федеральным законом они не отнесены к </w:t>
      </w:r>
      <w:hyperlink r:id="rId21" w:history="1">
        <w:r>
          <w:rPr>
            <w:rFonts w:ascii="FreeSerif" w:hAnsi="FreeSerif"/>
            <w:sz w:val="28"/>
          </w:rPr>
          <w:t>сведениям</w:t>
        </w:r>
      </w:hyperlink>
      <w:r>
        <w:rPr>
          <w:rFonts w:ascii="FreeSerif" w:hAnsi="FreeSerif"/>
          <w:sz w:val="28"/>
        </w:rPr>
        <w:t>, составляющим государственную тайну.</w:t>
      </w:r>
    </w:p>
    <w:p w14:paraId="5ABB0DB2" w14:textId="77777777" w:rsidR="00205175" w:rsidRDefault="00205175" w:rsidP="00205175">
      <w:pPr>
        <w:ind w:firstLine="709"/>
        <w:jc w:val="both"/>
        <w:rPr>
          <w:rFonts w:ascii="FreeSerif" w:hAnsi="FreeSerif"/>
          <w:sz w:val="28"/>
        </w:rPr>
      </w:pPr>
      <w:r>
        <w:rPr>
          <w:rFonts w:ascii="FreeSerif" w:hAnsi="FreeSerif"/>
          <w:sz w:val="28"/>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50947D2" w14:textId="77777777" w:rsidR="00205175" w:rsidRDefault="00205175" w:rsidP="00205175">
      <w:pPr>
        <w:ind w:firstLine="709"/>
        <w:jc w:val="both"/>
        <w:rPr>
          <w:rFonts w:ascii="FreeSerif" w:hAnsi="FreeSerif"/>
          <w:sz w:val="28"/>
        </w:rPr>
      </w:pPr>
      <w:r>
        <w:rPr>
          <w:rFonts w:ascii="FreeSerif" w:hAnsi="FreeSerif"/>
          <w:sz w:val="28"/>
        </w:rP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60151B2E" w14:textId="77777777" w:rsidR="00205175" w:rsidRDefault="00205175" w:rsidP="00205175">
      <w:pPr>
        <w:ind w:firstLine="709"/>
        <w:jc w:val="both"/>
        <w:rPr>
          <w:rFonts w:ascii="FreeSerif" w:hAnsi="FreeSerif"/>
          <w:sz w:val="28"/>
        </w:rPr>
      </w:pPr>
      <w:r>
        <w:rPr>
          <w:rFonts w:ascii="FreeSerif" w:hAnsi="FreeSerif"/>
          <w:sz w:val="28"/>
        </w:rPr>
        <w:t>В случае если гражданин, кандидат на должность муниципальной службы, кандидат на должность, назначаемый в порядке перевода, представившие в отдел кадров и муниципальной службы администрации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24C09006" w14:textId="77777777" w:rsidR="00205175" w:rsidRDefault="00205175" w:rsidP="00205175">
      <w:pPr>
        <w:ind w:firstLine="709"/>
        <w:jc w:val="both"/>
        <w:rPr>
          <w:rFonts w:ascii="FreeSerif" w:hAnsi="FreeSerif"/>
          <w:sz w:val="28"/>
        </w:rPr>
      </w:pPr>
      <w:r>
        <w:rPr>
          <w:rFonts w:ascii="FreeSerif" w:hAnsi="FreeSerif"/>
          <w:sz w:val="28"/>
        </w:rPr>
        <w:t>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муниципальной службы,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0A6207A1" w14:textId="77777777" w:rsidR="00205175" w:rsidRDefault="00205175" w:rsidP="00205175">
      <w:pPr>
        <w:ind w:firstLine="709"/>
        <w:jc w:val="both"/>
        <w:rPr>
          <w:rFonts w:ascii="FreeSerif" w:hAnsi="FreeSerif"/>
          <w:sz w:val="28"/>
        </w:rPr>
      </w:pPr>
    </w:p>
    <w:p w14:paraId="6DCB6FF8" w14:textId="77777777" w:rsidR="00205175" w:rsidRDefault="00205175" w:rsidP="00205175">
      <w:pPr>
        <w:ind w:firstLine="709"/>
        <w:jc w:val="both"/>
        <w:rPr>
          <w:rFonts w:ascii="FreeSerif" w:hAnsi="FreeSerif"/>
          <w:sz w:val="28"/>
        </w:rPr>
      </w:pPr>
    </w:p>
    <w:p w14:paraId="30937E0C" w14:textId="77777777" w:rsidR="00205175" w:rsidRDefault="00205175" w:rsidP="00205175">
      <w:pPr>
        <w:rPr>
          <w:rFonts w:ascii="FreeSerif" w:hAnsi="FreeSerif"/>
          <w:sz w:val="28"/>
        </w:rPr>
      </w:pPr>
      <w:r>
        <w:rPr>
          <w:rFonts w:ascii="FreeSerif" w:hAnsi="FreeSerif"/>
          <w:sz w:val="28"/>
        </w:rPr>
        <w:t>Глава Ленинградского</w:t>
      </w:r>
    </w:p>
    <w:p w14:paraId="25575D11" w14:textId="77777777" w:rsidR="00205175" w:rsidRDefault="00205175" w:rsidP="00205175">
      <w:pPr>
        <w:rPr>
          <w:rFonts w:ascii="FreeSerif" w:hAnsi="FreeSerif"/>
          <w:sz w:val="28"/>
        </w:rPr>
      </w:pPr>
      <w:r>
        <w:rPr>
          <w:rFonts w:ascii="FreeSerif" w:hAnsi="FreeSerif"/>
          <w:sz w:val="28"/>
        </w:rPr>
        <w:t xml:space="preserve">муниципального округа                                                                     Ю.Ю. </w:t>
      </w:r>
      <w:proofErr w:type="spellStart"/>
      <w:r>
        <w:rPr>
          <w:rFonts w:ascii="FreeSerif" w:hAnsi="FreeSerif"/>
          <w:sz w:val="28"/>
        </w:rPr>
        <w:t>Шулико</w:t>
      </w:r>
      <w:proofErr w:type="spellEnd"/>
    </w:p>
    <w:p w14:paraId="1F3B5A05" w14:textId="77777777" w:rsidR="00205175" w:rsidRDefault="00205175">
      <w:pPr>
        <w:spacing w:line="216" w:lineRule="auto"/>
        <w:jc w:val="both"/>
        <w:rPr>
          <w:rFonts w:ascii="FreeSerif" w:hAnsi="FreeSerif" w:cs="FreeSerif"/>
          <w:sz w:val="28"/>
          <w:szCs w:val="28"/>
        </w:rPr>
      </w:pPr>
    </w:p>
    <w:sectPr w:rsidR="00205175" w:rsidSect="00205175">
      <w:headerReference w:type="default" r:id="rId22"/>
      <w:pgSz w:w="11908" w:h="16848"/>
      <w:pgMar w:top="425" w:right="567" w:bottom="1134" w:left="1418" w:header="709" w:footer="709"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9951" w14:textId="77777777" w:rsidR="00286968" w:rsidRDefault="00286968">
      <w:r>
        <w:separator/>
      </w:r>
    </w:p>
  </w:endnote>
  <w:endnote w:type="continuationSeparator" w:id="0">
    <w:p w14:paraId="2586C510" w14:textId="77777777" w:rsidR="00286968" w:rsidRDefault="0028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charset w:val="00"/>
    <w:family w:val="auto"/>
    <w:pitch w:val="default"/>
  </w:font>
  <w:font w:name="Tahoma">
    <w:panose1 w:val="020B0604030504040204"/>
    <w:charset w:val="CC"/>
    <w:family w:val="swiss"/>
    <w:pitch w:val="variable"/>
    <w:sig w:usb0="E1002EFF" w:usb1="C000605B" w:usb2="00000029" w:usb3="00000000" w:csb0="000101FF" w:csb1="00000000"/>
  </w:font>
  <w:font w:name="FreeSerif">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0EDA" w14:textId="77777777" w:rsidR="00286968" w:rsidRDefault="00286968">
      <w:r>
        <w:separator/>
      </w:r>
    </w:p>
  </w:footnote>
  <w:footnote w:type="continuationSeparator" w:id="0">
    <w:p w14:paraId="01022F49" w14:textId="77777777" w:rsidR="00286968" w:rsidRDefault="00286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A715" w14:textId="77777777" w:rsidR="00963AC9" w:rsidRDefault="00286968">
    <w:pPr>
      <w:pStyle w:val="afc"/>
      <w:jc w:val="center"/>
    </w:pPr>
    <w:r>
      <w:fldChar w:fldCharType="begin"/>
    </w:r>
    <w:r>
      <w:instrText xml:space="preserve">PAGE </w:instrText>
    </w:r>
    <w:r>
      <w:fldChar w:fldCharType="separate"/>
    </w:r>
    <w:r>
      <w:t xml:space="preserve"> </w:t>
    </w:r>
    <w:r>
      <w:fldChar w:fldCharType="end"/>
    </w:r>
  </w:p>
  <w:p w14:paraId="2155BE8D" w14:textId="77777777" w:rsidR="00963AC9" w:rsidRDefault="00963AC9">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D0F4C"/>
    <w:multiLevelType w:val="hybridMultilevel"/>
    <w:tmpl w:val="33AA498E"/>
    <w:lvl w:ilvl="0" w:tplc="2D601618">
      <w:start w:val="1"/>
      <w:numFmt w:val="decimal"/>
      <w:lvlText w:val="%1."/>
      <w:lvlJc w:val="left"/>
      <w:pPr>
        <w:widowControl/>
        <w:ind w:left="1759" w:hanging="1050"/>
      </w:pPr>
    </w:lvl>
    <w:lvl w:ilvl="1" w:tplc="DD12BF3E">
      <w:start w:val="1"/>
      <w:numFmt w:val="lowerLetter"/>
      <w:lvlText w:val="%2."/>
      <w:lvlJc w:val="left"/>
      <w:pPr>
        <w:widowControl/>
        <w:ind w:left="1789" w:hanging="360"/>
      </w:pPr>
    </w:lvl>
    <w:lvl w:ilvl="2" w:tplc="4BBCFFDA">
      <w:start w:val="1"/>
      <w:numFmt w:val="lowerRoman"/>
      <w:lvlText w:val="%3."/>
      <w:lvlJc w:val="right"/>
      <w:pPr>
        <w:widowControl/>
        <w:ind w:left="2509" w:hanging="180"/>
      </w:pPr>
    </w:lvl>
    <w:lvl w:ilvl="3" w:tplc="EDBCCE72">
      <w:start w:val="1"/>
      <w:numFmt w:val="decimal"/>
      <w:lvlText w:val="%4."/>
      <w:lvlJc w:val="left"/>
      <w:pPr>
        <w:widowControl/>
        <w:ind w:left="3229" w:hanging="360"/>
      </w:pPr>
    </w:lvl>
    <w:lvl w:ilvl="4" w:tplc="6B52C830">
      <w:start w:val="1"/>
      <w:numFmt w:val="lowerLetter"/>
      <w:lvlText w:val="%5."/>
      <w:lvlJc w:val="left"/>
      <w:pPr>
        <w:widowControl/>
        <w:ind w:left="3949" w:hanging="360"/>
      </w:pPr>
    </w:lvl>
    <w:lvl w:ilvl="5" w:tplc="5D82B552">
      <w:start w:val="1"/>
      <w:numFmt w:val="lowerRoman"/>
      <w:lvlText w:val="%6."/>
      <w:lvlJc w:val="right"/>
      <w:pPr>
        <w:widowControl/>
        <w:ind w:left="4669" w:hanging="180"/>
      </w:pPr>
    </w:lvl>
    <w:lvl w:ilvl="6" w:tplc="824AC282">
      <w:start w:val="1"/>
      <w:numFmt w:val="decimal"/>
      <w:lvlText w:val="%7."/>
      <w:lvlJc w:val="left"/>
      <w:pPr>
        <w:widowControl/>
        <w:ind w:left="5389" w:hanging="360"/>
      </w:pPr>
    </w:lvl>
    <w:lvl w:ilvl="7" w:tplc="AF0AC894">
      <w:start w:val="1"/>
      <w:numFmt w:val="lowerLetter"/>
      <w:lvlText w:val="%8."/>
      <w:lvlJc w:val="left"/>
      <w:pPr>
        <w:widowControl/>
        <w:ind w:left="6109" w:hanging="360"/>
      </w:pPr>
    </w:lvl>
    <w:lvl w:ilvl="8" w:tplc="8CE46EA4">
      <w:start w:val="1"/>
      <w:numFmt w:val="lowerRoman"/>
      <w:lvlText w:val="%9."/>
      <w:lvlJc w:val="right"/>
      <w:pPr>
        <w:widowControl/>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AC9"/>
    <w:rsid w:val="00205175"/>
    <w:rsid w:val="00286968"/>
    <w:rsid w:val="00960876"/>
    <w:rsid w:val="00963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4981"/>
  <w15:docId w15:val="{97C9A412-30C6-48B7-825E-C8977300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next w:val="a"/>
    <w:link w:val="11"/>
    <w:uiPriority w:val="9"/>
    <w:qFormat/>
    <w:pPr>
      <w:keepNext/>
      <w:jc w:val="both"/>
      <w:outlineLvl w:val="0"/>
    </w:pPr>
    <w:rPr>
      <w:sz w:val="28"/>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link w:val="a5"/>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8"/>
    <w:uiPriority w:val="99"/>
    <w:rPr>
      <w:b/>
      <w:sz w:val="32"/>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link w:val="ae"/>
    <w:uiPriority w:val="99"/>
    <w:semiHidden/>
    <w:unhideWhenUsed/>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af0">
    <w:name w:val="TOC Heading"/>
    <w:uiPriority w:val="39"/>
    <w:unhideWhenUsed/>
  </w:style>
  <w:style w:type="paragraph" w:styleId="af1">
    <w:name w:val="table of figures"/>
    <w:uiPriority w:val="99"/>
    <w:unhideWhenUsed/>
  </w:style>
  <w:style w:type="character" w:customStyle="1" w:styleId="1">
    <w:name w:val="Обычный1"/>
    <w:rPr>
      <w:sz w:val="24"/>
    </w:rPr>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f2">
    <w:name w:val="Balloon Text"/>
    <w:basedOn w:val="a"/>
    <w:link w:val="af3"/>
    <w:rPr>
      <w:rFonts w:ascii="Tahoma" w:hAnsi="Tahoma"/>
      <w:sz w:val="16"/>
    </w:rPr>
  </w:style>
  <w:style w:type="character" w:customStyle="1" w:styleId="af3">
    <w:name w:val="Текст выноски Знак"/>
    <w:basedOn w:val="1"/>
    <w:link w:val="af2"/>
    <w:rPr>
      <w:rFonts w:ascii="Tahoma" w:hAnsi="Tahoma"/>
      <w:sz w:val="16"/>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styleId="af4">
    <w:name w:val="caption"/>
    <w:basedOn w:val="a"/>
    <w:next w:val="a"/>
    <w:link w:val="a8"/>
    <w:pPr>
      <w:spacing w:line="240" w:lineRule="atLeast"/>
      <w:jc w:val="center"/>
    </w:pPr>
    <w:rPr>
      <w:b/>
      <w:sz w:val="32"/>
    </w:rPr>
  </w:style>
  <w:style w:type="character" w:customStyle="1" w:styleId="a8">
    <w:name w:val="Название объекта Знак"/>
    <w:basedOn w:val="1"/>
    <w:link w:val="af4"/>
    <w:rPr>
      <w:b/>
      <w:sz w:val="32"/>
    </w:rPr>
  </w:style>
  <w:style w:type="paragraph" w:styleId="af5">
    <w:name w:val="footer"/>
    <w:basedOn w:val="a"/>
    <w:link w:val="af6"/>
    <w:pPr>
      <w:tabs>
        <w:tab w:val="center" w:pos="4677"/>
        <w:tab w:val="right" w:pos="9355"/>
      </w:tabs>
    </w:pPr>
  </w:style>
  <w:style w:type="character" w:customStyle="1" w:styleId="af6">
    <w:name w:val="Нижний колонтитул Знак"/>
    <w:basedOn w:val="1"/>
    <w:link w:val="af5"/>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sz w:val="28"/>
    </w:rPr>
  </w:style>
  <w:style w:type="paragraph" w:customStyle="1" w:styleId="13">
    <w:name w:val="Основной шрифт абзаца1"/>
    <w:link w:val="14"/>
  </w:style>
  <w:style w:type="paragraph" w:customStyle="1" w:styleId="14">
    <w:name w:val="Гиперссылка1"/>
    <w:link w:val="af7"/>
    <w:rPr>
      <w:color w:val="0000FF"/>
      <w:u w:val="single"/>
    </w:rPr>
  </w:style>
  <w:style w:type="character" w:styleId="af7">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26">
    <w:name w:val="Body Text 2"/>
    <w:basedOn w:val="a"/>
    <w:link w:val="27"/>
    <w:pPr>
      <w:tabs>
        <w:tab w:val="left" w:pos="851"/>
      </w:tabs>
    </w:pPr>
    <w:rPr>
      <w:sz w:val="28"/>
    </w:rPr>
  </w:style>
  <w:style w:type="character" w:customStyle="1" w:styleId="27">
    <w:name w:val="Основной текст 2 Знак"/>
    <w:basedOn w:val="1"/>
    <w:link w:val="26"/>
    <w:rPr>
      <w:sz w:val="28"/>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styleId="afa">
    <w:name w:val="Title"/>
    <w:next w:val="a"/>
    <w:link w:val="afb"/>
    <w:uiPriority w:val="10"/>
    <w:qFormat/>
    <w:pPr>
      <w:spacing w:before="567" w:after="567"/>
      <w:jc w:val="center"/>
    </w:pPr>
    <w:rPr>
      <w:rFonts w:ascii="XO Thames" w:hAnsi="XO Thames"/>
      <w:b/>
      <w:caps/>
      <w:sz w:val="40"/>
    </w:rPr>
  </w:style>
  <w:style w:type="character" w:customStyle="1" w:styleId="afb">
    <w:name w:val="Заголовок Знак"/>
    <w:link w:val="af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c">
    <w:name w:val="header"/>
    <w:basedOn w:val="a"/>
    <w:link w:val="afd"/>
    <w:pPr>
      <w:tabs>
        <w:tab w:val="center" w:pos="4677"/>
        <w:tab w:val="right" w:pos="9355"/>
      </w:tabs>
    </w:pPr>
  </w:style>
  <w:style w:type="character" w:customStyle="1" w:styleId="afd">
    <w:name w:val="Верхний колонтитул Знак"/>
    <w:basedOn w:val="1"/>
    <w:link w:val="afc"/>
    <w:rPr>
      <w:sz w:val="24"/>
    </w:rPr>
  </w:style>
  <w:style w:type="character" w:customStyle="1" w:styleId="20">
    <w:name w:val="Заголовок 2 Знак"/>
    <w:basedOn w:val="1"/>
    <w:link w:val="2"/>
    <w:rPr>
      <w:rFonts w:ascii="Arial" w:hAnsi="Arial"/>
      <w:b/>
      <w:i/>
      <w:sz w:val="28"/>
    </w:rPr>
  </w:style>
  <w:style w:type="character" w:customStyle="1" w:styleId="a5">
    <w:name w:val="Без интервала Знак"/>
    <w:link w:val="a4"/>
    <w:rsid w:val="00205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306&amp;dst=100158" TargetMode="External"/><Relationship Id="rId18" Type="http://schemas.openxmlformats.org/officeDocument/2006/relationships/hyperlink" Target="https://login.consultant.ru/link/?req=doc&amp;base=LAW&amp;n=468048&amp;dst=100045" TargetMode="External"/><Relationship Id="rId3" Type="http://schemas.openxmlformats.org/officeDocument/2006/relationships/settings" Target="settings.xml"/><Relationship Id="rId21" Type="http://schemas.openxmlformats.org/officeDocument/2006/relationships/hyperlink" Target="https://login.consultant.ru/link/?req=doc&amp;base=LAW&amp;n=93980&amp;dst=100003" TargetMode="External"/><Relationship Id="rId7" Type="http://schemas.openxmlformats.org/officeDocument/2006/relationships/image" Target="media/image1.png"/><Relationship Id="rId12" Type="http://schemas.openxmlformats.org/officeDocument/2006/relationships/hyperlink" Target="https://internet.garant.ru/#/document/70271682/entry/0" TargetMode="External"/><Relationship Id="rId17" Type="http://schemas.openxmlformats.org/officeDocument/2006/relationships/hyperlink" Target="https://login.consultant.ru/link/?req=doc&amp;base=LAW&amp;n=523918&amp;dst=100638" TargetMode="External"/><Relationship Id="rId2" Type="http://schemas.openxmlformats.org/officeDocument/2006/relationships/styles" Target="styles.xml"/><Relationship Id="rId16" Type="http://schemas.openxmlformats.org/officeDocument/2006/relationships/hyperlink" Target="https://login.consultant.ru/link/?req=doc&amp;base=LAW&amp;n=523918&amp;dst=100031" TargetMode="External"/><Relationship Id="rId20" Type="http://schemas.openxmlformats.org/officeDocument/2006/relationships/hyperlink" Target="https://login.consultant.ru/link/?req=doc&amp;base=LAW&amp;n=182734&amp;dst=100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12152272/entry/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23305" TargetMode="External"/><Relationship Id="rId23"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hyperlink" Target="https://login.consultant.ru/link/?req=doc&amp;base=LAW&amp;n=482878&amp;dst=100084" TargetMode="External"/><Relationship Id="rId4" Type="http://schemas.openxmlformats.org/officeDocument/2006/relationships/webSettings" Target="webSettings.xml"/><Relationship Id="rId14" Type="http://schemas.openxmlformats.org/officeDocument/2006/relationships/hyperlink" Target="https://login.consultant.ru/link/?req=doc&amp;base=LAW&amp;n=468048&amp;dst=10004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1860</Words>
  <Characters>10603</Characters>
  <Application>Microsoft Office Word</Application>
  <DocSecurity>0</DocSecurity>
  <Lines>88</Lines>
  <Paragraphs>24</Paragraphs>
  <ScaleCrop>false</ScaleCrop>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AAS</cp:lastModifiedBy>
  <cp:revision>5</cp:revision>
  <dcterms:created xsi:type="dcterms:W3CDTF">2026-05-07T08:24:00Z</dcterms:created>
  <dcterms:modified xsi:type="dcterms:W3CDTF">2026-06-02T13:30:00Z</dcterms:modified>
</cp:coreProperties>
</file>